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664" w:rsidRPr="0064505B" w:rsidRDefault="000B0664" w:rsidP="000B0664">
      <w:pPr>
        <w:ind w:firstLine="708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64505B">
        <w:rPr>
          <w:rFonts w:eastAsia="Calibri"/>
          <w:b/>
          <w:sz w:val="28"/>
          <w:szCs w:val="28"/>
          <w:lang w:eastAsia="en-US"/>
        </w:rPr>
        <w:t>Регистрация за один рабочий день!</w:t>
      </w:r>
    </w:p>
    <w:p w:rsidR="000B0664" w:rsidRPr="0064505B" w:rsidRDefault="000B0664" w:rsidP="000B0664">
      <w:pPr>
        <w:shd w:val="clear" w:color="auto" w:fill="FFFFFF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4505B">
        <w:rPr>
          <w:rFonts w:eastAsia="Calibri"/>
          <w:color w:val="000000"/>
          <w:sz w:val="28"/>
          <w:szCs w:val="28"/>
          <w:lang w:eastAsia="en-US"/>
        </w:rPr>
        <w:t>В настоящее время зарегистрировать компанию или стать индивидуальным предпринимателем за один рабочий день возможно воспользовавшись  сервисом «</w:t>
      </w:r>
      <w:hyperlink r:id="rId5" w:anchor="ul" w:tgtFrame="_blank" w:history="1">
        <w:r w:rsidRPr="0064505B">
          <w:rPr>
            <w:rFonts w:eastAsia="Calibri"/>
            <w:color w:val="000000"/>
            <w:sz w:val="28"/>
            <w:szCs w:val="28"/>
            <w:lang w:eastAsia="en-US"/>
          </w:rPr>
          <w:t>Государственная онлайн-регистрация бизнеса</w:t>
        </w:r>
      </w:hyperlink>
      <w:r w:rsidRPr="0064505B">
        <w:rPr>
          <w:rFonts w:eastAsia="Calibri"/>
          <w:color w:val="000000"/>
          <w:sz w:val="28"/>
          <w:szCs w:val="28"/>
          <w:lang w:eastAsia="en-US"/>
        </w:rPr>
        <w:t xml:space="preserve">» при выполнении следующих условий: </w:t>
      </w:r>
    </w:p>
    <w:p w:rsidR="000B0664" w:rsidRPr="0064505B" w:rsidRDefault="000B0664" w:rsidP="000B0664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sz w:val="28"/>
          <w:szCs w:val="28"/>
          <w:lang w:eastAsia="en-US"/>
        </w:rPr>
        <w:t>комплект документов для государственной регистрации (заявлениям по форме Р11001 и по форме Р21001) сформирован в сервисе «</w:t>
      </w:r>
      <w:proofErr w:type="gramStart"/>
      <w:r w:rsidRPr="0064505B">
        <w:rPr>
          <w:rFonts w:eastAsia="Calibri"/>
          <w:sz w:val="28"/>
          <w:szCs w:val="28"/>
          <w:lang w:eastAsia="en-US"/>
        </w:rPr>
        <w:t>Государственная</w:t>
      </w:r>
      <w:proofErr w:type="gramEnd"/>
      <w:r w:rsidRPr="0064505B">
        <w:rPr>
          <w:rFonts w:eastAsia="Calibri"/>
          <w:sz w:val="28"/>
          <w:szCs w:val="28"/>
          <w:lang w:eastAsia="en-US"/>
        </w:rPr>
        <w:t xml:space="preserve"> онлайн-регистрация бизнеса», размещенном на официальном сайте ФНС России (</w:t>
      </w:r>
      <w:hyperlink r:id="rId6" w:anchor="ul" w:history="1">
        <w:r w:rsidRPr="0064505B">
          <w:rPr>
            <w:rFonts w:eastAsia="Calibri"/>
            <w:sz w:val="28"/>
            <w:szCs w:val="28"/>
            <w:lang w:eastAsia="en-US"/>
          </w:rPr>
          <w:t>https://service.nalog.ru/gosreg/#ul</w:t>
        </w:r>
      </w:hyperlink>
      <w:r w:rsidRPr="0064505B">
        <w:rPr>
          <w:rFonts w:eastAsia="Calibri"/>
          <w:sz w:val="28"/>
          <w:szCs w:val="28"/>
          <w:lang w:eastAsia="en-US"/>
        </w:rPr>
        <w:t>) (далее - Сервис) или в личном кабинете налогоплательщика физического лица;</w:t>
      </w:r>
    </w:p>
    <w:p w:rsidR="000B0664" w:rsidRPr="0064505B" w:rsidRDefault="000B0664" w:rsidP="000B0664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sz w:val="28"/>
          <w:szCs w:val="28"/>
          <w:lang w:eastAsia="en-US"/>
        </w:rPr>
        <w:t>комплект документов подписан квалифицированной электронной подписью заявителя;</w:t>
      </w:r>
    </w:p>
    <w:p w:rsidR="000B0664" w:rsidRPr="0064505B" w:rsidRDefault="000B0664" w:rsidP="000B0664">
      <w:p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sz w:val="28"/>
          <w:szCs w:val="28"/>
          <w:lang w:eastAsia="en-US"/>
        </w:rPr>
        <w:t xml:space="preserve">          юридическое лицо создается в организационно-правовой форме Общество с ограниченной ответственностью;</w:t>
      </w:r>
    </w:p>
    <w:p w:rsidR="000B0664" w:rsidRPr="0064505B" w:rsidRDefault="000B0664" w:rsidP="000B0664">
      <w:p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sz w:val="28"/>
          <w:szCs w:val="28"/>
          <w:lang w:eastAsia="en-US"/>
        </w:rPr>
        <w:t xml:space="preserve">          в качестве учредительного документа выбран типовой устав;</w:t>
      </w:r>
    </w:p>
    <w:p w:rsidR="000B0664" w:rsidRPr="0064505B" w:rsidRDefault="000B0664" w:rsidP="000B0664">
      <w:p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sz w:val="28"/>
          <w:szCs w:val="28"/>
          <w:lang w:eastAsia="en-US"/>
        </w:rPr>
        <w:t xml:space="preserve">          заявитель является единственным учредителем и лицом, имеющим право без доверенности действовать от имени юридического лица;</w:t>
      </w:r>
    </w:p>
    <w:p w:rsidR="000B0664" w:rsidRPr="0064505B" w:rsidRDefault="000B0664" w:rsidP="000B0664">
      <w:pPr>
        <w:autoSpaceDE w:val="0"/>
        <w:autoSpaceDN w:val="0"/>
        <w:adjustRightInd w:val="0"/>
        <w:ind w:left="426"/>
        <w:contextualSpacing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sz w:val="28"/>
          <w:szCs w:val="28"/>
          <w:lang w:eastAsia="en-US"/>
        </w:rPr>
        <w:t xml:space="preserve">   решение о создании сформировано с помощью Сервиса;</w:t>
      </w:r>
    </w:p>
    <w:p w:rsidR="000B0664" w:rsidRPr="0064505B" w:rsidRDefault="000B0664" w:rsidP="000B0664">
      <w:pPr>
        <w:shd w:val="clear" w:color="auto" w:fill="FFFFFF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4505B">
        <w:rPr>
          <w:rFonts w:eastAsia="Calibri"/>
          <w:color w:val="000000"/>
          <w:sz w:val="28"/>
          <w:szCs w:val="28"/>
          <w:lang w:eastAsia="en-US"/>
        </w:rPr>
        <w:t xml:space="preserve">          индивидуальному предпринимателю для регистрации достаточно направить заявление и скан паспорта.</w:t>
      </w:r>
    </w:p>
    <w:p w:rsidR="000B0664" w:rsidRPr="0064505B" w:rsidRDefault="000B0664" w:rsidP="000B0664">
      <w:pPr>
        <w:shd w:val="clear" w:color="auto" w:fill="FFFFFF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4505B">
        <w:rPr>
          <w:rFonts w:eastAsia="Calibri"/>
          <w:color w:val="000000"/>
          <w:sz w:val="28"/>
          <w:szCs w:val="28"/>
          <w:lang w:eastAsia="en-US"/>
        </w:rPr>
        <w:t xml:space="preserve">           В случае отсутствия квалифицированной электронной подписи получить ее возможно в любом удостоверяющем центре из перечня, опубликованного </w:t>
      </w:r>
      <w:hyperlink r:id="rId7" w:tgtFrame="_blank" w:history="1">
        <w:r w:rsidRPr="0064505B">
          <w:rPr>
            <w:rFonts w:eastAsia="Calibri"/>
            <w:color w:val="000000"/>
            <w:sz w:val="28"/>
            <w:szCs w:val="28"/>
            <w:lang w:eastAsia="en-US"/>
          </w:rPr>
          <w:t xml:space="preserve">на сайте </w:t>
        </w:r>
        <w:proofErr w:type="spellStart"/>
        <w:r w:rsidRPr="0064505B">
          <w:rPr>
            <w:rFonts w:eastAsia="Calibri"/>
            <w:color w:val="000000"/>
            <w:sz w:val="28"/>
            <w:szCs w:val="28"/>
            <w:lang w:eastAsia="en-US"/>
          </w:rPr>
          <w:t>Минцифры</w:t>
        </w:r>
        <w:proofErr w:type="spellEnd"/>
        <w:r w:rsidRPr="0064505B">
          <w:rPr>
            <w:rFonts w:eastAsia="Calibri"/>
            <w:color w:val="000000"/>
            <w:sz w:val="28"/>
            <w:szCs w:val="28"/>
            <w:lang w:eastAsia="en-US"/>
          </w:rPr>
          <w:t xml:space="preserve"> России</w:t>
        </w:r>
      </w:hyperlink>
      <w:r w:rsidRPr="0064505B">
        <w:rPr>
          <w:rFonts w:eastAsia="Calibri"/>
          <w:color w:val="000000"/>
          <w:sz w:val="28"/>
          <w:szCs w:val="28"/>
          <w:lang w:eastAsia="en-US"/>
        </w:rPr>
        <w:t>.</w:t>
      </w:r>
    </w:p>
    <w:p w:rsidR="000B0664" w:rsidRPr="0064505B" w:rsidRDefault="000B0664" w:rsidP="000B0664">
      <w:pPr>
        <w:shd w:val="clear" w:color="auto" w:fill="FFFFFF"/>
        <w:ind w:firstLine="709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4505B">
        <w:rPr>
          <w:rFonts w:eastAsia="Calibri"/>
          <w:color w:val="000000"/>
          <w:sz w:val="28"/>
          <w:szCs w:val="28"/>
          <w:lang w:eastAsia="en-US"/>
        </w:rPr>
        <w:t>Результаты рассмотрения направленных документов будут направлены заявителю на указанную им электронную почту, а также указанная информация будет доступна на странице сервиса при входе в профиль.</w:t>
      </w:r>
    </w:p>
    <w:p w:rsidR="009846D6" w:rsidRDefault="009846D6">
      <w:bookmarkStart w:id="0" w:name="_GoBack"/>
      <w:bookmarkEnd w:id="0"/>
    </w:p>
    <w:sectPr w:rsidR="00984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F90"/>
    <w:rsid w:val="000B0664"/>
    <w:rsid w:val="004B1F90"/>
    <w:rsid w:val="0098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igital.gov.ru/ru/activity/govservices/2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ervice.nalog.ru/gosreg/" TargetMode="External"/><Relationship Id="rId5" Type="http://schemas.openxmlformats.org/officeDocument/2006/relationships/hyperlink" Target="https://service.nalog.ru/gosreg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2022-05-19T11:28:00Z</dcterms:created>
  <dcterms:modified xsi:type="dcterms:W3CDTF">2022-05-19T11:28:00Z</dcterms:modified>
</cp:coreProperties>
</file>