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244D5578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14C8E2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228345E" wp14:editId="3B6DDA95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F6562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5548DF5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7D6BDC8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43B69F6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65CE71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5197C2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DBD8DA2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4BEF5E0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8F7657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5FCA382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8196FD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2E38A9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E49227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6BB237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F574433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5D49504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7658BAE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5DAC41CA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3464C956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98CB1C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58BCD7E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71E021CE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3E7DCE67" w14:textId="46DDD3B3" w:rsidR="002676D7" w:rsidRPr="00A0067F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A0067F">
        <w:rPr>
          <w:sz w:val="28"/>
          <w:szCs w:val="28"/>
        </w:rPr>
        <w:t xml:space="preserve">В отношении жилого дома, общей площадью </w:t>
      </w:r>
      <w:r w:rsidR="00A0067F" w:rsidRPr="00A0067F">
        <w:rPr>
          <w:sz w:val="28"/>
          <w:szCs w:val="28"/>
        </w:rPr>
        <w:t>58.8</w:t>
      </w:r>
      <w:r w:rsidRPr="00A0067F">
        <w:rPr>
          <w:sz w:val="28"/>
          <w:szCs w:val="28"/>
        </w:rPr>
        <w:t xml:space="preserve"> кв.м., инвентарный номер: </w:t>
      </w:r>
      <w:r w:rsidR="00A0067F" w:rsidRPr="00A0067F">
        <w:rPr>
          <w:sz w:val="28"/>
          <w:szCs w:val="28"/>
        </w:rPr>
        <w:t>38:II:50:2023</w:t>
      </w:r>
      <w:r w:rsidRPr="00A0067F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A0067F" w:rsidRPr="00A0067F">
        <w:rPr>
          <w:sz w:val="28"/>
          <w:szCs w:val="28"/>
        </w:rPr>
        <w:t>Серго., д.72</w:t>
      </w:r>
      <w:r w:rsidRPr="00A0067F">
        <w:rPr>
          <w:sz w:val="28"/>
          <w:szCs w:val="28"/>
        </w:rPr>
        <w:t xml:space="preserve">, с кадастровым номером </w:t>
      </w:r>
      <w:r w:rsidR="00A0067F" w:rsidRPr="00A0067F">
        <w:rPr>
          <w:sz w:val="28"/>
          <w:szCs w:val="28"/>
        </w:rPr>
        <w:t>56:38:0117003:67</w:t>
      </w:r>
      <w:r w:rsidRPr="00A0067F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="00A0067F" w:rsidRPr="00A0067F">
        <w:rPr>
          <w:sz w:val="28"/>
          <w:szCs w:val="28"/>
        </w:rPr>
        <w:t>Попова Наталья Константиновна</w:t>
      </w:r>
      <w:r w:rsidRPr="00A0067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7B6414EA" w14:textId="6DF0951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A0067F">
        <w:rPr>
          <w:sz w:val="28"/>
          <w:szCs w:val="28"/>
        </w:rPr>
        <w:t>Поповой Натальи Константиновны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49834A7F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4CCDBC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0BD02BE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4C3148A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9BD4C05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0E1A206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1B58E46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C403CD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076A8E4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DE1C810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79C4C81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D3D99CA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F41961B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B3132" w14:textId="77777777" w:rsidR="003E77A9" w:rsidRDefault="003E77A9" w:rsidP="00E65F1B">
      <w:r>
        <w:separator/>
      </w:r>
    </w:p>
  </w:endnote>
  <w:endnote w:type="continuationSeparator" w:id="0">
    <w:p w14:paraId="47AAE03E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75735" w14:textId="77777777" w:rsidR="003E77A9" w:rsidRDefault="003E77A9" w:rsidP="00E65F1B">
      <w:r>
        <w:separator/>
      </w:r>
    </w:p>
  </w:footnote>
  <w:footnote w:type="continuationSeparator" w:id="0">
    <w:p w14:paraId="04B29964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60A68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579754455">
    <w:abstractNumId w:val="3"/>
  </w:num>
  <w:num w:numId="2" w16cid:durableId="1718163052">
    <w:abstractNumId w:val="2"/>
  </w:num>
  <w:num w:numId="3" w16cid:durableId="820004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312783771">
    <w:abstractNumId w:val="1"/>
  </w:num>
  <w:num w:numId="5" w16cid:durableId="2077780246">
    <w:abstractNumId w:val="0"/>
  </w:num>
  <w:num w:numId="6" w16cid:durableId="15160678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067F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4BD88"/>
  <w15:docId w15:val="{1DE49B5A-2861-4C89-BB96-86B900E8B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2023-07-21T07:15:00Z</cp:lastPrinted>
  <dcterms:created xsi:type="dcterms:W3CDTF">2022-07-12T09:41:00Z</dcterms:created>
  <dcterms:modified xsi:type="dcterms:W3CDTF">2023-07-21T07:16:00Z</dcterms:modified>
</cp:coreProperties>
</file>