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5FE367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050D56">
        <w:rPr>
          <w:rFonts w:eastAsia="MS Mincho"/>
          <w:sz w:val="28"/>
          <w:szCs w:val="28"/>
        </w:rPr>
        <w:t>339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50D56">
        <w:rPr>
          <w:rFonts w:eastAsia="MS Mincho"/>
          <w:sz w:val="28"/>
          <w:szCs w:val="28"/>
        </w:rPr>
        <w:t xml:space="preserve"> Колесников Виктор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2023-07-03T09:10:00Z</dcterms:modified>
</cp:coreProperties>
</file>