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1B9" w:rsidRDefault="00A121B9" w:rsidP="00A121B9">
      <w:pPr>
        <w:pStyle w:val="a6"/>
        <w:spacing w:before="0" w:beforeAutospacing="0" w:after="0" w:afterAutospacing="0"/>
        <w:ind w:firstLine="709"/>
        <w:jc w:val="right"/>
        <w:rPr>
          <w:rStyle w:val="a7"/>
          <w:b/>
          <w:bCs/>
          <w:i w:val="0"/>
          <w:color w:val="333333"/>
          <w:sz w:val="26"/>
          <w:szCs w:val="26"/>
        </w:rPr>
      </w:pPr>
      <w:bookmarkStart w:id="0" w:name="_GoBack"/>
      <w:bookmarkEnd w:id="0"/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rStyle w:val="a7"/>
          <w:b/>
          <w:bCs/>
          <w:i w:val="0"/>
          <w:color w:val="333333"/>
          <w:sz w:val="26"/>
          <w:szCs w:val="26"/>
        </w:rPr>
      </w:pPr>
      <w:r w:rsidRPr="00DC10A1">
        <w:rPr>
          <w:rStyle w:val="a7"/>
          <w:b/>
          <w:bCs/>
          <w:i w:val="0"/>
          <w:color w:val="333333"/>
          <w:sz w:val="26"/>
          <w:szCs w:val="26"/>
        </w:rPr>
        <w:t>Час с Общественной палатой. Татьяна Савинова: «События уходящего года многому нас научили»</w:t>
      </w:r>
      <w:r>
        <w:rPr>
          <w:rStyle w:val="a7"/>
          <w:b/>
          <w:bCs/>
          <w:i w:val="0"/>
          <w:color w:val="333333"/>
          <w:sz w:val="26"/>
          <w:szCs w:val="26"/>
        </w:rPr>
        <w:t>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rStyle w:val="a7"/>
          <w:bCs/>
          <w:i w:val="0"/>
          <w:color w:val="333333"/>
          <w:sz w:val="26"/>
          <w:szCs w:val="26"/>
        </w:rPr>
      </w:pPr>
      <w:r w:rsidRPr="00DC10A1">
        <w:rPr>
          <w:rStyle w:val="a7"/>
          <w:bCs/>
          <w:i w:val="0"/>
          <w:color w:val="333333"/>
          <w:sz w:val="26"/>
          <w:szCs w:val="26"/>
        </w:rPr>
        <w:t xml:space="preserve">На вопросы </w:t>
      </w:r>
      <w:proofErr w:type="spellStart"/>
      <w:r w:rsidRPr="00DC10A1">
        <w:rPr>
          <w:rStyle w:val="a7"/>
          <w:bCs/>
          <w:i w:val="0"/>
          <w:color w:val="333333"/>
          <w:sz w:val="26"/>
          <w:szCs w:val="26"/>
        </w:rPr>
        <w:t>оренбуржцев</w:t>
      </w:r>
      <w:proofErr w:type="spellEnd"/>
      <w:r w:rsidRPr="00DC10A1">
        <w:rPr>
          <w:rStyle w:val="a7"/>
          <w:bCs/>
          <w:i w:val="0"/>
          <w:color w:val="333333"/>
          <w:sz w:val="26"/>
          <w:szCs w:val="26"/>
        </w:rPr>
        <w:t xml:space="preserve"> отвечает министр здравоохранения Оренбургской области</w:t>
      </w:r>
      <w:r>
        <w:rPr>
          <w:rStyle w:val="a7"/>
          <w:bCs/>
          <w:i w:val="0"/>
          <w:color w:val="333333"/>
          <w:sz w:val="26"/>
          <w:szCs w:val="26"/>
        </w:rPr>
        <w:t>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rStyle w:val="a7"/>
          <w:b/>
          <w:bCs/>
          <w:i w:val="0"/>
          <w:color w:val="333333"/>
          <w:sz w:val="26"/>
          <w:szCs w:val="26"/>
        </w:rPr>
      </w:pP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i/>
          <w:color w:val="333333"/>
          <w:sz w:val="26"/>
          <w:szCs w:val="26"/>
        </w:rPr>
      </w:pPr>
      <w:proofErr w:type="spellStart"/>
      <w:r w:rsidRPr="00DC10A1">
        <w:rPr>
          <w:rStyle w:val="a7"/>
          <w:bCs/>
          <w:i w:val="0"/>
          <w:color w:val="333333"/>
          <w:sz w:val="26"/>
          <w:szCs w:val="26"/>
        </w:rPr>
        <w:t>Коронавирусная</w:t>
      </w:r>
      <w:proofErr w:type="spellEnd"/>
      <w:r w:rsidRPr="00DC10A1">
        <w:rPr>
          <w:rStyle w:val="a7"/>
          <w:bCs/>
          <w:i w:val="0"/>
          <w:color w:val="333333"/>
          <w:sz w:val="26"/>
          <w:szCs w:val="26"/>
        </w:rPr>
        <w:t xml:space="preserve"> инфекция стала самой обсуждаемой темой уходящего года. Пережиты разные эмоции – от растерянности, неприятия до осознания ответственности и готовности помогать другим. Сегодня медицинское сообщество научилось противостоять новой инфекции. Большие надежды возлагаются на вакцинацию. Федеральный министр здравоохранения Михаил Мурашко назвал победу над </w:t>
      </w:r>
      <w:proofErr w:type="spellStart"/>
      <w:r w:rsidRPr="00DC10A1">
        <w:rPr>
          <w:rStyle w:val="a7"/>
          <w:bCs/>
          <w:i w:val="0"/>
          <w:color w:val="333333"/>
          <w:sz w:val="26"/>
          <w:szCs w:val="26"/>
        </w:rPr>
        <w:t>коронавирусом</w:t>
      </w:r>
      <w:proofErr w:type="spellEnd"/>
      <w:r w:rsidRPr="00DC10A1">
        <w:rPr>
          <w:rStyle w:val="a7"/>
          <w:bCs/>
          <w:i w:val="0"/>
          <w:color w:val="333333"/>
          <w:sz w:val="26"/>
          <w:szCs w:val="26"/>
        </w:rPr>
        <w:t xml:space="preserve"> главной задачей наступающего года.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i/>
          <w:color w:val="333333"/>
          <w:sz w:val="26"/>
          <w:szCs w:val="26"/>
        </w:rPr>
      </w:pPr>
      <w:r w:rsidRPr="00DC10A1">
        <w:rPr>
          <w:rStyle w:val="a7"/>
          <w:bCs/>
          <w:i w:val="0"/>
          <w:color w:val="333333"/>
          <w:sz w:val="26"/>
          <w:szCs w:val="26"/>
        </w:rPr>
        <w:t xml:space="preserve">И все же вопросов еще очень много. Гость «Часа с Общественной палатой» вице-губернатор - заместитель председателя Правительства Оренбургской области по социальной политике – министр здравоохранения Оренбургской области Татьяна </w:t>
      </w:r>
      <w:r>
        <w:rPr>
          <w:rStyle w:val="a7"/>
          <w:bCs/>
          <w:i w:val="0"/>
          <w:color w:val="333333"/>
          <w:sz w:val="26"/>
          <w:szCs w:val="26"/>
        </w:rPr>
        <w:t>Савинова</w:t>
      </w:r>
      <w:r w:rsidRPr="00DC10A1">
        <w:rPr>
          <w:rStyle w:val="a7"/>
          <w:bCs/>
          <w:i w:val="0"/>
          <w:color w:val="333333"/>
          <w:sz w:val="26"/>
          <w:szCs w:val="26"/>
        </w:rPr>
        <w:t xml:space="preserve"> ответила на вопросы общественников и поступившие вопросы жителей области.   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- </w:t>
      </w:r>
      <w:r w:rsidRPr="00DC10A1">
        <w:rPr>
          <w:rStyle w:val="a8"/>
          <w:color w:val="333333"/>
          <w:sz w:val="26"/>
          <w:szCs w:val="26"/>
        </w:rPr>
        <w:t>Татьяна Леонидовна, как Вы оцениваете перемены в обществе, связанные с пандемией? </w:t>
      </w:r>
      <w:r w:rsidRPr="00DC10A1">
        <w:rPr>
          <w:color w:val="333333"/>
          <w:sz w:val="26"/>
          <w:szCs w:val="26"/>
        </w:rPr>
        <w:t> 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- Очевидно, что </w:t>
      </w:r>
      <w:proofErr w:type="spellStart"/>
      <w:r w:rsidRPr="00DC10A1">
        <w:rPr>
          <w:color w:val="333333"/>
          <w:sz w:val="26"/>
          <w:szCs w:val="26"/>
        </w:rPr>
        <w:t>коронавирус</w:t>
      </w:r>
      <w:proofErr w:type="spellEnd"/>
      <w:r w:rsidRPr="00DC10A1">
        <w:rPr>
          <w:color w:val="333333"/>
          <w:sz w:val="26"/>
          <w:szCs w:val="26"/>
        </w:rPr>
        <w:t xml:space="preserve"> изменил представления о нормах поведения в публичном пространстве. Болезнь перестала быть личным делом. Носить  маску и перчатки, держать дистанцию – теперь не только санитарное, но и общественное предписание. Правда, не всем оно нравится, но, к счастью, таких людей становится все меньше.  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Общество высоко оценило труд моих коллег - тех, кто трудится в «красной зоне», службе скорой помощи, первичном звене. Уважение и  поддержка </w:t>
      </w:r>
      <w:proofErr w:type="spellStart"/>
      <w:r w:rsidRPr="00DC10A1">
        <w:rPr>
          <w:color w:val="333333"/>
          <w:sz w:val="26"/>
          <w:szCs w:val="26"/>
        </w:rPr>
        <w:t>оренбуржцев</w:t>
      </w:r>
      <w:proofErr w:type="spellEnd"/>
      <w:r w:rsidRPr="00DC10A1">
        <w:rPr>
          <w:color w:val="333333"/>
          <w:sz w:val="26"/>
          <w:szCs w:val="26"/>
        </w:rPr>
        <w:t xml:space="preserve"> вызывают искреннюю признательность. Приметой времени стал рост добровольческого движения.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Высокую социальную ответственность проявило бизнес-сообщество. Убедительный пример - ООО «</w:t>
      </w:r>
      <w:proofErr w:type="spellStart"/>
      <w:r w:rsidRPr="00DC10A1">
        <w:rPr>
          <w:color w:val="333333"/>
          <w:sz w:val="26"/>
          <w:szCs w:val="26"/>
        </w:rPr>
        <w:t>Газпромнефть</w:t>
      </w:r>
      <w:proofErr w:type="spellEnd"/>
      <w:r w:rsidRPr="00DC10A1">
        <w:rPr>
          <w:color w:val="333333"/>
          <w:sz w:val="26"/>
          <w:szCs w:val="26"/>
        </w:rPr>
        <w:t xml:space="preserve">-Оренбург»: профинансировано   приобретение лекарственных препаратов для лечения </w:t>
      </w:r>
      <w:proofErr w:type="spellStart"/>
      <w:r w:rsidRPr="00DC10A1">
        <w:rPr>
          <w:color w:val="333333"/>
          <w:sz w:val="26"/>
          <w:szCs w:val="26"/>
        </w:rPr>
        <w:t>коронавируса</w:t>
      </w:r>
      <w:proofErr w:type="spellEnd"/>
      <w:r w:rsidRPr="00DC10A1">
        <w:rPr>
          <w:color w:val="333333"/>
          <w:sz w:val="26"/>
          <w:szCs w:val="26"/>
        </w:rPr>
        <w:t>, медицинского оборудования и жидкого кислорода для больниц региона, специализирующихся на лечении пациентов с COVID-19; оказана помощь в приобретении 32-срезового компьютерного томографа для областной клинической инфекционной больницы.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В рамках программы социально-экономического партнерства, подписанного с УК «</w:t>
      </w:r>
      <w:proofErr w:type="spellStart"/>
      <w:r w:rsidRPr="00DC10A1">
        <w:rPr>
          <w:color w:val="333333"/>
          <w:sz w:val="26"/>
          <w:szCs w:val="26"/>
        </w:rPr>
        <w:t>Металлоинвест</w:t>
      </w:r>
      <w:proofErr w:type="spellEnd"/>
      <w:r w:rsidRPr="00DC10A1">
        <w:rPr>
          <w:color w:val="333333"/>
          <w:sz w:val="26"/>
          <w:szCs w:val="26"/>
        </w:rPr>
        <w:t xml:space="preserve">», больницы области получили томографы, 82 новых аппарата ИВЛ, 52 аппарата ЭКГ, 3 диагностические лаборатории COVID-19 и другое оборудование. Всего в рамках борьбы с </w:t>
      </w:r>
      <w:proofErr w:type="spellStart"/>
      <w:r w:rsidRPr="00DC10A1">
        <w:rPr>
          <w:color w:val="333333"/>
          <w:sz w:val="26"/>
          <w:szCs w:val="26"/>
        </w:rPr>
        <w:t>коронавирусной</w:t>
      </w:r>
      <w:proofErr w:type="spellEnd"/>
      <w:r w:rsidRPr="00DC10A1">
        <w:rPr>
          <w:color w:val="333333"/>
          <w:sz w:val="26"/>
          <w:szCs w:val="26"/>
        </w:rPr>
        <w:t xml:space="preserve"> инфекцией в регионе компания направила на закупку современной медтехники более 500 млн.  рублей.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>- Достаточно ли сегодня областное здравоохранение оснащено необходимым медицинским оборудованием?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- На эти цели ежегодно выделяются федеральные и областные средства. </w:t>
      </w:r>
      <w:proofErr w:type="gramStart"/>
      <w:r w:rsidRPr="00DC10A1">
        <w:rPr>
          <w:color w:val="333333"/>
          <w:sz w:val="26"/>
          <w:szCs w:val="26"/>
        </w:rPr>
        <w:t xml:space="preserve">В 2020 году закуплено свыше 5 тысяч единиц оборудования, среди них 17 КТ, 1 МРТ, линейный ускоритель, 11 транспортируемых и 5 стационарных рентген-аппаратов, 37 передвижных диагностических комплексов, более 40 систем ультразвуковой диагностики, свыше 30 эндоскопических комплексов; дооснащены и </w:t>
      </w:r>
      <w:r w:rsidRPr="00DC10A1">
        <w:rPr>
          <w:color w:val="333333"/>
          <w:sz w:val="26"/>
          <w:szCs w:val="26"/>
        </w:rPr>
        <w:lastRenderedPageBreak/>
        <w:t>переоснащены 9 ПЦР–лабораторий, закуплено почти 4 тыс. единиц реанимационного оборудования, - на общую сумму 3 105,2 млрд. рублей.</w:t>
      </w:r>
      <w:proofErr w:type="gramEnd"/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Добавлю, что Оренбургской области в этом году выделены очень большие средства из федерального бюджета, которые направлены на организацию и оснащение </w:t>
      </w:r>
      <w:proofErr w:type="spellStart"/>
      <w:r w:rsidRPr="00DC10A1">
        <w:rPr>
          <w:color w:val="333333"/>
          <w:sz w:val="26"/>
          <w:szCs w:val="26"/>
        </w:rPr>
        <w:t>ковид</w:t>
      </w:r>
      <w:proofErr w:type="spellEnd"/>
      <w:r w:rsidRPr="00DC10A1">
        <w:rPr>
          <w:color w:val="333333"/>
          <w:sz w:val="26"/>
          <w:szCs w:val="26"/>
        </w:rPr>
        <w:t>-центров, новых лабораторий.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>- Есть ли проблемы с обеспечением пациентов нужными лекарственными препаратами?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- Вопрос обеспеченности медицинских и аптечных организаций лекарственными препаратами для лечения </w:t>
      </w:r>
      <w:proofErr w:type="spellStart"/>
      <w:r w:rsidRPr="00DC10A1">
        <w:rPr>
          <w:color w:val="333333"/>
          <w:sz w:val="26"/>
          <w:szCs w:val="26"/>
        </w:rPr>
        <w:t>коронавирусной</w:t>
      </w:r>
      <w:proofErr w:type="spellEnd"/>
      <w:r w:rsidRPr="00DC10A1">
        <w:rPr>
          <w:color w:val="333333"/>
          <w:sz w:val="26"/>
          <w:szCs w:val="26"/>
        </w:rPr>
        <w:t xml:space="preserve"> инфекции – на постоянном контроле. Министерство здравоохранения ведет ежедневный мониторинг.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В медицинских организациях Оренбуржья для </w:t>
      </w:r>
      <w:r w:rsidRPr="00DC10A1">
        <w:rPr>
          <w:rStyle w:val="a7"/>
          <w:color w:val="333333"/>
          <w:sz w:val="26"/>
          <w:szCs w:val="26"/>
        </w:rPr>
        <w:t>стационарного лечения</w:t>
      </w:r>
      <w:r w:rsidRPr="00DC10A1">
        <w:rPr>
          <w:color w:val="333333"/>
          <w:sz w:val="26"/>
          <w:szCs w:val="26"/>
        </w:rPr>
        <w:t> пациентов с COVID-19 созданы запасы необходимых лекарственных препаратов, которые постоянно пополняются.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Организовано бесплатное лечение пациентов на </w:t>
      </w:r>
      <w:r w:rsidRPr="00DC10A1">
        <w:rPr>
          <w:rStyle w:val="a7"/>
          <w:color w:val="333333"/>
          <w:sz w:val="26"/>
          <w:szCs w:val="26"/>
        </w:rPr>
        <w:t>амбулаторном</w:t>
      </w:r>
      <w:r w:rsidRPr="00DC10A1">
        <w:rPr>
          <w:color w:val="333333"/>
          <w:sz w:val="26"/>
          <w:szCs w:val="26"/>
        </w:rPr>
        <w:t> этапе за счет средств областного бюджета. Кроме того, Правительство РФ выделило регионам средства на бесплатное обеспечение лекарственными препаратами пациентов с COVID-19 при амбулаторном лечении, в том числе Оренбургской области – 73,6  млн. рублей. На всю выделенную сумму заключены контракты на поставку лекарственных препаратов. Препараты в область поставлены.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>- Как и в каком порядке обеспечиваются лекарственными препаратами больные, находящиеся на амбулаторном лечении?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- Постановлением Правительства Оренбургской области определены и механизм обеспечения амбулаторных больных, и перечень лекарственных препаратов. Они назначаются пациентам, у которых вирус подтвержден лабораторным тестированием или диагностируется клинически. 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Для бесплатного обеспечения пациентов с COVID-19 при амбулаторном лечении в области имеются противовирусные лекарственные препараты, антибиотики, жаропонижающие, антикоагулянты (препятствующие </w:t>
      </w:r>
      <w:proofErr w:type="spellStart"/>
      <w:r w:rsidRPr="00DC10A1">
        <w:rPr>
          <w:color w:val="333333"/>
          <w:sz w:val="26"/>
          <w:szCs w:val="26"/>
        </w:rPr>
        <w:t>тромбообразованию</w:t>
      </w:r>
      <w:proofErr w:type="spellEnd"/>
      <w:r w:rsidRPr="00DC10A1">
        <w:rPr>
          <w:color w:val="333333"/>
          <w:sz w:val="26"/>
          <w:szCs w:val="26"/>
        </w:rPr>
        <w:t xml:space="preserve">), </w:t>
      </w:r>
      <w:proofErr w:type="spellStart"/>
      <w:r w:rsidRPr="00DC10A1">
        <w:rPr>
          <w:color w:val="333333"/>
          <w:sz w:val="26"/>
          <w:szCs w:val="26"/>
        </w:rPr>
        <w:t>глюкокортикостероиды</w:t>
      </w:r>
      <w:proofErr w:type="spellEnd"/>
      <w:r w:rsidRPr="00DC10A1">
        <w:rPr>
          <w:color w:val="333333"/>
          <w:sz w:val="26"/>
          <w:szCs w:val="26"/>
        </w:rPr>
        <w:t xml:space="preserve"> (гормональные). Лечение пациентов проводится по утвержденным схемам.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Отпуск препаратов выполняют 135 аптек и аптечных пунктов, расположенные во всех муниципальных образованиях области. Организована доставка назначенных лекарственных препаратов пациентам с COVID-19 на дом при соблюдении мер инфекционной безопасности -  выездными бригадами, бригадами неотложной медицинской помощи, волонтерами, здоровыми родственниками пациента.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>- Организована ли реабилитация пациентов, перенесших заболевание?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- Реабилитация  пациентов, перенесших </w:t>
      </w:r>
      <w:proofErr w:type="spellStart"/>
      <w:r w:rsidRPr="00DC10A1">
        <w:rPr>
          <w:color w:val="333333"/>
          <w:sz w:val="26"/>
          <w:szCs w:val="26"/>
        </w:rPr>
        <w:t>коронавирусную</w:t>
      </w:r>
      <w:proofErr w:type="spellEnd"/>
      <w:r w:rsidRPr="00DC10A1">
        <w:rPr>
          <w:color w:val="333333"/>
          <w:sz w:val="26"/>
          <w:szCs w:val="26"/>
        </w:rPr>
        <w:t xml:space="preserve"> инфекцию, получает развитие. В этом году из </w:t>
      </w:r>
      <w:proofErr w:type="spellStart"/>
      <w:r w:rsidRPr="00DC10A1">
        <w:rPr>
          <w:color w:val="333333"/>
          <w:sz w:val="26"/>
          <w:szCs w:val="26"/>
        </w:rPr>
        <w:t>ковид</w:t>
      </w:r>
      <w:proofErr w:type="spellEnd"/>
      <w:r w:rsidRPr="00DC10A1">
        <w:rPr>
          <w:color w:val="333333"/>
          <w:sz w:val="26"/>
          <w:szCs w:val="26"/>
        </w:rPr>
        <w:t>-центров и поликлиник пациенты направлялись в Областной Соль-</w:t>
      </w:r>
      <w:proofErr w:type="spellStart"/>
      <w:r w:rsidRPr="00DC10A1">
        <w:rPr>
          <w:color w:val="333333"/>
          <w:sz w:val="26"/>
          <w:szCs w:val="26"/>
        </w:rPr>
        <w:t>Илецкий</w:t>
      </w:r>
      <w:proofErr w:type="spellEnd"/>
      <w:r w:rsidRPr="00DC10A1">
        <w:rPr>
          <w:color w:val="333333"/>
          <w:sz w:val="26"/>
          <w:szCs w:val="26"/>
        </w:rPr>
        <w:t xml:space="preserve"> центр медицинской реабилитации, санаторий «Строитель» </w:t>
      </w:r>
      <w:proofErr w:type="spellStart"/>
      <w:r w:rsidRPr="00DC10A1">
        <w:rPr>
          <w:color w:val="333333"/>
          <w:sz w:val="26"/>
          <w:szCs w:val="26"/>
        </w:rPr>
        <w:t>г</w:t>
      </w:r>
      <w:proofErr w:type="gramStart"/>
      <w:r w:rsidRPr="00DC10A1">
        <w:rPr>
          <w:color w:val="333333"/>
          <w:sz w:val="26"/>
          <w:szCs w:val="26"/>
        </w:rPr>
        <w:t>.О</w:t>
      </w:r>
      <w:proofErr w:type="gramEnd"/>
      <w:r w:rsidRPr="00DC10A1">
        <w:rPr>
          <w:color w:val="333333"/>
          <w:sz w:val="26"/>
          <w:szCs w:val="26"/>
        </w:rPr>
        <w:t>ренбурга</w:t>
      </w:r>
      <w:proofErr w:type="spellEnd"/>
      <w:r w:rsidRPr="00DC10A1">
        <w:rPr>
          <w:color w:val="333333"/>
          <w:sz w:val="26"/>
          <w:szCs w:val="26"/>
        </w:rPr>
        <w:t xml:space="preserve">, санаторий «Южный Урал» </w:t>
      </w:r>
      <w:proofErr w:type="spellStart"/>
      <w:r w:rsidRPr="00DC10A1">
        <w:rPr>
          <w:color w:val="333333"/>
          <w:sz w:val="26"/>
          <w:szCs w:val="26"/>
        </w:rPr>
        <w:t>г.Орска</w:t>
      </w:r>
      <w:proofErr w:type="spellEnd"/>
      <w:r w:rsidRPr="00DC10A1">
        <w:rPr>
          <w:color w:val="333333"/>
          <w:sz w:val="26"/>
          <w:szCs w:val="26"/>
        </w:rPr>
        <w:t xml:space="preserve">. Это направление мы будем развивать, совершенствовать. Отмечу, что </w:t>
      </w:r>
      <w:proofErr w:type="gramStart"/>
      <w:r w:rsidRPr="00DC10A1">
        <w:rPr>
          <w:color w:val="333333"/>
          <w:sz w:val="26"/>
          <w:szCs w:val="26"/>
        </w:rPr>
        <w:t>реабилитационные</w:t>
      </w:r>
      <w:proofErr w:type="gramEnd"/>
      <w:r w:rsidRPr="00DC10A1">
        <w:rPr>
          <w:color w:val="333333"/>
          <w:sz w:val="26"/>
          <w:szCs w:val="26"/>
        </w:rPr>
        <w:t xml:space="preserve"> мероприятие могут проводиться не только в стационарах, но и амбулаторно.  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 xml:space="preserve">- Позволяет ли возросшая нагрузка оказывать плановую медицинскую помощь, полноценно работать с пациентами, страдающими социально значимыми заболеваниями (в частности, онкологическими, </w:t>
      </w:r>
      <w:proofErr w:type="gramStart"/>
      <w:r w:rsidRPr="00DC10A1">
        <w:rPr>
          <w:rStyle w:val="a8"/>
          <w:color w:val="333333"/>
          <w:sz w:val="26"/>
          <w:szCs w:val="26"/>
        </w:rPr>
        <w:t>сердечно-сосудистыми</w:t>
      </w:r>
      <w:proofErr w:type="gramEnd"/>
      <w:r w:rsidRPr="00DC10A1">
        <w:rPr>
          <w:rStyle w:val="a8"/>
          <w:color w:val="333333"/>
          <w:sz w:val="26"/>
          <w:szCs w:val="26"/>
        </w:rPr>
        <w:t>, диабетом)?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lastRenderedPageBreak/>
        <w:t>- В сложившихся условиях плановая помощь пациентам, страдающим социально значимыми заболеваниями, не была остановлена. Она оказывалась в соответствии с изменившейся маршрутизацией.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Не прекращали прием пациентов онкологические учреждения. Их  перепрофилирования не было.  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Менялась маршрутизация по сердечно-сосудистому профилю: плановая стационарная помощь пациентам оказывалась в первичном сосудистом отделении больницы им. </w:t>
      </w:r>
      <w:proofErr w:type="spellStart"/>
      <w:r w:rsidRPr="00DC10A1">
        <w:rPr>
          <w:color w:val="333333"/>
          <w:sz w:val="26"/>
          <w:szCs w:val="26"/>
        </w:rPr>
        <w:t>Н.И.Пирогова</w:t>
      </w:r>
      <w:proofErr w:type="spellEnd"/>
      <w:r w:rsidRPr="00DC10A1">
        <w:rPr>
          <w:color w:val="333333"/>
          <w:sz w:val="26"/>
          <w:szCs w:val="26"/>
        </w:rPr>
        <w:t xml:space="preserve"> </w:t>
      </w:r>
      <w:proofErr w:type="spellStart"/>
      <w:r w:rsidRPr="00DC10A1">
        <w:rPr>
          <w:color w:val="333333"/>
          <w:sz w:val="26"/>
          <w:szCs w:val="26"/>
        </w:rPr>
        <w:t>г</w:t>
      </w:r>
      <w:proofErr w:type="gramStart"/>
      <w:r w:rsidRPr="00DC10A1">
        <w:rPr>
          <w:color w:val="333333"/>
          <w:sz w:val="26"/>
          <w:szCs w:val="26"/>
        </w:rPr>
        <w:t>.О</w:t>
      </w:r>
      <w:proofErr w:type="gramEnd"/>
      <w:r w:rsidRPr="00DC10A1">
        <w:rPr>
          <w:color w:val="333333"/>
          <w:sz w:val="26"/>
          <w:szCs w:val="26"/>
        </w:rPr>
        <w:t>ренбурга</w:t>
      </w:r>
      <w:proofErr w:type="spellEnd"/>
      <w:r w:rsidRPr="00DC10A1">
        <w:rPr>
          <w:color w:val="333333"/>
          <w:sz w:val="26"/>
          <w:szCs w:val="26"/>
        </w:rPr>
        <w:t>, амбулаторный прием проводился в поликлиниках.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Пациенты эндокринологического профиля получали стационарную помощь в областной клинической больнице, амбулаторную - в поликлиниках.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>- Будет ли учтен урок недостаточности инфицированных коек до пандемии? Планируются ли изменения в инфекционной службе региона?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- В период сложившейся эпидемиологической ситуации из имеющихся 755 инфекционных коек 278 коек были задействованы для диагностики и лечения пациентов с COVID-19. Дополнительный коечный фонд был перепрофилирован в других медицинских организациях за счет иного профиля.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В 2021 году планируется строительство новой инфекционной больницы мощностью не менее 130 </w:t>
      </w:r>
      <w:proofErr w:type="spellStart"/>
      <w:r w:rsidRPr="00DC10A1">
        <w:rPr>
          <w:color w:val="333333"/>
          <w:sz w:val="26"/>
          <w:szCs w:val="26"/>
        </w:rPr>
        <w:t>боксированных</w:t>
      </w:r>
      <w:proofErr w:type="spellEnd"/>
      <w:r w:rsidRPr="00DC10A1">
        <w:rPr>
          <w:color w:val="333333"/>
          <w:sz w:val="26"/>
          <w:szCs w:val="26"/>
        </w:rPr>
        <w:t xml:space="preserve"> палат, с возможностью размещения в режиме чрезвычайной ситуации до 600 пациентов. Строительство нового госпиталя поможет разгрузить другие больницы, которые были перепрофилированы в </w:t>
      </w:r>
      <w:proofErr w:type="spellStart"/>
      <w:r w:rsidRPr="00DC10A1">
        <w:rPr>
          <w:color w:val="333333"/>
          <w:sz w:val="26"/>
          <w:szCs w:val="26"/>
        </w:rPr>
        <w:t>ковидные</w:t>
      </w:r>
      <w:proofErr w:type="spellEnd"/>
      <w:r w:rsidRPr="00DC10A1">
        <w:rPr>
          <w:color w:val="333333"/>
          <w:sz w:val="26"/>
          <w:szCs w:val="26"/>
        </w:rPr>
        <w:t xml:space="preserve"> центры и </w:t>
      </w:r>
      <w:proofErr w:type="gramStart"/>
      <w:r w:rsidRPr="00DC10A1">
        <w:rPr>
          <w:color w:val="333333"/>
          <w:sz w:val="26"/>
          <w:szCs w:val="26"/>
        </w:rPr>
        <w:t>минимизировать</w:t>
      </w:r>
      <w:proofErr w:type="gramEnd"/>
      <w:r w:rsidRPr="00DC10A1">
        <w:rPr>
          <w:color w:val="333333"/>
          <w:sz w:val="26"/>
          <w:szCs w:val="26"/>
        </w:rPr>
        <w:t xml:space="preserve"> необходимость приостановления плановой медицинской помощи в случае развития эпидемиологического процесса в дальнейшем.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 xml:space="preserve">- Позволяют ли сложные условия проводить реализацию мероприятий  национального проекта, в частности, открывать в селах </w:t>
      </w:r>
      <w:proofErr w:type="spellStart"/>
      <w:r w:rsidRPr="00DC10A1">
        <w:rPr>
          <w:rStyle w:val="a8"/>
          <w:color w:val="333333"/>
          <w:sz w:val="26"/>
          <w:szCs w:val="26"/>
        </w:rPr>
        <w:t>ФАПы</w:t>
      </w:r>
      <w:proofErr w:type="spellEnd"/>
      <w:r w:rsidRPr="00DC10A1">
        <w:rPr>
          <w:rStyle w:val="a8"/>
          <w:color w:val="333333"/>
          <w:sz w:val="26"/>
          <w:szCs w:val="26"/>
        </w:rPr>
        <w:t>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- В рамках федерального проекта «Развитие системы оказания первичной медико-санитарной помощи» национального проекта «Здравоохранение» в 2020 году завершено строительство и введено в эксплуатацию 10 фельдшерско-акушерских пунктов. В настоящее время ведутся работы по получению лицензий на осуществление медицинской деятельности.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 xml:space="preserve">- Кому будет доступна вакцинация против </w:t>
      </w:r>
      <w:proofErr w:type="spellStart"/>
      <w:r w:rsidRPr="00DC10A1">
        <w:rPr>
          <w:rStyle w:val="a8"/>
          <w:color w:val="333333"/>
          <w:sz w:val="26"/>
          <w:szCs w:val="26"/>
        </w:rPr>
        <w:t>коронавирусной</w:t>
      </w:r>
      <w:proofErr w:type="spellEnd"/>
      <w:r w:rsidRPr="00DC10A1">
        <w:rPr>
          <w:rStyle w:val="a8"/>
          <w:color w:val="333333"/>
          <w:sz w:val="26"/>
          <w:szCs w:val="26"/>
        </w:rPr>
        <w:t xml:space="preserve"> инфекции? Будет ли она бесплатной?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>- </w:t>
      </w:r>
      <w:r w:rsidRPr="00DC10A1">
        <w:rPr>
          <w:color w:val="333333"/>
          <w:sz w:val="26"/>
          <w:szCs w:val="26"/>
        </w:rPr>
        <w:t>Вакцинация в Оренбуржье уже началась. Первая партия отечественной вакцины «Гам-КОВИД-</w:t>
      </w:r>
      <w:proofErr w:type="spellStart"/>
      <w:r w:rsidRPr="00DC10A1">
        <w:rPr>
          <w:color w:val="333333"/>
          <w:sz w:val="26"/>
          <w:szCs w:val="26"/>
        </w:rPr>
        <w:t>Вак</w:t>
      </w:r>
      <w:proofErr w:type="spellEnd"/>
      <w:r w:rsidRPr="00DC10A1">
        <w:rPr>
          <w:color w:val="333333"/>
          <w:sz w:val="26"/>
          <w:szCs w:val="26"/>
        </w:rPr>
        <w:t xml:space="preserve">» (торговая марка «Спутник V») поступила в область в сентябре. В первую очередь защиту стали получать медицинские работники «красной зоны», педагоги, социальные работники. Вакцина продолжает поступать. Прививку получат пациенты, страдающие хроническими заболеваниями: </w:t>
      </w:r>
      <w:proofErr w:type="gramStart"/>
      <w:r w:rsidRPr="00DC10A1">
        <w:rPr>
          <w:color w:val="333333"/>
          <w:sz w:val="26"/>
          <w:szCs w:val="26"/>
        </w:rPr>
        <w:t>сердечно-сосудистыми</w:t>
      </w:r>
      <w:proofErr w:type="gramEnd"/>
      <w:r w:rsidRPr="00DC10A1">
        <w:rPr>
          <w:color w:val="333333"/>
          <w:sz w:val="26"/>
          <w:szCs w:val="26"/>
        </w:rPr>
        <w:t>, бронхо-легочными, сахарным диабетом. Вакцинация приобретет массовый характер, будут привиты и горожане, и сельские жители. Она проводится в два этапа (с трехнедельным интервалом), добровольно, бесплатно – на эти цели направляются средства федерального бюджета. Специалисты не рекомендуют прививаться в течение 6 месяцев тем, кто перенес заболевание. В настоящее время вакцинируются жители от 18 до 60 лет, однако, по заявлению федерального Минздрава, возрастной ценз будет повышен.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 xml:space="preserve">- Какие меры предприняты для безопасности школьников? Будет ли продолжена практика их бесплатного тестирования на </w:t>
      </w:r>
      <w:proofErr w:type="spellStart"/>
      <w:r w:rsidRPr="00DC10A1">
        <w:rPr>
          <w:rStyle w:val="a8"/>
          <w:color w:val="333333"/>
          <w:sz w:val="26"/>
          <w:szCs w:val="26"/>
        </w:rPr>
        <w:t>коронавирус</w:t>
      </w:r>
      <w:proofErr w:type="spellEnd"/>
      <w:r w:rsidRPr="00DC10A1">
        <w:rPr>
          <w:rStyle w:val="a8"/>
          <w:color w:val="333333"/>
          <w:sz w:val="26"/>
          <w:szCs w:val="26"/>
        </w:rPr>
        <w:t xml:space="preserve"> при возобновлении очного обучения?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proofErr w:type="gramStart"/>
      <w:r w:rsidRPr="00DC10A1">
        <w:rPr>
          <w:color w:val="333333"/>
          <w:sz w:val="26"/>
          <w:szCs w:val="26"/>
        </w:rPr>
        <w:lastRenderedPageBreak/>
        <w:t>- В рамках подготовки к началу учебного года в августе 2020 г. были разработаны «Алгоритмы действий при подозрении на инфекционное заболевание и при выявлении лабораторно подтвержденного случая COVID-19 у обучающегося образовательной организации, реализующей программы начального общего, основного общего, среднего общего образования» - для родителей, педагогов и медицинских работников.</w:t>
      </w:r>
      <w:proofErr w:type="gramEnd"/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Для обеспечения эпидемиологического благополучия проводится комплекс мер. В частности, организовано медицинское обслуживание образовательных организаций с обязательным проведением утреннего фильтра;  взаимодействие с руководителями школ с целью ежедневной выверки необходимых сведений для мониторинга заболеваемости школьников; ежедневный сбор сведений от медицинских организаций области о количестве заболевших школьников и закрытых на карантин классах и другие. 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Алгоритмы проработаны на совещаниях в режиме ВКС, совместно с министерством образования, </w:t>
      </w:r>
      <w:proofErr w:type="spellStart"/>
      <w:r w:rsidRPr="00DC10A1">
        <w:rPr>
          <w:color w:val="333333"/>
          <w:sz w:val="26"/>
          <w:szCs w:val="26"/>
        </w:rPr>
        <w:t>Роспотребнадзором</w:t>
      </w:r>
      <w:proofErr w:type="spellEnd"/>
      <w:r w:rsidRPr="00DC10A1">
        <w:rPr>
          <w:color w:val="333333"/>
          <w:sz w:val="26"/>
          <w:szCs w:val="26"/>
        </w:rPr>
        <w:t xml:space="preserve"> и специалистами медицинских организаций области и разосланы во все образовательные учреждения и медицинские организации. Руководителям медучреждений области поручено организовать обследование детей, направляемых в организации отдыха и оздоровления, на новую </w:t>
      </w:r>
      <w:proofErr w:type="spellStart"/>
      <w:r w:rsidRPr="00DC10A1">
        <w:rPr>
          <w:color w:val="333333"/>
          <w:sz w:val="26"/>
          <w:szCs w:val="26"/>
        </w:rPr>
        <w:t>коронавирусную</w:t>
      </w:r>
      <w:proofErr w:type="spellEnd"/>
      <w:r w:rsidRPr="00DC10A1">
        <w:rPr>
          <w:color w:val="333333"/>
          <w:sz w:val="26"/>
          <w:szCs w:val="26"/>
        </w:rPr>
        <w:t xml:space="preserve"> инфекцию, методом ПЦР.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Практика тестирования школьников на </w:t>
      </w:r>
      <w:proofErr w:type="spellStart"/>
      <w:r w:rsidRPr="00DC10A1">
        <w:rPr>
          <w:color w:val="333333"/>
          <w:sz w:val="26"/>
          <w:szCs w:val="26"/>
        </w:rPr>
        <w:t>коронавирус</w:t>
      </w:r>
      <w:proofErr w:type="spellEnd"/>
      <w:r w:rsidRPr="00DC10A1">
        <w:rPr>
          <w:color w:val="333333"/>
          <w:sz w:val="26"/>
          <w:szCs w:val="26"/>
        </w:rPr>
        <w:t xml:space="preserve"> в Оренбургской области будет продолжаться.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- </w:t>
      </w:r>
      <w:r w:rsidRPr="00DC10A1">
        <w:rPr>
          <w:rStyle w:val="a8"/>
          <w:color w:val="333333"/>
          <w:sz w:val="26"/>
          <w:szCs w:val="26"/>
        </w:rPr>
        <w:t>Татьяна Леонидовна,  каков для Вас итог уходящего года?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- Он действительно был очень трудным. Распространение новой </w:t>
      </w:r>
      <w:proofErr w:type="spellStart"/>
      <w:r w:rsidRPr="00DC10A1">
        <w:rPr>
          <w:color w:val="333333"/>
          <w:sz w:val="26"/>
          <w:szCs w:val="26"/>
        </w:rPr>
        <w:t>коронавирусной</w:t>
      </w:r>
      <w:proofErr w:type="spellEnd"/>
      <w:r w:rsidRPr="00DC10A1">
        <w:rPr>
          <w:color w:val="333333"/>
          <w:sz w:val="26"/>
          <w:szCs w:val="26"/>
        </w:rPr>
        <w:t xml:space="preserve"> инфекции вызвало много проблем. Все мировое сообщество впервые столкнулось с этим. Впервые столкнулись с этим и мы. Каждый день появлялись вопросы, требующие экстренного решения, новых подходов. Наверное, мы не всегда успевали. Нам предстоит еще очень многое переосмыслить и выстроить систему работы в новых условиях.  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rStyle w:val="a8"/>
          <w:color w:val="333333"/>
          <w:sz w:val="26"/>
          <w:szCs w:val="26"/>
        </w:rPr>
        <w:t xml:space="preserve">- Ваши пожелания </w:t>
      </w:r>
      <w:proofErr w:type="spellStart"/>
      <w:r w:rsidRPr="00DC10A1">
        <w:rPr>
          <w:rStyle w:val="a8"/>
          <w:color w:val="333333"/>
          <w:sz w:val="26"/>
          <w:szCs w:val="26"/>
        </w:rPr>
        <w:t>оренбуржцам</w:t>
      </w:r>
      <w:proofErr w:type="spellEnd"/>
      <w:r w:rsidRPr="00DC10A1">
        <w:rPr>
          <w:rStyle w:val="a8"/>
          <w:color w:val="333333"/>
          <w:sz w:val="26"/>
          <w:szCs w:val="26"/>
        </w:rPr>
        <w:t xml:space="preserve"> в канун Новогодних и Рождественских праздников, которые впервые пройдут с ограничениями.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 xml:space="preserve">-  2020-й год и прошел, и завершается необычно. Предстоящие праздники от всех нас потребуют осмотрительности, ответственности, сдержанности, сознательного отношения к своему здоровью и здоровью окружающих. Я очень надеюсь, что </w:t>
      </w:r>
      <w:proofErr w:type="spellStart"/>
      <w:r w:rsidRPr="00DC10A1">
        <w:rPr>
          <w:color w:val="333333"/>
          <w:sz w:val="26"/>
          <w:szCs w:val="26"/>
        </w:rPr>
        <w:t>оренбуржцы</w:t>
      </w:r>
      <w:proofErr w:type="spellEnd"/>
      <w:r w:rsidRPr="00DC10A1">
        <w:rPr>
          <w:color w:val="333333"/>
          <w:sz w:val="26"/>
          <w:szCs w:val="26"/>
        </w:rPr>
        <w:t xml:space="preserve"> хорошо усвоили уроки уходящего года.</w:t>
      </w:r>
    </w:p>
    <w:p w:rsidR="00A121B9" w:rsidRPr="00DC10A1" w:rsidRDefault="00A121B9" w:rsidP="00A121B9">
      <w:pPr>
        <w:pStyle w:val="a6"/>
        <w:spacing w:before="0" w:beforeAutospacing="0" w:after="0" w:afterAutospacing="0"/>
        <w:ind w:firstLine="709"/>
        <w:jc w:val="both"/>
        <w:rPr>
          <w:color w:val="333333"/>
          <w:sz w:val="26"/>
          <w:szCs w:val="26"/>
        </w:rPr>
      </w:pPr>
      <w:r w:rsidRPr="00DC10A1">
        <w:rPr>
          <w:color w:val="333333"/>
          <w:sz w:val="26"/>
          <w:szCs w:val="26"/>
        </w:rPr>
        <w:t> Мы верим, что все изменится к лучшему. Будем помнить, что сегодня позитивные перемены в обществе во многом зависят от каждого из нас.</w:t>
      </w:r>
    </w:p>
    <w:p w:rsidR="00A121B9" w:rsidRPr="00DC10A1" w:rsidRDefault="00A121B9" w:rsidP="00A121B9">
      <w:pPr>
        <w:jc w:val="both"/>
        <w:rPr>
          <w:sz w:val="26"/>
          <w:szCs w:val="26"/>
        </w:rPr>
      </w:pPr>
    </w:p>
    <w:p w:rsidR="00A94B46" w:rsidRDefault="00A94B46"/>
    <w:sectPr w:rsidR="00A94B46" w:rsidSect="008276E0">
      <w:headerReference w:type="default" r:id="rId7"/>
      <w:pgSz w:w="11907" w:h="16840"/>
      <w:pgMar w:top="1134" w:right="851" w:bottom="851" w:left="1701" w:header="709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E47" w:rsidRDefault="00D00E47">
      <w:r>
        <w:separator/>
      </w:r>
    </w:p>
  </w:endnote>
  <w:endnote w:type="continuationSeparator" w:id="0">
    <w:p w:rsidR="00D00E47" w:rsidRDefault="00D0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E47" w:rsidRDefault="00D00E47">
      <w:r>
        <w:separator/>
      </w:r>
    </w:p>
  </w:footnote>
  <w:footnote w:type="continuationSeparator" w:id="0">
    <w:p w:rsidR="00D00E47" w:rsidRDefault="00D00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4FE" w:rsidRDefault="00D00E47">
    <w:pPr>
      <w:pStyle w:val="a3"/>
      <w:framePr w:wrap="auto" w:vAnchor="text" w:hAnchor="margin" w:xAlign="center" w:y="1"/>
      <w:rPr>
        <w:rStyle w:val="a5"/>
      </w:rPr>
    </w:pPr>
  </w:p>
  <w:p w:rsidR="00F004FE" w:rsidRDefault="00D00E47" w:rsidP="00C066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1B9"/>
    <w:rsid w:val="0021411D"/>
    <w:rsid w:val="003F14F2"/>
    <w:rsid w:val="00A121B9"/>
    <w:rsid w:val="00A735D2"/>
    <w:rsid w:val="00A94B46"/>
    <w:rsid w:val="00D00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1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121B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121B9"/>
  </w:style>
  <w:style w:type="paragraph" w:styleId="a6">
    <w:name w:val="Normal (Web)"/>
    <w:basedOn w:val="a"/>
    <w:uiPriority w:val="99"/>
    <w:unhideWhenUsed/>
    <w:rsid w:val="00A121B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7">
    <w:name w:val="Emphasis"/>
    <w:uiPriority w:val="20"/>
    <w:qFormat/>
    <w:rsid w:val="00A121B9"/>
    <w:rPr>
      <w:i/>
      <w:iCs/>
    </w:rPr>
  </w:style>
  <w:style w:type="character" w:styleId="a8">
    <w:name w:val="Strong"/>
    <w:uiPriority w:val="22"/>
    <w:qFormat/>
    <w:rsid w:val="00A121B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121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21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B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121B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121B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page number"/>
    <w:basedOn w:val="a0"/>
    <w:rsid w:val="00A121B9"/>
  </w:style>
  <w:style w:type="paragraph" w:styleId="a6">
    <w:name w:val="Normal (Web)"/>
    <w:basedOn w:val="a"/>
    <w:uiPriority w:val="99"/>
    <w:unhideWhenUsed/>
    <w:rsid w:val="00A121B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7">
    <w:name w:val="Emphasis"/>
    <w:uiPriority w:val="20"/>
    <w:qFormat/>
    <w:rsid w:val="00A121B9"/>
    <w:rPr>
      <w:i/>
      <w:iCs/>
    </w:rPr>
  </w:style>
  <w:style w:type="character" w:styleId="a8">
    <w:name w:val="Strong"/>
    <w:uiPriority w:val="22"/>
    <w:qFormat/>
    <w:rsid w:val="00A121B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121B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21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1657</Words>
  <Characters>9448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Ольга Н. Глебова</cp:lastModifiedBy>
  <cp:revision>2</cp:revision>
  <cp:lastPrinted>2020-12-30T07:35:00Z</cp:lastPrinted>
  <dcterms:created xsi:type="dcterms:W3CDTF">2021-01-26T11:30:00Z</dcterms:created>
  <dcterms:modified xsi:type="dcterms:W3CDTF">2021-01-26T11:30:00Z</dcterms:modified>
</cp:coreProperties>
</file>