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17881" w14:textId="77777777" w:rsidR="00B4048F" w:rsidRDefault="00B4048F" w:rsidP="00B4048F">
      <w:pPr>
        <w:ind w:left="360"/>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p>
    <w:tbl>
      <w:tblPr>
        <w:tblW w:w="9660" w:type="dxa"/>
        <w:tblInd w:w="70" w:type="dxa"/>
        <w:tblLayout w:type="fixed"/>
        <w:tblCellMar>
          <w:left w:w="70" w:type="dxa"/>
          <w:right w:w="70" w:type="dxa"/>
        </w:tblCellMar>
        <w:tblLook w:val="0000" w:firstRow="0" w:lastRow="0" w:firstColumn="0" w:lastColumn="0" w:noHBand="0" w:noVBand="0"/>
      </w:tblPr>
      <w:tblGrid>
        <w:gridCol w:w="4220"/>
        <w:gridCol w:w="408"/>
        <w:gridCol w:w="5032"/>
      </w:tblGrid>
      <w:tr w:rsidR="00B4048F" w:rsidRPr="00B4048F" w14:paraId="5816FBCC" w14:textId="77777777" w:rsidTr="00C43743">
        <w:trPr>
          <w:trHeight w:hRule="exact" w:val="4111"/>
        </w:trPr>
        <w:tc>
          <w:tcPr>
            <w:tcW w:w="4220" w:type="dxa"/>
          </w:tcPr>
          <w:p w14:paraId="7708C1E7" w14:textId="77777777" w:rsidR="00B4048F" w:rsidRPr="00B4048F" w:rsidRDefault="00B4048F" w:rsidP="00460CE2">
            <w:pPr>
              <w:jc w:val="center"/>
              <w:rPr>
                <w:rFonts w:ascii="Times New Roman" w:hAnsi="Times New Roman" w:cs="Times New Roman"/>
                <w:b/>
                <w:bCs/>
                <w:color w:val="000000" w:themeColor="text1"/>
                <w:sz w:val="32"/>
                <w:szCs w:val="32"/>
              </w:rPr>
            </w:pPr>
            <w:r w:rsidRPr="00B4048F">
              <w:rPr>
                <w:rFonts w:ascii="Times New Roman" w:hAnsi="Times New Roman" w:cs="Times New Roman"/>
                <w:noProof/>
                <w:color w:val="000000" w:themeColor="text1"/>
                <w:lang w:eastAsia="ru-RU"/>
              </w:rPr>
              <w:drawing>
                <wp:inline distT="0" distB="0" distL="0" distR="0" wp14:anchorId="29079D28" wp14:editId="2424D10A">
                  <wp:extent cx="561975" cy="8001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1975" cy="800100"/>
                          </a:xfrm>
                          <a:prstGeom prst="rect">
                            <a:avLst/>
                          </a:prstGeom>
                          <a:noFill/>
                          <a:ln>
                            <a:noFill/>
                          </a:ln>
                        </pic:spPr>
                      </pic:pic>
                    </a:graphicData>
                  </a:graphic>
                </wp:inline>
              </w:drawing>
            </w:r>
          </w:p>
          <w:p w14:paraId="2603C157" w14:textId="77777777" w:rsidR="00B4048F" w:rsidRPr="00B4048F" w:rsidRDefault="00B4048F" w:rsidP="00460CE2">
            <w:pPr>
              <w:widowControl w:val="0"/>
              <w:autoSpaceDE w:val="0"/>
              <w:autoSpaceDN w:val="0"/>
              <w:adjustRightInd w:val="0"/>
              <w:spacing w:after="120"/>
              <w:rPr>
                <w:rFonts w:ascii="Times New Roman" w:hAnsi="Times New Roman" w:cs="Times New Roman"/>
                <w:color w:val="000000" w:themeColor="text1"/>
                <w:sz w:val="6"/>
                <w:szCs w:val="6"/>
              </w:rPr>
            </w:pPr>
          </w:p>
          <w:p w14:paraId="791CFB59" w14:textId="77777777" w:rsidR="00B4048F" w:rsidRPr="00B4048F" w:rsidRDefault="00B4048F" w:rsidP="00460CE2">
            <w:pPr>
              <w:widowControl w:val="0"/>
              <w:autoSpaceDE w:val="0"/>
              <w:autoSpaceDN w:val="0"/>
              <w:adjustRightInd w:val="0"/>
              <w:ind w:right="-70"/>
              <w:jc w:val="center"/>
              <w:rPr>
                <w:rFonts w:ascii="Times New Roman" w:hAnsi="Times New Roman" w:cs="Times New Roman"/>
                <w:b/>
                <w:color w:val="000000" w:themeColor="text1"/>
                <w:sz w:val="24"/>
                <w:szCs w:val="24"/>
              </w:rPr>
            </w:pPr>
            <w:r w:rsidRPr="00B4048F">
              <w:rPr>
                <w:rFonts w:ascii="Times New Roman" w:hAnsi="Times New Roman" w:cs="Times New Roman"/>
                <w:b/>
                <w:color w:val="000000" w:themeColor="text1"/>
                <w:sz w:val="24"/>
                <w:szCs w:val="24"/>
              </w:rPr>
              <w:t>АДМИНИСТРАЦИЯ ГОРОДА БУЗУЛУКА</w:t>
            </w:r>
          </w:p>
          <w:p w14:paraId="67E36FE1" w14:textId="77777777" w:rsidR="00B4048F" w:rsidRPr="00B4048F" w:rsidRDefault="00B4048F" w:rsidP="00460CE2">
            <w:pPr>
              <w:jc w:val="center"/>
              <w:rPr>
                <w:rFonts w:ascii="Times New Roman" w:hAnsi="Times New Roman" w:cs="Times New Roman"/>
                <w:b/>
                <w:bCs/>
                <w:color w:val="000000" w:themeColor="text1"/>
                <w:sz w:val="36"/>
                <w:szCs w:val="36"/>
              </w:rPr>
            </w:pPr>
            <w:r w:rsidRPr="00B4048F">
              <w:rPr>
                <w:rFonts w:ascii="Times New Roman" w:hAnsi="Times New Roman" w:cs="Times New Roman"/>
                <w:b/>
                <w:bCs/>
                <w:color w:val="000000" w:themeColor="text1"/>
                <w:sz w:val="36"/>
                <w:szCs w:val="36"/>
              </w:rPr>
              <w:t>ПОСТАНОВЛЕНИЕ</w:t>
            </w:r>
          </w:p>
          <w:p w14:paraId="1B47EFF8" w14:textId="77777777" w:rsidR="0027212F" w:rsidRPr="005D1F9D" w:rsidRDefault="0027212F" w:rsidP="0027212F">
            <w:pPr>
              <w:spacing w:after="0" w:line="240" w:lineRule="auto"/>
              <w:ind w:left="-68" w:right="-74"/>
              <w:jc w:val="center"/>
              <w:rPr>
                <w:rFonts w:ascii="Times New Roman" w:hAnsi="Times New Roman" w:cs="Times New Roman"/>
                <w:sz w:val="24"/>
                <w:szCs w:val="24"/>
                <w:u w:val="single"/>
              </w:rPr>
            </w:pPr>
            <w:r w:rsidRPr="005D1F9D">
              <w:rPr>
                <w:rFonts w:ascii="Times New Roman" w:hAnsi="Times New Roman" w:cs="Times New Roman"/>
                <w:sz w:val="24"/>
                <w:szCs w:val="24"/>
                <w:u w:val="single"/>
              </w:rPr>
              <w:t xml:space="preserve">_______________ </w:t>
            </w:r>
            <w:r w:rsidRPr="005D1F9D">
              <w:rPr>
                <w:rFonts w:ascii="Times New Roman" w:hAnsi="Times New Roman" w:cs="Times New Roman"/>
                <w:sz w:val="24"/>
                <w:szCs w:val="24"/>
              </w:rPr>
              <w:t>№</w:t>
            </w:r>
            <w:r w:rsidRPr="005D1F9D">
              <w:rPr>
                <w:rFonts w:ascii="Times New Roman" w:hAnsi="Times New Roman" w:cs="Times New Roman"/>
                <w:sz w:val="24"/>
                <w:szCs w:val="24"/>
                <w:u w:val="single"/>
              </w:rPr>
              <w:t xml:space="preserve"> _______________</w:t>
            </w:r>
          </w:p>
          <w:p w14:paraId="31CDBFC8" w14:textId="77777777" w:rsidR="0027212F" w:rsidRPr="0027212F" w:rsidRDefault="0027212F" w:rsidP="0027212F">
            <w:pPr>
              <w:spacing w:after="0" w:line="240" w:lineRule="auto"/>
              <w:ind w:left="-68" w:right="-74"/>
              <w:jc w:val="center"/>
              <w:rPr>
                <w:rFonts w:ascii="Times New Roman" w:hAnsi="Times New Roman" w:cs="Times New Roman"/>
                <w:bCs/>
                <w:sz w:val="24"/>
                <w:szCs w:val="24"/>
              </w:rPr>
            </w:pPr>
            <w:r w:rsidRPr="0027212F">
              <w:rPr>
                <w:rFonts w:ascii="Times New Roman" w:hAnsi="Times New Roman" w:cs="Times New Roman"/>
                <w:bCs/>
                <w:sz w:val="24"/>
                <w:szCs w:val="24"/>
              </w:rPr>
              <w:t>г. Бузулук</w:t>
            </w:r>
          </w:p>
          <w:p w14:paraId="3D432875" w14:textId="77777777" w:rsidR="00B4048F" w:rsidRPr="00B4048F" w:rsidRDefault="00B4048F" w:rsidP="00C43743">
            <w:pPr>
              <w:spacing w:after="0" w:line="240" w:lineRule="auto"/>
              <w:ind w:right="-74"/>
              <w:jc w:val="center"/>
              <w:rPr>
                <w:rFonts w:ascii="Times New Roman" w:hAnsi="Times New Roman" w:cs="Times New Roman"/>
                <w:bCs/>
                <w:color w:val="000000" w:themeColor="text1"/>
              </w:rPr>
            </w:pPr>
          </w:p>
        </w:tc>
        <w:tc>
          <w:tcPr>
            <w:tcW w:w="408" w:type="dxa"/>
          </w:tcPr>
          <w:p w14:paraId="5473F14F" w14:textId="77777777" w:rsidR="00B4048F" w:rsidRPr="00B4048F" w:rsidRDefault="00B4048F" w:rsidP="00460CE2">
            <w:pPr>
              <w:jc w:val="center"/>
              <w:rPr>
                <w:rFonts w:ascii="Times New Roman" w:hAnsi="Times New Roman" w:cs="Times New Roman"/>
                <w:b/>
                <w:bCs/>
                <w:color w:val="000000" w:themeColor="text1"/>
              </w:rPr>
            </w:pPr>
          </w:p>
        </w:tc>
        <w:tc>
          <w:tcPr>
            <w:tcW w:w="5032" w:type="dxa"/>
          </w:tcPr>
          <w:p w14:paraId="7EFD579C" w14:textId="7471442E" w:rsidR="00B4048F" w:rsidRPr="00B4048F" w:rsidRDefault="00D1553D" w:rsidP="002D5C62">
            <w:pPr>
              <w:jc w:val="right"/>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ПРОЕКТ</w:t>
            </w:r>
          </w:p>
        </w:tc>
      </w:tr>
    </w:tbl>
    <w:p w14:paraId="4FF2DCA2" w14:textId="77777777" w:rsidR="00D1553D" w:rsidRDefault="009766BF" w:rsidP="0027212F">
      <w:pPr>
        <w:keepNext/>
        <w:tabs>
          <w:tab w:val="left" w:pos="1134"/>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О внесении изменени</w:t>
      </w:r>
      <w:r w:rsidR="00A9592B">
        <w:rPr>
          <w:rFonts w:ascii="Times New Roman" w:eastAsia="Calibri" w:hAnsi="Times New Roman" w:cs="Times New Roman"/>
          <w:sz w:val="28"/>
          <w:szCs w:val="28"/>
        </w:rPr>
        <w:t>я</w:t>
      </w:r>
      <w:r>
        <w:rPr>
          <w:rFonts w:ascii="Times New Roman" w:eastAsia="Calibri" w:hAnsi="Times New Roman" w:cs="Times New Roman"/>
          <w:sz w:val="28"/>
          <w:szCs w:val="28"/>
        </w:rPr>
        <w:t xml:space="preserve"> </w:t>
      </w:r>
    </w:p>
    <w:p w14:paraId="2D63405C" w14:textId="63F943E9" w:rsidR="009766BF" w:rsidRDefault="00D1553D" w:rsidP="0027212F">
      <w:pPr>
        <w:keepNext/>
        <w:tabs>
          <w:tab w:val="left" w:pos="1134"/>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 </w:t>
      </w:r>
      <w:r w:rsidR="009766BF">
        <w:rPr>
          <w:rFonts w:ascii="Times New Roman" w:eastAsia="Calibri" w:hAnsi="Times New Roman" w:cs="Times New Roman"/>
          <w:sz w:val="28"/>
          <w:szCs w:val="28"/>
        </w:rPr>
        <w:t xml:space="preserve">постановление администрации </w:t>
      </w:r>
    </w:p>
    <w:p w14:paraId="0F93C4FE" w14:textId="77777777" w:rsidR="009766BF" w:rsidRDefault="009766BF" w:rsidP="0027212F">
      <w:pPr>
        <w:keepNext/>
        <w:tabs>
          <w:tab w:val="left" w:pos="1134"/>
        </w:tabs>
        <w:spacing w:after="0" w:line="240" w:lineRule="auto"/>
        <w:jc w:val="both"/>
        <w:rPr>
          <w:rFonts w:ascii="Times New Roman" w:eastAsia="Calibri" w:hAnsi="Times New Roman" w:cs="Times New Roman"/>
          <w:sz w:val="28"/>
          <w:szCs w:val="28"/>
        </w:rPr>
      </w:pPr>
      <w:r>
        <w:rPr>
          <w:rFonts w:ascii="Times New Roman" w:eastAsia="Calibri" w:hAnsi="Times New Roman" w:cs="Times New Roman"/>
          <w:sz w:val="28"/>
          <w:szCs w:val="28"/>
        </w:rPr>
        <w:t>города Бузулука от 06.11.2015</w:t>
      </w:r>
    </w:p>
    <w:p w14:paraId="3666D99C" w14:textId="53A8D8D8" w:rsidR="0027212F" w:rsidRPr="0027212F" w:rsidRDefault="009766BF" w:rsidP="0027212F">
      <w:pPr>
        <w:keepNext/>
        <w:tabs>
          <w:tab w:val="left" w:pos="1134"/>
        </w:tabs>
        <w:spacing w:after="0" w:line="240" w:lineRule="auto"/>
        <w:jc w:val="both"/>
        <w:rPr>
          <w:rFonts w:ascii="Times New Roman" w:hAnsi="Times New Roman" w:cs="Times New Roman"/>
          <w:sz w:val="28"/>
          <w:szCs w:val="28"/>
        </w:rPr>
      </w:pPr>
      <w:r>
        <w:rPr>
          <w:rFonts w:ascii="Times New Roman" w:eastAsia="Calibri" w:hAnsi="Times New Roman" w:cs="Times New Roman"/>
          <w:sz w:val="28"/>
          <w:szCs w:val="28"/>
        </w:rPr>
        <w:t xml:space="preserve"> № 2433-п</w:t>
      </w:r>
    </w:p>
    <w:p w14:paraId="22B70F37" w14:textId="77777777" w:rsidR="00F24611" w:rsidRDefault="00F24611" w:rsidP="00C43743">
      <w:pPr>
        <w:keepNext/>
        <w:spacing w:after="0" w:line="240" w:lineRule="auto"/>
        <w:ind w:firstLine="851"/>
        <w:jc w:val="both"/>
        <w:rPr>
          <w:rFonts w:ascii="Times New Roman" w:hAnsi="Times New Roman" w:cs="Times New Roman"/>
          <w:sz w:val="28"/>
          <w:szCs w:val="28"/>
        </w:rPr>
      </w:pPr>
    </w:p>
    <w:p w14:paraId="029F3A0A" w14:textId="77777777" w:rsidR="009766BF" w:rsidRDefault="009766BF" w:rsidP="009766BF">
      <w:pPr>
        <w:spacing w:after="0" w:line="240" w:lineRule="auto"/>
        <w:ind w:right="-65" w:firstLine="567"/>
        <w:jc w:val="both"/>
      </w:pPr>
      <w:r>
        <w:rPr>
          <w:rFonts w:ascii="Times New Roman" w:hAnsi="Times New Roman" w:cs="Times New Roman"/>
          <w:sz w:val="28"/>
          <w:szCs w:val="28"/>
        </w:rPr>
        <w:t xml:space="preserve">На основании статьи 179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статей 7, 30, пункта 5 статьи 40, статьи 43 Устава города Бузулука: </w:t>
      </w:r>
    </w:p>
    <w:p w14:paraId="6E71E152" w14:textId="3996EDDD" w:rsidR="009766BF" w:rsidRDefault="009766BF" w:rsidP="009766BF">
      <w:pPr>
        <w:pStyle w:val="a6"/>
        <w:ind w:firstLine="567"/>
        <w:jc w:val="both"/>
        <w:rPr>
          <w:rFonts w:ascii="Times New Roman" w:hAnsi="Times New Roman" w:cs="Times New Roman"/>
          <w:sz w:val="28"/>
          <w:szCs w:val="28"/>
        </w:rPr>
      </w:pPr>
      <w:r>
        <w:rPr>
          <w:rFonts w:ascii="Times New Roman" w:hAnsi="Times New Roman" w:cs="Times New Roman"/>
          <w:sz w:val="28"/>
          <w:szCs w:val="28"/>
        </w:rPr>
        <w:t>1. Внести</w:t>
      </w:r>
      <w:r w:rsidR="00D1553D">
        <w:rPr>
          <w:rFonts w:ascii="Times New Roman" w:hAnsi="Times New Roman" w:cs="Times New Roman"/>
          <w:sz w:val="28"/>
          <w:szCs w:val="28"/>
        </w:rPr>
        <w:t xml:space="preserve"> изменение</w:t>
      </w:r>
      <w:r>
        <w:rPr>
          <w:rFonts w:ascii="Times New Roman" w:hAnsi="Times New Roman" w:cs="Times New Roman"/>
          <w:sz w:val="28"/>
          <w:szCs w:val="28"/>
        </w:rPr>
        <w:t xml:space="preserve"> в</w:t>
      </w:r>
      <w:r w:rsidR="00D1553D">
        <w:rPr>
          <w:rFonts w:ascii="Times New Roman" w:hAnsi="Times New Roman" w:cs="Times New Roman"/>
          <w:sz w:val="28"/>
          <w:szCs w:val="28"/>
        </w:rPr>
        <w:t xml:space="preserve"> приложени</w:t>
      </w:r>
      <w:r w:rsidR="00A01646">
        <w:rPr>
          <w:rFonts w:ascii="Times New Roman" w:hAnsi="Times New Roman" w:cs="Times New Roman"/>
          <w:sz w:val="28"/>
          <w:szCs w:val="28"/>
        </w:rPr>
        <w:t>е</w:t>
      </w:r>
      <w:r w:rsidR="00D1553D">
        <w:rPr>
          <w:rFonts w:ascii="Times New Roman" w:hAnsi="Times New Roman" w:cs="Times New Roman"/>
          <w:sz w:val="28"/>
          <w:szCs w:val="28"/>
        </w:rPr>
        <w:t xml:space="preserve"> к</w:t>
      </w:r>
      <w:r>
        <w:rPr>
          <w:rFonts w:ascii="Times New Roman" w:hAnsi="Times New Roman" w:cs="Times New Roman"/>
          <w:sz w:val="28"/>
          <w:szCs w:val="28"/>
        </w:rPr>
        <w:t xml:space="preserve"> постановлени</w:t>
      </w:r>
      <w:r w:rsidR="00D1553D">
        <w:rPr>
          <w:rFonts w:ascii="Times New Roman" w:hAnsi="Times New Roman" w:cs="Times New Roman"/>
          <w:sz w:val="28"/>
          <w:szCs w:val="28"/>
        </w:rPr>
        <w:t>ю</w:t>
      </w:r>
      <w:r>
        <w:rPr>
          <w:rFonts w:ascii="Times New Roman" w:hAnsi="Times New Roman" w:cs="Times New Roman"/>
          <w:sz w:val="28"/>
          <w:szCs w:val="28"/>
        </w:rPr>
        <w:t xml:space="preserve"> администрации города Бузулука от 06.11.2015 № 2433-п «Об утверждении Порядка разработки, реализации и оценки эффективности муниципальных программ города Бузулука»</w:t>
      </w:r>
      <w:r w:rsidR="00D1553D">
        <w:rPr>
          <w:rFonts w:ascii="Times New Roman" w:hAnsi="Times New Roman" w:cs="Times New Roman"/>
          <w:sz w:val="28"/>
          <w:szCs w:val="28"/>
        </w:rPr>
        <w:t xml:space="preserve"> изложив </w:t>
      </w:r>
      <w:r>
        <w:rPr>
          <w:rFonts w:ascii="Times New Roman" w:hAnsi="Times New Roman" w:cs="Times New Roman"/>
          <w:sz w:val="28"/>
          <w:szCs w:val="28"/>
        </w:rPr>
        <w:t xml:space="preserve">абзац первый пункта 24 </w:t>
      </w:r>
      <w:r w:rsidR="00D1553D">
        <w:rPr>
          <w:rFonts w:ascii="Times New Roman" w:hAnsi="Times New Roman" w:cs="Times New Roman"/>
          <w:sz w:val="28"/>
          <w:szCs w:val="28"/>
        </w:rPr>
        <w:t>в следующей</w:t>
      </w:r>
      <w:r>
        <w:rPr>
          <w:rFonts w:ascii="Times New Roman" w:hAnsi="Times New Roman" w:cs="Times New Roman"/>
          <w:sz w:val="28"/>
          <w:szCs w:val="28"/>
        </w:rPr>
        <w:t xml:space="preserve"> редакции:</w:t>
      </w:r>
    </w:p>
    <w:p w14:paraId="7804ECA8" w14:textId="51D99B12" w:rsidR="009766BF" w:rsidRDefault="009766BF" w:rsidP="009766BF">
      <w:pPr>
        <w:pStyle w:val="a6"/>
        <w:ind w:firstLine="567"/>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подлежит приведению в соответствие с решением городского Совета депутатов о бюджете города Бузулука не позднее 1 апреля текущего финансового года.».</w:t>
      </w:r>
    </w:p>
    <w:p w14:paraId="25779264" w14:textId="77777777" w:rsidR="00120153" w:rsidRPr="00F0333D" w:rsidRDefault="00C43743" w:rsidP="00120153">
      <w:pPr>
        <w:pStyle w:val="a6"/>
        <w:ind w:firstLine="567"/>
        <w:jc w:val="both"/>
        <w:rPr>
          <w:rFonts w:ascii="Times New Roman" w:hAnsi="Times New Roman" w:cs="Times New Roman"/>
          <w:sz w:val="28"/>
          <w:szCs w:val="28"/>
        </w:rPr>
      </w:pPr>
      <w:r w:rsidRPr="00C43743">
        <w:rPr>
          <w:rFonts w:ascii="Times New Roman" w:hAnsi="Times New Roman" w:cs="Times New Roman"/>
          <w:sz w:val="28"/>
          <w:szCs w:val="28"/>
        </w:rPr>
        <w:t xml:space="preserve">2. </w:t>
      </w:r>
      <w:r w:rsidR="00120153" w:rsidRPr="0083019E">
        <w:rPr>
          <w:rFonts w:ascii="Times New Roman" w:hAnsi="Times New Roman" w:cs="Times New Roman"/>
          <w:sz w:val="28"/>
          <w:szCs w:val="28"/>
        </w:rPr>
        <w:t>Настоящее постановление вступает в силу после официального опубликования в газете «Российская провинция» и подлежит официальному опубликованию на правовом интернет-портале Бузулука БУЗУЛУК-ПРАВО.РФ.</w:t>
      </w:r>
    </w:p>
    <w:p w14:paraId="7737BC93" w14:textId="77777777" w:rsidR="00C43743" w:rsidRPr="00C43743" w:rsidRDefault="00C43743" w:rsidP="000F0433">
      <w:pPr>
        <w:spacing w:after="0" w:line="240" w:lineRule="auto"/>
        <w:ind w:firstLine="567"/>
        <w:jc w:val="both"/>
        <w:rPr>
          <w:rFonts w:ascii="Times New Roman" w:hAnsi="Times New Roman" w:cs="Times New Roman"/>
          <w:sz w:val="28"/>
          <w:szCs w:val="28"/>
        </w:rPr>
      </w:pPr>
      <w:r w:rsidRPr="00C43743">
        <w:rPr>
          <w:rFonts w:ascii="Times New Roman" w:hAnsi="Times New Roman" w:cs="Times New Roman"/>
          <w:sz w:val="28"/>
          <w:szCs w:val="28"/>
        </w:rPr>
        <w:t>3. Настоящее постановление подлежит включению в областной регистр муниципальных нормативных правовых актов.</w:t>
      </w:r>
    </w:p>
    <w:p w14:paraId="304A40B9" w14:textId="77777777" w:rsidR="00C43743" w:rsidRPr="00C43743" w:rsidRDefault="00C43743" w:rsidP="000F0433">
      <w:pPr>
        <w:widowControl w:val="0"/>
        <w:suppressAutoHyphens/>
        <w:spacing w:after="0" w:line="240" w:lineRule="auto"/>
        <w:ind w:firstLine="567"/>
        <w:jc w:val="both"/>
        <w:rPr>
          <w:rFonts w:ascii="Times New Roman" w:hAnsi="Times New Roman" w:cs="Times New Roman"/>
          <w:sz w:val="28"/>
          <w:szCs w:val="28"/>
        </w:rPr>
      </w:pPr>
      <w:r w:rsidRPr="00C43743">
        <w:rPr>
          <w:rFonts w:ascii="Times New Roman" w:hAnsi="Times New Roman" w:cs="Times New Roman"/>
          <w:sz w:val="28"/>
          <w:szCs w:val="28"/>
        </w:rPr>
        <w:t>4. Контроль за исполнением настоящего постановления возложить на заместителя главы администрации города – начальника Финансового управления.</w:t>
      </w:r>
    </w:p>
    <w:p w14:paraId="2BA1D3A6" w14:textId="77777777" w:rsidR="00C43743" w:rsidRPr="00C43743" w:rsidRDefault="00C43743" w:rsidP="00C43743">
      <w:pPr>
        <w:spacing w:after="0" w:line="240" w:lineRule="auto"/>
        <w:jc w:val="both"/>
        <w:rPr>
          <w:rFonts w:ascii="Times New Roman" w:hAnsi="Times New Roman" w:cs="Times New Roman"/>
          <w:sz w:val="28"/>
          <w:szCs w:val="28"/>
        </w:rPr>
      </w:pPr>
    </w:p>
    <w:p w14:paraId="7A4143FE" w14:textId="77777777" w:rsidR="00C43743" w:rsidRPr="00C43743" w:rsidRDefault="00C43743" w:rsidP="00C43743">
      <w:pPr>
        <w:spacing w:after="0" w:line="240" w:lineRule="auto"/>
        <w:jc w:val="both"/>
        <w:rPr>
          <w:rFonts w:ascii="Times New Roman" w:hAnsi="Times New Roman" w:cs="Times New Roman"/>
          <w:sz w:val="28"/>
          <w:szCs w:val="28"/>
        </w:rPr>
      </w:pPr>
    </w:p>
    <w:p w14:paraId="34DA6C6C" w14:textId="77777777" w:rsidR="00C43743" w:rsidRPr="00C43743" w:rsidRDefault="00C43743" w:rsidP="00C43743">
      <w:pPr>
        <w:spacing w:after="0" w:line="240" w:lineRule="auto"/>
        <w:rPr>
          <w:rFonts w:ascii="Times New Roman" w:hAnsi="Times New Roman" w:cs="Times New Roman"/>
          <w:sz w:val="28"/>
          <w:szCs w:val="28"/>
        </w:rPr>
      </w:pPr>
      <w:r w:rsidRPr="00C43743">
        <w:rPr>
          <w:rFonts w:ascii="Times New Roman" w:hAnsi="Times New Roman" w:cs="Times New Roman"/>
          <w:sz w:val="28"/>
          <w:szCs w:val="28"/>
        </w:rPr>
        <w:t xml:space="preserve">Глава города </w:t>
      </w:r>
      <w:r w:rsidRPr="00C43743">
        <w:rPr>
          <w:rFonts w:ascii="Times New Roman" w:hAnsi="Times New Roman" w:cs="Times New Roman"/>
          <w:sz w:val="28"/>
          <w:szCs w:val="28"/>
        </w:rPr>
        <w:tab/>
      </w:r>
      <w:r w:rsidRPr="00C43743">
        <w:rPr>
          <w:rFonts w:ascii="Times New Roman" w:hAnsi="Times New Roman" w:cs="Times New Roman"/>
          <w:sz w:val="28"/>
          <w:szCs w:val="28"/>
        </w:rPr>
        <w:tab/>
      </w:r>
      <w:r w:rsidRPr="00C43743">
        <w:rPr>
          <w:rFonts w:ascii="Times New Roman" w:hAnsi="Times New Roman" w:cs="Times New Roman"/>
          <w:sz w:val="28"/>
          <w:szCs w:val="28"/>
        </w:rPr>
        <w:tab/>
      </w:r>
      <w:r w:rsidRPr="00C43743">
        <w:rPr>
          <w:rFonts w:ascii="Times New Roman" w:hAnsi="Times New Roman" w:cs="Times New Roman"/>
          <w:sz w:val="28"/>
          <w:szCs w:val="28"/>
        </w:rPr>
        <w:tab/>
      </w:r>
      <w:r w:rsidRPr="00C43743">
        <w:rPr>
          <w:rFonts w:ascii="Times New Roman" w:hAnsi="Times New Roman" w:cs="Times New Roman"/>
          <w:sz w:val="28"/>
          <w:szCs w:val="28"/>
        </w:rPr>
        <w:tab/>
      </w:r>
      <w:r w:rsidRPr="00C43743">
        <w:rPr>
          <w:rFonts w:ascii="Times New Roman" w:hAnsi="Times New Roman" w:cs="Times New Roman"/>
          <w:sz w:val="28"/>
          <w:szCs w:val="28"/>
        </w:rPr>
        <w:tab/>
        <w:t xml:space="preserve">                       </w:t>
      </w:r>
      <w:r>
        <w:rPr>
          <w:rFonts w:ascii="Times New Roman" w:hAnsi="Times New Roman" w:cs="Times New Roman"/>
          <w:sz w:val="28"/>
          <w:szCs w:val="28"/>
        </w:rPr>
        <w:t xml:space="preserve">         </w:t>
      </w:r>
      <w:r w:rsidRPr="00C43743">
        <w:rPr>
          <w:rFonts w:ascii="Times New Roman" w:hAnsi="Times New Roman" w:cs="Times New Roman"/>
          <w:sz w:val="28"/>
          <w:szCs w:val="28"/>
        </w:rPr>
        <w:t>В.С. Песков</w:t>
      </w:r>
    </w:p>
    <w:p w14:paraId="3A7E3C88" w14:textId="77777777" w:rsidR="00C43743" w:rsidRPr="00C43743" w:rsidRDefault="00C43743" w:rsidP="00C43743">
      <w:pPr>
        <w:spacing w:after="0" w:line="240" w:lineRule="auto"/>
        <w:rPr>
          <w:rFonts w:ascii="Times New Roman" w:hAnsi="Times New Roman" w:cs="Times New Roman"/>
          <w:sz w:val="28"/>
          <w:szCs w:val="28"/>
        </w:rPr>
      </w:pPr>
    </w:p>
    <w:p w14:paraId="17E50A52" w14:textId="3394CD20" w:rsidR="008A127B" w:rsidRDefault="001D76C3" w:rsidP="00C43743">
      <w:pPr>
        <w:widowControl w:val="0"/>
        <w:autoSpaceDN w:val="0"/>
        <w:spacing w:after="0" w:line="240" w:lineRule="auto"/>
        <w:ind w:right="-1"/>
        <w:jc w:val="both"/>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41488E41" wp14:editId="700CBBFD">
                <wp:simplePos x="0" y="0"/>
                <wp:positionH relativeFrom="column">
                  <wp:posOffset>2633345</wp:posOffset>
                </wp:positionH>
                <wp:positionV relativeFrom="paragraph">
                  <wp:posOffset>-347345</wp:posOffset>
                </wp:positionV>
                <wp:extent cx="508635" cy="174625"/>
                <wp:effectExtent l="0" t="0" r="5715" b="0"/>
                <wp:wrapNone/>
                <wp:docPr id="974389566"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635" cy="1746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5D6CE6A" id="Прямоугольник 1" o:spid="_x0000_s1026" style="position:absolute;margin-left:207.35pt;margin-top:-27.35pt;width:40.05pt;height:1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" fillcolor="white [3212]" strokecolor="white [3212]" strokeweight="2pt">
                <v:path arrowok="t"/>
              </v:rect>
            </w:pict>
          </mc:Fallback>
        </mc:AlternateContent>
      </w:r>
    </w:p>
    <w:p w14:paraId="48C9A842"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B48B5DA"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2F757025"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475C1056"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1EB855D"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3681D9F"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3C4538A0"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469A2020"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21CF48D7"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282A1216"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1048F62"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56FDA80C"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5C24C187"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09214AD6"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5D40B1B5"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15EE4EEA"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72561888"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6BF81C14"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285A2314"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25007AD4"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00352519"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5F3B7757"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43DE5150"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7F143269"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378AE6D2"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4D4BA528"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60223FBA"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4B1CFEC9"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259B7DA9" w14:textId="77777777" w:rsidR="00D1553D" w:rsidRDefault="00D1553D" w:rsidP="00C43743">
      <w:pPr>
        <w:widowControl w:val="0"/>
        <w:autoSpaceDN w:val="0"/>
        <w:spacing w:after="0" w:line="240" w:lineRule="auto"/>
        <w:ind w:right="-1"/>
        <w:jc w:val="both"/>
        <w:rPr>
          <w:rFonts w:ascii="Times New Roman" w:hAnsi="Times New Roman" w:cs="Times New Roman"/>
          <w:sz w:val="28"/>
          <w:szCs w:val="28"/>
        </w:rPr>
      </w:pPr>
    </w:p>
    <w:p w14:paraId="615D2A8A" w14:textId="77777777" w:rsidR="00ED5457" w:rsidRDefault="00ED5457" w:rsidP="00C43743">
      <w:pPr>
        <w:widowControl w:val="0"/>
        <w:autoSpaceDN w:val="0"/>
        <w:spacing w:after="0" w:line="240" w:lineRule="auto"/>
        <w:ind w:right="-1"/>
        <w:jc w:val="both"/>
        <w:rPr>
          <w:rFonts w:ascii="Times New Roman" w:hAnsi="Times New Roman" w:cs="Times New Roman"/>
          <w:sz w:val="28"/>
          <w:szCs w:val="28"/>
        </w:rPr>
      </w:pPr>
    </w:p>
    <w:p w14:paraId="4FEF43C4" w14:textId="3A73CE13" w:rsidR="007527E9" w:rsidRPr="00360061" w:rsidRDefault="00C43743" w:rsidP="00BD0827">
      <w:pPr>
        <w:widowControl w:val="0"/>
        <w:autoSpaceDN w:val="0"/>
        <w:spacing w:after="0" w:line="240" w:lineRule="auto"/>
        <w:ind w:right="-1"/>
        <w:jc w:val="both"/>
        <w:rPr>
          <w:rFonts w:ascii="Times New Roman" w:hAnsi="Times New Roman" w:cs="Times New Roman"/>
          <w:sz w:val="28"/>
          <w:szCs w:val="28"/>
        </w:rPr>
      </w:pPr>
      <w:r w:rsidRPr="00C43743">
        <w:rPr>
          <w:rFonts w:ascii="Times New Roman" w:hAnsi="Times New Roman" w:cs="Times New Roman"/>
          <w:sz w:val="28"/>
          <w:szCs w:val="28"/>
        </w:rPr>
        <w:t xml:space="preserve">Разослано: </w:t>
      </w:r>
      <w:r w:rsidR="00BD0827" w:rsidRPr="006F2C6A">
        <w:rPr>
          <w:rFonts w:ascii="Times New Roman" w:hAnsi="Times New Roman" w:cs="Times New Roman"/>
          <w:sz w:val="28"/>
          <w:szCs w:val="28"/>
        </w:rPr>
        <w:t>в дело, А.В. Огородникову, у</w:t>
      </w:r>
      <w:r w:rsidR="00BD0827" w:rsidRPr="006F2C6A">
        <w:rPr>
          <w:rFonts w:ascii="Times New Roman" w:hAnsi="Times New Roman" w:cs="Times New Roman"/>
          <w:bCs/>
          <w:iCs/>
          <w:sz w:val="28"/>
          <w:szCs w:val="28"/>
        </w:rPr>
        <w:t xml:space="preserve">правлению экономического развития и торговли администрации города Бузулука, </w:t>
      </w:r>
      <w:r w:rsidR="00BD0827" w:rsidRPr="006F2C6A">
        <w:rPr>
          <w:rFonts w:ascii="Times New Roman" w:hAnsi="Times New Roman" w:cs="Times New Roman"/>
          <w:sz w:val="28"/>
          <w:szCs w:val="28"/>
        </w:rPr>
        <w:t xml:space="preserve">Управлению имущественных отношений администрации города Бузулука, Управлению образования администрации города Бузулука, Управлению по культуре, спорту и молодежной политике администрации города Бузулука, Управлению </w:t>
      </w:r>
      <w:proofErr w:type="spellStart"/>
      <w:r w:rsidR="00BD0827" w:rsidRPr="006F2C6A">
        <w:rPr>
          <w:rFonts w:ascii="Times New Roman" w:hAnsi="Times New Roman" w:cs="Times New Roman"/>
          <w:sz w:val="28"/>
          <w:szCs w:val="28"/>
        </w:rPr>
        <w:t>градообразования</w:t>
      </w:r>
      <w:proofErr w:type="spellEnd"/>
      <w:r w:rsidR="00BD0827" w:rsidRPr="006F2C6A">
        <w:rPr>
          <w:rFonts w:ascii="Times New Roman" w:hAnsi="Times New Roman" w:cs="Times New Roman"/>
          <w:sz w:val="28"/>
          <w:szCs w:val="28"/>
        </w:rPr>
        <w:t xml:space="preserve"> и капитального строительства города Бузулука, Управлению жилищно-коммунального хозяйства и транспорта администрации города Бузулука,  Финансовому управлению администрации города Бузулука, правовому управлению администрации города Бузулука, Управлению внутренней политики администрации города Бузулука, Управлению по информационной политике администрации города Бузулука, отделу по делам гражданской обороны, пожарной безопасности и чрезвычайным ситуациям администрации города Бузулука,</w:t>
      </w:r>
      <w:r w:rsidR="00BD0827">
        <w:rPr>
          <w:rFonts w:ascii="Times New Roman" w:hAnsi="Times New Roman" w:cs="Times New Roman"/>
          <w:sz w:val="28"/>
          <w:szCs w:val="28"/>
        </w:rPr>
        <w:t xml:space="preserve"> </w:t>
      </w:r>
      <w:r w:rsidR="00BD0827" w:rsidRPr="006F2C6A">
        <w:rPr>
          <w:rFonts w:ascii="Times New Roman" w:hAnsi="Times New Roman" w:cs="Times New Roman"/>
          <w:sz w:val="28"/>
          <w:szCs w:val="28"/>
        </w:rPr>
        <w:t>ООО</w:t>
      </w:r>
      <w:r w:rsidR="00BD0827">
        <w:rPr>
          <w:rFonts w:ascii="Times New Roman" w:hAnsi="Times New Roman" w:cs="Times New Roman"/>
          <w:sz w:val="28"/>
          <w:szCs w:val="28"/>
        </w:rPr>
        <w:t> </w:t>
      </w:r>
      <w:r w:rsidR="00BD0827" w:rsidRPr="006F2C6A">
        <w:rPr>
          <w:rFonts w:ascii="Times New Roman" w:hAnsi="Times New Roman" w:cs="Times New Roman"/>
          <w:sz w:val="28"/>
          <w:szCs w:val="28"/>
        </w:rPr>
        <w:t>«</w:t>
      </w:r>
      <w:proofErr w:type="spellStart"/>
      <w:r w:rsidR="00BD0827" w:rsidRPr="006F2C6A">
        <w:rPr>
          <w:rFonts w:ascii="Times New Roman" w:hAnsi="Times New Roman" w:cs="Times New Roman"/>
          <w:sz w:val="28"/>
          <w:szCs w:val="28"/>
        </w:rPr>
        <w:t>Информправо</w:t>
      </w:r>
      <w:proofErr w:type="spellEnd"/>
      <w:r w:rsidR="00BD0827" w:rsidRPr="006F2C6A">
        <w:rPr>
          <w:rFonts w:ascii="Times New Roman" w:hAnsi="Times New Roman" w:cs="Times New Roman"/>
          <w:sz w:val="28"/>
          <w:szCs w:val="28"/>
        </w:rPr>
        <w:t xml:space="preserve"> плюс», редакции газеты «Российская провинция»</w:t>
      </w:r>
    </w:p>
    <w:sectPr w:rsidR="007527E9" w:rsidRPr="00360061" w:rsidSect="00AB0FCB">
      <w:headerReference w:type="default" r:id="rId8"/>
      <w:headerReference w:type="first" r:id="rId9"/>
      <w:pgSz w:w="11906" w:h="16838" w:code="9"/>
      <w:pgMar w:top="536" w:right="851" w:bottom="1134" w:left="1701" w:header="709" w:footer="709" w:gutter="0"/>
      <w:paperSrc w:first="1284" w:other="1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F816D2" w14:textId="77777777" w:rsidR="00AB0FCB" w:rsidRDefault="00AB0FCB" w:rsidP="00865DD9">
      <w:pPr>
        <w:spacing w:after="0" w:line="240" w:lineRule="auto"/>
      </w:pPr>
      <w:r>
        <w:separator/>
      </w:r>
    </w:p>
  </w:endnote>
  <w:endnote w:type="continuationSeparator" w:id="0">
    <w:p w14:paraId="23305334" w14:textId="77777777" w:rsidR="00AB0FCB" w:rsidRDefault="00AB0FCB" w:rsidP="00865D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09CF0" w14:textId="77777777" w:rsidR="00AB0FCB" w:rsidRDefault="00AB0FCB" w:rsidP="00865DD9">
      <w:pPr>
        <w:spacing w:after="0" w:line="240" w:lineRule="auto"/>
      </w:pPr>
      <w:r>
        <w:separator/>
      </w:r>
    </w:p>
  </w:footnote>
  <w:footnote w:type="continuationSeparator" w:id="0">
    <w:p w14:paraId="7F43B3F6" w14:textId="77777777" w:rsidR="00AB0FCB" w:rsidRDefault="00AB0FCB" w:rsidP="00865D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52425"/>
      <w:docPartObj>
        <w:docPartGallery w:val="Page Numbers (Top of Page)"/>
        <w:docPartUnique/>
      </w:docPartObj>
    </w:sdtPr>
    <w:sdtEndPr/>
    <w:sdtContent>
      <w:p w14:paraId="770FDB2B" w14:textId="77777777" w:rsidR="00531AC8" w:rsidRDefault="00DB7D79">
        <w:pPr>
          <w:pStyle w:val="a7"/>
          <w:jc w:val="center"/>
        </w:pPr>
        <w:r>
          <w:fldChar w:fldCharType="begin"/>
        </w:r>
        <w:r w:rsidR="00531AC8">
          <w:instrText>PAGE   \* MERGEFORMAT</w:instrText>
        </w:r>
        <w:r>
          <w:fldChar w:fldCharType="separate"/>
        </w:r>
        <w:r w:rsidR="00104F4A">
          <w:rPr>
            <w:noProof/>
          </w:rPr>
          <w:t>2</w:t>
        </w:r>
        <w:r>
          <w:fldChar w:fldCharType="end"/>
        </w:r>
      </w:p>
    </w:sdtContent>
  </w:sdt>
  <w:p w14:paraId="365807CB" w14:textId="77777777" w:rsidR="00865DD9" w:rsidRDefault="00865DD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E58C6" w14:textId="740B39C4" w:rsidR="00F5169E" w:rsidRDefault="00F5169E">
    <w:pPr>
      <w:pStyle w:val="a7"/>
      <w:jc w:val="center"/>
    </w:pPr>
  </w:p>
  <w:p w14:paraId="0D76AB15" w14:textId="77777777" w:rsidR="00F5169E" w:rsidRDefault="00F5169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F5D84"/>
    <w:multiLevelType w:val="hybridMultilevel"/>
    <w:tmpl w:val="C9EA8A82"/>
    <w:lvl w:ilvl="0" w:tplc="2878CE82">
      <w:start w:val="2029"/>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B311A1"/>
    <w:multiLevelType w:val="hybridMultilevel"/>
    <w:tmpl w:val="953EE5B0"/>
    <w:lvl w:ilvl="0" w:tplc="F0A47BB6">
      <w:start w:val="2023"/>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C027D9"/>
    <w:multiLevelType w:val="hybridMultilevel"/>
    <w:tmpl w:val="35CAE4B2"/>
    <w:lvl w:ilvl="0" w:tplc="20BAF19A">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69E122E"/>
    <w:multiLevelType w:val="hybridMultilevel"/>
    <w:tmpl w:val="476A1B4A"/>
    <w:lvl w:ilvl="0" w:tplc="AC5CC15A">
      <w:start w:val="1"/>
      <w:numFmt w:val="upperRoman"/>
      <w:lvlText w:val="%1."/>
      <w:lvlJc w:val="left"/>
      <w:pPr>
        <w:ind w:left="1080" w:hanging="720"/>
      </w:pPr>
      <w:rPr>
        <w:rFonts w:ascii="Times New Roman" w:hAnsi="Times New Roman" w:cs="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F50387D"/>
    <w:multiLevelType w:val="hybridMultilevel"/>
    <w:tmpl w:val="21342AA4"/>
    <w:lvl w:ilvl="0" w:tplc="AF40D0D6">
      <w:start w:val="1"/>
      <w:numFmt w:val="upperRoman"/>
      <w:lvlText w:val="%1."/>
      <w:lvlJc w:val="left"/>
      <w:pPr>
        <w:ind w:left="1080" w:hanging="720"/>
      </w:pPr>
      <w:rPr>
        <w:rFonts w:ascii="Times New Roman" w:hAnsi="Times New Roman" w:cs="Times New Roman"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2003073703">
    <w:abstractNumId w:val="3"/>
  </w:num>
  <w:num w:numId="2" w16cid:durableId="306668642">
    <w:abstractNumId w:val="4"/>
  </w:num>
  <w:num w:numId="3" w16cid:durableId="1920484934">
    <w:abstractNumId w:val="2"/>
  </w:num>
  <w:num w:numId="4" w16cid:durableId="945886137">
    <w:abstractNumId w:val="1"/>
  </w:num>
  <w:num w:numId="5" w16cid:durableId="1737820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935"/>
    <w:rsid w:val="00014D2F"/>
    <w:rsid w:val="00015991"/>
    <w:rsid w:val="00024E02"/>
    <w:rsid w:val="00043FFD"/>
    <w:rsid w:val="000730AD"/>
    <w:rsid w:val="00074700"/>
    <w:rsid w:val="000A31C1"/>
    <w:rsid w:val="000A55C2"/>
    <w:rsid w:val="000A75F4"/>
    <w:rsid w:val="000B6122"/>
    <w:rsid w:val="000F0433"/>
    <w:rsid w:val="000F25B4"/>
    <w:rsid w:val="00102BDC"/>
    <w:rsid w:val="00104F4A"/>
    <w:rsid w:val="00105832"/>
    <w:rsid w:val="001063F2"/>
    <w:rsid w:val="001068D2"/>
    <w:rsid w:val="00120153"/>
    <w:rsid w:val="001273ED"/>
    <w:rsid w:val="001300DA"/>
    <w:rsid w:val="00135753"/>
    <w:rsid w:val="0014342A"/>
    <w:rsid w:val="001449C0"/>
    <w:rsid w:val="001722F6"/>
    <w:rsid w:val="001731BC"/>
    <w:rsid w:val="00190D64"/>
    <w:rsid w:val="0019485F"/>
    <w:rsid w:val="00195BC4"/>
    <w:rsid w:val="001C1175"/>
    <w:rsid w:val="001C4D67"/>
    <w:rsid w:val="001D76C3"/>
    <w:rsid w:val="00204E81"/>
    <w:rsid w:val="00214FC0"/>
    <w:rsid w:val="00215A3E"/>
    <w:rsid w:val="00221FA9"/>
    <w:rsid w:val="002263FB"/>
    <w:rsid w:val="0023533A"/>
    <w:rsid w:val="00244BD5"/>
    <w:rsid w:val="00244CFB"/>
    <w:rsid w:val="00257CC3"/>
    <w:rsid w:val="0027212F"/>
    <w:rsid w:val="00274CD8"/>
    <w:rsid w:val="00275B9D"/>
    <w:rsid w:val="002A074D"/>
    <w:rsid w:val="002A34F7"/>
    <w:rsid w:val="002A4FC5"/>
    <w:rsid w:val="002D5C62"/>
    <w:rsid w:val="002E135D"/>
    <w:rsid w:val="002E2769"/>
    <w:rsid w:val="002E43A4"/>
    <w:rsid w:val="002E72E9"/>
    <w:rsid w:val="002F3935"/>
    <w:rsid w:val="0030067D"/>
    <w:rsid w:val="00312AAE"/>
    <w:rsid w:val="00324B19"/>
    <w:rsid w:val="0033019C"/>
    <w:rsid w:val="003550D1"/>
    <w:rsid w:val="00360061"/>
    <w:rsid w:val="00382855"/>
    <w:rsid w:val="003A07BE"/>
    <w:rsid w:val="003A6A58"/>
    <w:rsid w:val="003D1319"/>
    <w:rsid w:val="00442F9A"/>
    <w:rsid w:val="00451A7E"/>
    <w:rsid w:val="00460CE2"/>
    <w:rsid w:val="004912B4"/>
    <w:rsid w:val="004A0117"/>
    <w:rsid w:val="004A4C23"/>
    <w:rsid w:val="004B05AF"/>
    <w:rsid w:val="004B3BB1"/>
    <w:rsid w:val="004F74DE"/>
    <w:rsid w:val="005102B5"/>
    <w:rsid w:val="00512001"/>
    <w:rsid w:val="00520ED9"/>
    <w:rsid w:val="00531AC8"/>
    <w:rsid w:val="00534FDF"/>
    <w:rsid w:val="0055072F"/>
    <w:rsid w:val="005563A4"/>
    <w:rsid w:val="00564FF1"/>
    <w:rsid w:val="00587081"/>
    <w:rsid w:val="005B4DA3"/>
    <w:rsid w:val="005D1501"/>
    <w:rsid w:val="005D1F9D"/>
    <w:rsid w:val="00601061"/>
    <w:rsid w:val="006258F4"/>
    <w:rsid w:val="006274D6"/>
    <w:rsid w:val="00661E4A"/>
    <w:rsid w:val="00693350"/>
    <w:rsid w:val="006A639D"/>
    <w:rsid w:val="006C3080"/>
    <w:rsid w:val="006D10FD"/>
    <w:rsid w:val="006E76E3"/>
    <w:rsid w:val="006F56AD"/>
    <w:rsid w:val="007106BB"/>
    <w:rsid w:val="00711630"/>
    <w:rsid w:val="0073624F"/>
    <w:rsid w:val="00740172"/>
    <w:rsid w:val="007404C3"/>
    <w:rsid w:val="007527E9"/>
    <w:rsid w:val="00782CB9"/>
    <w:rsid w:val="00790346"/>
    <w:rsid w:val="00790A03"/>
    <w:rsid w:val="0079296F"/>
    <w:rsid w:val="00795508"/>
    <w:rsid w:val="007A604B"/>
    <w:rsid w:val="007D5884"/>
    <w:rsid w:val="008009B1"/>
    <w:rsid w:val="00814800"/>
    <w:rsid w:val="00824598"/>
    <w:rsid w:val="00826589"/>
    <w:rsid w:val="00826875"/>
    <w:rsid w:val="0083019E"/>
    <w:rsid w:val="00833C07"/>
    <w:rsid w:val="00840CFD"/>
    <w:rsid w:val="00856872"/>
    <w:rsid w:val="00865DD9"/>
    <w:rsid w:val="008A127B"/>
    <w:rsid w:val="008B105E"/>
    <w:rsid w:val="008B22E6"/>
    <w:rsid w:val="008B2A43"/>
    <w:rsid w:val="008C179B"/>
    <w:rsid w:val="008C7B33"/>
    <w:rsid w:val="008E000F"/>
    <w:rsid w:val="008E2492"/>
    <w:rsid w:val="008E4C8A"/>
    <w:rsid w:val="0091444B"/>
    <w:rsid w:val="009216FB"/>
    <w:rsid w:val="00923D18"/>
    <w:rsid w:val="009261FE"/>
    <w:rsid w:val="00943618"/>
    <w:rsid w:val="00967535"/>
    <w:rsid w:val="009766BF"/>
    <w:rsid w:val="00986CB4"/>
    <w:rsid w:val="009C5095"/>
    <w:rsid w:val="00A01646"/>
    <w:rsid w:val="00A128F1"/>
    <w:rsid w:val="00A601DB"/>
    <w:rsid w:val="00A747FE"/>
    <w:rsid w:val="00A82B20"/>
    <w:rsid w:val="00A9592B"/>
    <w:rsid w:val="00A975F6"/>
    <w:rsid w:val="00AA245E"/>
    <w:rsid w:val="00AB0FCB"/>
    <w:rsid w:val="00AC0346"/>
    <w:rsid w:val="00B10DBE"/>
    <w:rsid w:val="00B15347"/>
    <w:rsid w:val="00B21DEF"/>
    <w:rsid w:val="00B36A32"/>
    <w:rsid w:val="00B4048F"/>
    <w:rsid w:val="00B475F3"/>
    <w:rsid w:val="00B52F7B"/>
    <w:rsid w:val="00B57642"/>
    <w:rsid w:val="00B8598B"/>
    <w:rsid w:val="00B87685"/>
    <w:rsid w:val="00B907A7"/>
    <w:rsid w:val="00B936CB"/>
    <w:rsid w:val="00B969F2"/>
    <w:rsid w:val="00BA2FD6"/>
    <w:rsid w:val="00BD0827"/>
    <w:rsid w:val="00BD44C0"/>
    <w:rsid w:val="00BE1646"/>
    <w:rsid w:val="00BE273D"/>
    <w:rsid w:val="00BE2BC4"/>
    <w:rsid w:val="00BE58AE"/>
    <w:rsid w:val="00BE73E6"/>
    <w:rsid w:val="00BF642D"/>
    <w:rsid w:val="00C272FA"/>
    <w:rsid w:val="00C43743"/>
    <w:rsid w:val="00C77B11"/>
    <w:rsid w:val="00C908D7"/>
    <w:rsid w:val="00CB7F7D"/>
    <w:rsid w:val="00CD3555"/>
    <w:rsid w:val="00CE39D3"/>
    <w:rsid w:val="00D0708E"/>
    <w:rsid w:val="00D10A44"/>
    <w:rsid w:val="00D1553D"/>
    <w:rsid w:val="00D51C8D"/>
    <w:rsid w:val="00D64A92"/>
    <w:rsid w:val="00D84368"/>
    <w:rsid w:val="00D86C3D"/>
    <w:rsid w:val="00D90F48"/>
    <w:rsid w:val="00DB7D79"/>
    <w:rsid w:val="00E11AB1"/>
    <w:rsid w:val="00E12925"/>
    <w:rsid w:val="00E240BD"/>
    <w:rsid w:val="00E24F57"/>
    <w:rsid w:val="00E26BB8"/>
    <w:rsid w:val="00E44732"/>
    <w:rsid w:val="00E55524"/>
    <w:rsid w:val="00E66E68"/>
    <w:rsid w:val="00EA6ABD"/>
    <w:rsid w:val="00EB414C"/>
    <w:rsid w:val="00EC70C3"/>
    <w:rsid w:val="00ED5457"/>
    <w:rsid w:val="00EE0A32"/>
    <w:rsid w:val="00F07BA3"/>
    <w:rsid w:val="00F24611"/>
    <w:rsid w:val="00F2475C"/>
    <w:rsid w:val="00F2479C"/>
    <w:rsid w:val="00F32467"/>
    <w:rsid w:val="00F33805"/>
    <w:rsid w:val="00F36340"/>
    <w:rsid w:val="00F5169E"/>
    <w:rsid w:val="00F54E3D"/>
    <w:rsid w:val="00F55F92"/>
    <w:rsid w:val="00F64DF0"/>
    <w:rsid w:val="00F65DB7"/>
    <w:rsid w:val="00F90CD1"/>
    <w:rsid w:val="00FB429A"/>
    <w:rsid w:val="00FF1399"/>
    <w:rsid w:val="00FF44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D01D47"/>
  <w15:docId w15:val="{7D1DA144-D651-4CFE-99D7-3188DCCDA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7D79"/>
  </w:style>
  <w:style w:type="paragraph" w:styleId="1">
    <w:name w:val="heading 1"/>
    <w:basedOn w:val="a"/>
    <w:next w:val="a"/>
    <w:link w:val="10"/>
    <w:qFormat/>
    <w:rsid w:val="00460CE2"/>
    <w:pPr>
      <w:keepNext/>
      <w:spacing w:after="0" w:line="240" w:lineRule="auto"/>
      <w:outlineLvl w:val="0"/>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216FB"/>
    <w:pPr>
      <w:ind w:left="720"/>
      <w:contextualSpacing/>
    </w:pPr>
  </w:style>
  <w:style w:type="paragraph" w:styleId="a4">
    <w:name w:val="Balloon Text"/>
    <w:basedOn w:val="a"/>
    <w:link w:val="a5"/>
    <w:uiPriority w:val="99"/>
    <w:semiHidden/>
    <w:unhideWhenUsed/>
    <w:rsid w:val="009216FB"/>
    <w:pPr>
      <w:spacing w:after="0" w:line="240" w:lineRule="auto"/>
    </w:pPr>
    <w:rPr>
      <w:rFonts w:ascii="Tahoma" w:eastAsia="Times New Roman" w:hAnsi="Tahoma" w:cs="Tahoma"/>
      <w:sz w:val="16"/>
      <w:szCs w:val="16"/>
      <w:lang w:eastAsia="ru-RU"/>
    </w:rPr>
  </w:style>
  <w:style w:type="character" w:customStyle="1" w:styleId="a5">
    <w:name w:val="Текст выноски Знак"/>
    <w:basedOn w:val="a0"/>
    <w:link w:val="a4"/>
    <w:uiPriority w:val="99"/>
    <w:semiHidden/>
    <w:rsid w:val="009216FB"/>
    <w:rPr>
      <w:rFonts w:ascii="Tahoma" w:eastAsia="Times New Roman" w:hAnsi="Tahoma" w:cs="Tahoma"/>
      <w:sz w:val="16"/>
      <w:szCs w:val="16"/>
      <w:lang w:eastAsia="ru-RU"/>
    </w:rPr>
  </w:style>
  <w:style w:type="paragraph" w:styleId="a6">
    <w:name w:val="No Spacing"/>
    <w:uiPriority w:val="1"/>
    <w:qFormat/>
    <w:rsid w:val="009216FB"/>
    <w:pPr>
      <w:spacing w:after="0" w:line="240" w:lineRule="auto"/>
    </w:pPr>
  </w:style>
  <w:style w:type="paragraph" w:customStyle="1" w:styleId="ConsPlusNormal">
    <w:name w:val="ConsPlusNormal"/>
    <w:rsid w:val="009216FB"/>
    <w:pPr>
      <w:widowControl w:val="0"/>
      <w:autoSpaceDE w:val="0"/>
      <w:autoSpaceDN w:val="0"/>
      <w:spacing w:after="0" w:line="240" w:lineRule="auto"/>
    </w:pPr>
    <w:rPr>
      <w:rFonts w:ascii="Calibri" w:eastAsia="Times New Roman" w:hAnsi="Calibri" w:cs="Calibri"/>
      <w:szCs w:val="20"/>
      <w:lang w:eastAsia="ru-RU"/>
    </w:rPr>
  </w:style>
  <w:style w:type="paragraph" w:customStyle="1" w:styleId="s16">
    <w:name w:val="s_16"/>
    <w:basedOn w:val="a"/>
    <w:rsid w:val="00460CE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460CE2"/>
    <w:rPr>
      <w:rFonts w:ascii="Times New Roman" w:eastAsia="Times New Roman" w:hAnsi="Times New Roman" w:cs="Times New Roman"/>
      <w:sz w:val="28"/>
      <w:szCs w:val="24"/>
      <w:lang w:eastAsia="ru-RU"/>
    </w:rPr>
  </w:style>
  <w:style w:type="paragraph" w:styleId="a7">
    <w:name w:val="header"/>
    <w:basedOn w:val="a"/>
    <w:link w:val="a8"/>
    <w:uiPriority w:val="99"/>
    <w:unhideWhenUsed/>
    <w:rsid w:val="004A011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0"/>
    <w:link w:val="a7"/>
    <w:uiPriority w:val="99"/>
    <w:rsid w:val="004A0117"/>
    <w:rPr>
      <w:rFonts w:ascii="Times New Roman" w:eastAsia="Times New Roman" w:hAnsi="Times New Roman" w:cs="Times New Roman"/>
      <w:sz w:val="24"/>
      <w:szCs w:val="24"/>
      <w:lang w:eastAsia="ru-RU"/>
    </w:rPr>
  </w:style>
  <w:style w:type="paragraph" w:customStyle="1" w:styleId="ConsPlusTitle">
    <w:name w:val="ConsPlusTitle"/>
    <w:rsid w:val="00B57642"/>
    <w:pPr>
      <w:autoSpaceDE w:val="0"/>
      <w:autoSpaceDN w:val="0"/>
      <w:adjustRightInd w:val="0"/>
      <w:spacing w:after="0" w:line="240" w:lineRule="auto"/>
    </w:pPr>
    <w:rPr>
      <w:rFonts w:ascii="Arial" w:eastAsia="Times New Roman" w:hAnsi="Arial" w:cs="Arial"/>
      <w:b/>
      <w:bCs/>
      <w:sz w:val="20"/>
      <w:szCs w:val="20"/>
      <w:lang w:eastAsia="ru-RU"/>
    </w:rPr>
  </w:style>
  <w:style w:type="paragraph" w:styleId="a9">
    <w:name w:val="footer"/>
    <w:basedOn w:val="a"/>
    <w:link w:val="aa"/>
    <w:uiPriority w:val="99"/>
    <w:unhideWhenUsed/>
    <w:rsid w:val="00865DD9"/>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65DD9"/>
  </w:style>
  <w:style w:type="table" w:styleId="ab">
    <w:name w:val="Table Grid"/>
    <w:basedOn w:val="a1"/>
    <w:uiPriority w:val="59"/>
    <w:rsid w:val="00520E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3">
    <w:name w:val="WW8Num1z3"/>
    <w:rsid w:val="00976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17724">
      <w:bodyDiv w:val="1"/>
      <w:marLeft w:val="0"/>
      <w:marRight w:val="0"/>
      <w:marTop w:val="0"/>
      <w:marBottom w:val="0"/>
      <w:divBdr>
        <w:top w:val="none" w:sz="0" w:space="0" w:color="auto"/>
        <w:left w:val="none" w:sz="0" w:space="0" w:color="auto"/>
        <w:bottom w:val="none" w:sz="0" w:space="0" w:color="auto"/>
        <w:right w:val="none" w:sz="0" w:space="0" w:color="auto"/>
      </w:divBdr>
    </w:div>
    <w:div w:id="527060695">
      <w:bodyDiv w:val="1"/>
      <w:marLeft w:val="0"/>
      <w:marRight w:val="0"/>
      <w:marTop w:val="0"/>
      <w:marBottom w:val="0"/>
      <w:divBdr>
        <w:top w:val="none" w:sz="0" w:space="0" w:color="auto"/>
        <w:left w:val="none" w:sz="0" w:space="0" w:color="auto"/>
        <w:bottom w:val="none" w:sz="0" w:space="0" w:color="auto"/>
        <w:right w:val="none" w:sz="0" w:space="0" w:color="auto"/>
      </w:divBdr>
    </w:div>
    <w:div w:id="843012356">
      <w:bodyDiv w:val="1"/>
      <w:marLeft w:val="0"/>
      <w:marRight w:val="0"/>
      <w:marTop w:val="0"/>
      <w:marBottom w:val="0"/>
      <w:divBdr>
        <w:top w:val="none" w:sz="0" w:space="0" w:color="auto"/>
        <w:left w:val="none" w:sz="0" w:space="0" w:color="auto"/>
        <w:bottom w:val="none" w:sz="0" w:space="0" w:color="auto"/>
        <w:right w:val="none" w:sz="0" w:space="0" w:color="auto"/>
      </w:divBdr>
    </w:div>
    <w:div w:id="991563908">
      <w:bodyDiv w:val="1"/>
      <w:marLeft w:val="0"/>
      <w:marRight w:val="0"/>
      <w:marTop w:val="0"/>
      <w:marBottom w:val="0"/>
      <w:divBdr>
        <w:top w:val="none" w:sz="0" w:space="0" w:color="auto"/>
        <w:left w:val="none" w:sz="0" w:space="0" w:color="auto"/>
        <w:bottom w:val="none" w:sz="0" w:space="0" w:color="auto"/>
        <w:right w:val="none" w:sz="0" w:space="0" w:color="auto"/>
      </w:divBdr>
    </w:div>
    <w:div w:id="1476222852">
      <w:bodyDiv w:val="1"/>
      <w:marLeft w:val="0"/>
      <w:marRight w:val="0"/>
      <w:marTop w:val="0"/>
      <w:marBottom w:val="0"/>
      <w:divBdr>
        <w:top w:val="none" w:sz="0" w:space="0" w:color="auto"/>
        <w:left w:val="none" w:sz="0" w:space="0" w:color="auto"/>
        <w:bottom w:val="none" w:sz="0" w:space="0" w:color="auto"/>
        <w:right w:val="none" w:sz="0" w:space="0" w:color="auto"/>
      </w:divBdr>
    </w:div>
    <w:div w:id="1522233349">
      <w:bodyDiv w:val="1"/>
      <w:marLeft w:val="0"/>
      <w:marRight w:val="0"/>
      <w:marTop w:val="0"/>
      <w:marBottom w:val="0"/>
      <w:divBdr>
        <w:top w:val="none" w:sz="0" w:space="0" w:color="auto"/>
        <w:left w:val="none" w:sz="0" w:space="0" w:color="auto"/>
        <w:bottom w:val="none" w:sz="0" w:space="0" w:color="auto"/>
        <w:right w:val="none" w:sz="0" w:space="0" w:color="auto"/>
      </w:divBdr>
    </w:div>
    <w:div w:id="1532645879">
      <w:bodyDiv w:val="1"/>
      <w:marLeft w:val="0"/>
      <w:marRight w:val="0"/>
      <w:marTop w:val="0"/>
      <w:marBottom w:val="0"/>
      <w:divBdr>
        <w:top w:val="none" w:sz="0" w:space="0" w:color="auto"/>
        <w:left w:val="none" w:sz="0" w:space="0" w:color="auto"/>
        <w:bottom w:val="none" w:sz="0" w:space="0" w:color="auto"/>
        <w:right w:val="none" w:sz="0" w:space="0" w:color="auto"/>
      </w:divBdr>
    </w:div>
    <w:div w:id="1647658710">
      <w:bodyDiv w:val="1"/>
      <w:marLeft w:val="0"/>
      <w:marRight w:val="0"/>
      <w:marTop w:val="0"/>
      <w:marBottom w:val="0"/>
      <w:divBdr>
        <w:top w:val="none" w:sz="0" w:space="0" w:color="auto"/>
        <w:left w:val="none" w:sz="0" w:space="0" w:color="auto"/>
        <w:bottom w:val="none" w:sz="0" w:space="0" w:color="auto"/>
        <w:right w:val="none" w:sz="0" w:space="0" w:color="auto"/>
      </w:divBdr>
    </w:div>
    <w:div w:id="1663654910">
      <w:bodyDiv w:val="1"/>
      <w:marLeft w:val="0"/>
      <w:marRight w:val="0"/>
      <w:marTop w:val="0"/>
      <w:marBottom w:val="0"/>
      <w:divBdr>
        <w:top w:val="none" w:sz="0" w:space="0" w:color="auto"/>
        <w:left w:val="none" w:sz="0" w:space="0" w:color="auto"/>
        <w:bottom w:val="none" w:sz="0" w:space="0" w:color="auto"/>
        <w:right w:val="none" w:sz="0" w:space="0" w:color="auto"/>
      </w:divBdr>
    </w:div>
    <w:div w:id="1714304093">
      <w:bodyDiv w:val="1"/>
      <w:marLeft w:val="0"/>
      <w:marRight w:val="0"/>
      <w:marTop w:val="0"/>
      <w:marBottom w:val="0"/>
      <w:divBdr>
        <w:top w:val="none" w:sz="0" w:space="0" w:color="auto"/>
        <w:left w:val="none" w:sz="0" w:space="0" w:color="auto"/>
        <w:bottom w:val="none" w:sz="0" w:space="0" w:color="auto"/>
        <w:right w:val="none" w:sz="0" w:space="0" w:color="auto"/>
      </w:divBdr>
    </w:div>
    <w:div w:id="1734817290">
      <w:bodyDiv w:val="1"/>
      <w:marLeft w:val="0"/>
      <w:marRight w:val="0"/>
      <w:marTop w:val="0"/>
      <w:marBottom w:val="0"/>
      <w:divBdr>
        <w:top w:val="none" w:sz="0" w:space="0" w:color="auto"/>
        <w:left w:val="none" w:sz="0" w:space="0" w:color="auto"/>
        <w:bottom w:val="none" w:sz="0" w:space="0" w:color="auto"/>
        <w:right w:val="none" w:sz="0" w:space="0" w:color="auto"/>
      </w:divBdr>
    </w:div>
    <w:div w:id="181772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1991</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Ирина А. Попова</dc:creator>
  <cp:lastModifiedBy>Файзуллина Ольга</cp:lastModifiedBy>
  <cp:revision>2</cp:revision>
  <cp:lastPrinted>2023-09-25T04:19:00Z</cp:lastPrinted>
  <dcterms:created xsi:type="dcterms:W3CDTF">2024-01-16T07:23:00Z</dcterms:created>
  <dcterms:modified xsi:type="dcterms:W3CDTF">2024-01-16T07:23:00Z</dcterms:modified>
</cp:coreProperties>
</file>