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C7" w:rsidRDefault="002C774F" w:rsidP="002C774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C92244" w:rsidRPr="00147481" w:rsidRDefault="00C92244" w:rsidP="0014748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891" w:type="dxa"/>
        <w:tblInd w:w="93" w:type="dxa"/>
        <w:tblLook w:val="04A0" w:firstRow="1" w:lastRow="0" w:firstColumn="1" w:lastColumn="0" w:noHBand="0" w:noVBand="1"/>
      </w:tblPr>
      <w:tblGrid>
        <w:gridCol w:w="580"/>
        <w:gridCol w:w="1765"/>
        <w:gridCol w:w="3803"/>
        <w:gridCol w:w="1405"/>
        <w:gridCol w:w="3322"/>
        <w:gridCol w:w="1552"/>
        <w:gridCol w:w="1905"/>
        <w:gridCol w:w="1559"/>
      </w:tblGrid>
      <w:tr w:rsidR="00AC17F7" w:rsidRPr="00147481" w:rsidTr="00522CCE">
        <w:trPr>
          <w:trHeight w:val="123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F7" w:rsidRPr="00147481" w:rsidRDefault="00AC17F7" w:rsidP="00147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147481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147481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F7" w:rsidRPr="00147481" w:rsidRDefault="00AC17F7" w:rsidP="00147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>Наименование регионального проекта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F7" w:rsidRPr="00147481" w:rsidRDefault="00AC17F7" w:rsidP="00147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F7" w:rsidRPr="00147481" w:rsidRDefault="00AC17F7" w:rsidP="00147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>Плановое значение показателя на 2021 год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F7" w:rsidRPr="00147481" w:rsidRDefault="00AC17F7" w:rsidP="00147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>Фактическое значение (прогноз) показателя на 01.04.2021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F7" w:rsidRPr="00147481" w:rsidRDefault="00AC17F7" w:rsidP="00147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 xml:space="preserve">Причины </w:t>
            </w:r>
            <w:proofErr w:type="spellStart"/>
            <w:r w:rsidRPr="00147481">
              <w:rPr>
                <w:rFonts w:ascii="Times New Roman" w:hAnsi="Times New Roman" w:cs="Times New Roman"/>
                <w:color w:val="000000"/>
              </w:rPr>
              <w:t>недостижения</w:t>
            </w:r>
            <w:proofErr w:type="spellEnd"/>
            <w:r w:rsidRPr="00147481">
              <w:rPr>
                <w:rFonts w:ascii="Times New Roman" w:hAnsi="Times New Roman" w:cs="Times New Roman"/>
                <w:color w:val="000000"/>
              </w:rPr>
              <w:t xml:space="preserve"> (при наличии)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F7" w:rsidRPr="00147481" w:rsidRDefault="00AC17F7" w:rsidP="00147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>Информация о выявленных правонарушениях по проекту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F7" w:rsidRPr="00147481" w:rsidRDefault="00AC17F7" w:rsidP="00147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>Примечание</w:t>
            </w:r>
          </w:p>
        </w:tc>
      </w:tr>
      <w:tr w:rsidR="00AC17F7" w:rsidRPr="00147481" w:rsidTr="00522CCE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F7" w:rsidRPr="00147481" w:rsidRDefault="00AC17F7" w:rsidP="00147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F7" w:rsidRPr="00147481" w:rsidRDefault="00AC17F7" w:rsidP="00147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F7" w:rsidRPr="00147481" w:rsidRDefault="00AC17F7" w:rsidP="00147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F7" w:rsidRPr="00147481" w:rsidRDefault="00AC17F7" w:rsidP="00147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F7" w:rsidRPr="00147481" w:rsidRDefault="00AC17F7" w:rsidP="00147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F7" w:rsidRPr="00147481" w:rsidRDefault="00AC17F7" w:rsidP="00147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F7" w:rsidRPr="00147481" w:rsidRDefault="00AC17F7" w:rsidP="00147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F7" w:rsidRPr="00147481" w:rsidRDefault="00AC17F7" w:rsidP="00147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C9273D" w:rsidRPr="00147481" w:rsidTr="00522CCE">
        <w:trPr>
          <w:trHeight w:val="211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9273D" w:rsidRPr="00F92397" w:rsidRDefault="00C9273D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3D" w:rsidRPr="00F92397" w:rsidRDefault="00C9273D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Современная школа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3D" w:rsidRPr="00F92397" w:rsidRDefault="00C9273D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процент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3D" w:rsidRPr="00147481" w:rsidRDefault="00C9273D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3D" w:rsidRPr="004672DF" w:rsidRDefault="00C9273D" w:rsidP="00522CCE">
            <w:pPr>
              <w:spacing w:line="240" w:lineRule="auto"/>
              <w:ind w:left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DF">
              <w:rPr>
                <w:rFonts w:ascii="Times New Roman" w:eastAsia="Times New Roman" w:hAnsi="Times New Roman" w:cs="Times New Roman"/>
              </w:rPr>
              <w:t xml:space="preserve">На базе </w:t>
            </w:r>
            <w:r w:rsidRPr="004672DF">
              <w:rPr>
                <w:rFonts w:ascii="Times New Roman" w:hAnsi="Times New Roman" w:cs="Times New Roman"/>
                <w:sz w:val="24"/>
                <w:szCs w:val="24"/>
              </w:rPr>
              <w:t>ФГБОУ ВО «ОГПУ», ГБУ РЦРО</w:t>
            </w:r>
            <w:r w:rsidRPr="004672DF">
              <w:rPr>
                <w:rFonts w:ascii="Times New Roman" w:hAnsi="Times New Roman" w:cs="Times New Roman"/>
              </w:rPr>
              <w:t xml:space="preserve"> прошли обучение 98 педагогических работников</w:t>
            </w:r>
            <w:r w:rsidR="004672DF" w:rsidRPr="004672DF">
              <w:rPr>
                <w:rFonts w:ascii="Times New Roman" w:hAnsi="Times New Roman" w:cs="Times New Roman"/>
              </w:rPr>
              <w:t xml:space="preserve"> (17 %) </w:t>
            </w:r>
            <w:r w:rsidRPr="004672DF">
              <w:rPr>
                <w:rFonts w:ascii="Times New Roman" w:hAnsi="Times New Roman" w:cs="Times New Roman"/>
              </w:rPr>
              <w:t>муниципальных общеобразовательных организаций  по программам объемом от 36 до 72 академических часов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73D" w:rsidRPr="00147481" w:rsidRDefault="00C9273D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73D" w:rsidRPr="00147481" w:rsidRDefault="00C9273D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73D" w:rsidRPr="00147481" w:rsidRDefault="00C9273D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6B14" w:rsidRPr="00016B14" w:rsidTr="00522CCE">
        <w:trPr>
          <w:trHeight w:val="165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273D" w:rsidRPr="00147481" w:rsidRDefault="00C9273D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3D" w:rsidRPr="00147481" w:rsidRDefault="00C9273D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3D" w:rsidRPr="00147481" w:rsidRDefault="00C9273D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 и управленческие кадры системы общего, дополнительного образования детей и профессионального образования субъектов Российской Федерации повысили уровень профессионального мастерства по дополнительным профессиональным программам</w:t>
            </w:r>
            <w:proofErr w:type="gramStart"/>
            <w:r w:rsidRPr="00147481"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 w:rsidRPr="00147481">
              <w:rPr>
                <w:rFonts w:ascii="Times New Roman" w:eastAsia="Times New Roman" w:hAnsi="Times New Roman" w:cs="Times New Roman"/>
                <w:color w:val="000000"/>
              </w:rPr>
              <w:t xml:space="preserve"> процент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3D" w:rsidRPr="00016B14" w:rsidRDefault="00016B14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16B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73D" w:rsidRPr="00016B14" w:rsidRDefault="00C9273D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73D" w:rsidRPr="00016B14" w:rsidRDefault="00C9273D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73D" w:rsidRPr="00016B14" w:rsidRDefault="00C9273D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273D" w:rsidRPr="00016B14" w:rsidRDefault="00C9273D" w:rsidP="00522C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B14">
              <w:rPr>
                <w:rFonts w:ascii="Times New Roman" w:hAnsi="Times New Roman" w:cs="Times New Roman"/>
              </w:rPr>
              <w:t>Плановое значение по данному показателю установлено на 2020 г. и выполнено в полном объеме</w:t>
            </w:r>
          </w:p>
        </w:tc>
      </w:tr>
      <w:tr w:rsidR="00C430EE" w:rsidRPr="00DB3E4A" w:rsidTr="00522CCE">
        <w:trPr>
          <w:trHeight w:val="130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430EE" w:rsidRPr="00F92397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0EE" w:rsidRPr="00F92397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Успех каждого ребенка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0EE" w:rsidRPr="00F92397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Охват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 w:rsidRPr="00F92397">
              <w:rPr>
                <w:rFonts w:ascii="Times New Roman" w:eastAsia="Times New Roman" w:hAnsi="Times New Roman" w:cs="Times New Roman"/>
                <w:color w:val="000000"/>
              </w:rPr>
              <w:t>Кванториум</w:t>
            </w:r>
            <w:proofErr w:type="spellEnd"/>
            <w:r w:rsidRPr="00F92397">
              <w:rPr>
                <w:rFonts w:ascii="Times New Roman" w:eastAsia="Times New Roman" w:hAnsi="Times New Roman" w:cs="Times New Roman"/>
                <w:color w:val="000000"/>
              </w:rPr>
              <w:t>» и центров «IT-куб»</w:t>
            </w:r>
            <w:proofErr w:type="gramStart"/>
            <w:r w:rsidRPr="00F92397"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 w:rsidRPr="00F92397">
              <w:rPr>
                <w:rFonts w:ascii="Times New Roman" w:eastAsia="Times New Roman" w:hAnsi="Times New Roman" w:cs="Times New Roman"/>
                <w:color w:val="000000"/>
              </w:rPr>
              <w:t xml:space="preserve">  процент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0EE" w:rsidRPr="00F92397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0EE" w:rsidRPr="00F92397" w:rsidRDefault="00F92397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0EE" w:rsidRPr="00F92397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0EE" w:rsidRPr="00F92397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0EE" w:rsidRPr="00F92397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430EE" w:rsidRPr="00DB3E4A" w:rsidTr="00522CCE">
        <w:trPr>
          <w:trHeight w:val="132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30EE" w:rsidRPr="00F92397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30EE" w:rsidRPr="00F92397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0EE" w:rsidRPr="00F92397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 xml:space="preserve"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</w:t>
            </w:r>
            <w:r w:rsidRPr="00F9239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ориентацию, в том числе в рамках программы «Билет в будущее»</w:t>
            </w:r>
            <w:proofErr w:type="gramStart"/>
            <w:r w:rsidRPr="00F92397"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 w:rsidRPr="00F92397">
              <w:rPr>
                <w:rFonts w:ascii="Times New Roman" w:eastAsia="Times New Roman" w:hAnsi="Times New Roman" w:cs="Times New Roman"/>
                <w:color w:val="000000"/>
              </w:rPr>
              <w:t xml:space="preserve"> процент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0EE" w:rsidRPr="00F92397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30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0EE" w:rsidRPr="00F92397" w:rsidRDefault="00F92397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0EE" w:rsidRPr="00F92397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0EE" w:rsidRPr="00F92397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0EE" w:rsidRPr="00F92397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430EE" w:rsidRPr="00147481" w:rsidTr="00522CCE">
        <w:trPr>
          <w:trHeight w:val="64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30EE" w:rsidRPr="00DB3E4A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30EE" w:rsidRPr="00DB3E4A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0EE" w:rsidRPr="00F92397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Доля детей в возрасте от 5 до 18 лет, охваченных дополнительным образованием, процент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0EE" w:rsidRPr="00F92397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0EE" w:rsidRPr="00F92397" w:rsidRDefault="00F92397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83,8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0EE" w:rsidRPr="00147481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0EE" w:rsidRPr="00147481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0EE" w:rsidRPr="00147481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430EE" w:rsidRPr="00147481" w:rsidTr="00522CCE">
        <w:trPr>
          <w:trHeight w:val="132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30EE" w:rsidRPr="00147481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30EE" w:rsidRPr="00147481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0EE" w:rsidRPr="00147481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Количество субъектов Российской Федерации, выдающих сертификаты дополнительного образования в рамках системы персонифицированного финансирования дополнительного образования детей, ед.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0EE" w:rsidRPr="00147481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0EE" w:rsidRPr="00147481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0EE" w:rsidRPr="00147481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0EE" w:rsidRPr="00147481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0EE" w:rsidRPr="00147481" w:rsidRDefault="00E62242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62242">
              <w:rPr>
                <w:rFonts w:ascii="Times New Roman" w:hAnsi="Times New Roman" w:cs="Times New Roman"/>
                <w:color w:val="000000"/>
              </w:rPr>
              <w:t>Плановое значение по данному показателю установлено на 202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E62242">
              <w:rPr>
                <w:rFonts w:ascii="Times New Roman" w:hAnsi="Times New Roman" w:cs="Times New Roman"/>
                <w:color w:val="000000"/>
              </w:rPr>
              <w:t xml:space="preserve"> г. </w:t>
            </w:r>
          </w:p>
        </w:tc>
      </w:tr>
      <w:tr w:rsidR="00C430EE" w:rsidRPr="00147481" w:rsidTr="00522CCE">
        <w:trPr>
          <w:trHeight w:val="163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430EE" w:rsidRPr="00147481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0EE" w:rsidRPr="00147481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Цифровая образовательная среда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0EE" w:rsidRPr="00147481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147481">
              <w:rPr>
                <w:rFonts w:ascii="Times New Roman" w:eastAsia="Times New Roman" w:hAnsi="Times New Roman" w:cs="Times New Roman"/>
                <w:color w:val="000000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процент</w:t>
            </w:r>
            <w:proofErr w:type="gramEnd"/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0EE" w:rsidRPr="00147481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0EE" w:rsidRPr="00147481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0EE" w:rsidRPr="00147481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0EE" w:rsidRPr="00147481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0EE" w:rsidRPr="00147481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E62242" w:rsidRPr="00E62242">
              <w:rPr>
                <w:rFonts w:ascii="Times New Roman" w:hAnsi="Times New Roman" w:cs="Times New Roman"/>
                <w:color w:val="000000"/>
              </w:rPr>
              <w:t>Плановое значение по данному показателю установлено на 202</w:t>
            </w:r>
            <w:r w:rsidR="00E62242">
              <w:rPr>
                <w:rFonts w:ascii="Times New Roman" w:hAnsi="Times New Roman" w:cs="Times New Roman"/>
                <w:color w:val="000000"/>
              </w:rPr>
              <w:t>2</w:t>
            </w:r>
            <w:r w:rsidR="00E62242" w:rsidRPr="00E62242">
              <w:rPr>
                <w:rFonts w:ascii="Times New Roman" w:hAnsi="Times New Roman" w:cs="Times New Roman"/>
                <w:color w:val="000000"/>
              </w:rPr>
              <w:t xml:space="preserve"> г. </w:t>
            </w:r>
          </w:p>
        </w:tc>
      </w:tr>
      <w:tr w:rsidR="00C430EE" w:rsidRPr="00147481" w:rsidTr="00522CCE">
        <w:trPr>
          <w:trHeight w:val="96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30EE" w:rsidRPr="00147481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0EE" w:rsidRPr="00147481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0EE" w:rsidRPr="00147481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  <w:proofErr w:type="gramStart"/>
            <w:r w:rsidRPr="00147481"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 w:rsidRPr="00147481">
              <w:rPr>
                <w:rFonts w:ascii="Times New Roman" w:eastAsia="Times New Roman" w:hAnsi="Times New Roman" w:cs="Times New Roman"/>
                <w:color w:val="000000"/>
              </w:rPr>
              <w:t xml:space="preserve"> процент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0EE" w:rsidRPr="00147481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0EE" w:rsidRPr="00147481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0EE" w:rsidRPr="00147481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0EE" w:rsidRPr="00147481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0EE" w:rsidRPr="00147481" w:rsidRDefault="00E62242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62242">
              <w:rPr>
                <w:rFonts w:ascii="Times New Roman" w:hAnsi="Times New Roman" w:cs="Times New Roman"/>
                <w:color w:val="000000"/>
              </w:rPr>
              <w:t>Плановое значение по данному показателю установлено на 202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E62242">
              <w:rPr>
                <w:rFonts w:ascii="Times New Roman" w:hAnsi="Times New Roman" w:cs="Times New Roman"/>
                <w:color w:val="000000"/>
              </w:rPr>
              <w:t xml:space="preserve"> г.</w:t>
            </w:r>
            <w:r w:rsidR="00C430EE" w:rsidRPr="001474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430EE" w:rsidRPr="00147481" w:rsidTr="00522CCE">
        <w:trPr>
          <w:trHeight w:val="432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30EE" w:rsidRPr="00147481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0EE" w:rsidRPr="00147481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0EE" w:rsidRPr="00147481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образования, процент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0EE" w:rsidRPr="00147481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0EE" w:rsidRPr="00147481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0EE" w:rsidRPr="00147481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0EE" w:rsidRPr="00147481" w:rsidRDefault="00C430EE" w:rsidP="0052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0EE" w:rsidRPr="00147481" w:rsidRDefault="00C430EE" w:rsidP="0052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E62242" w:rsidRPr="00E62242">
              <w:rPr>
                <w:rFonts w:ascii="Times New Roman" w:hAnsi="Times New Roman" w:cs="Times New Roman"/>
                <w:color w:val="000000"/>
              </w:rPr>
              <w:t>Плановое значение по данному показателю установлено на 202</w:t>
            </w:r>
            <w:r w:rsidR="00E62242">
              <w:rPr>
                <w:rFonts w:ascii="Times New Roman" w:hAnsi="Times New Roman" w:cs="Times New Roman"/>
                <w:color w:val="000000"/>
              </w:rPr>
              <w:t>2</w:t>
            </w:r>
            <w:r w:rsidR="00E62242" w:rsidRPr="00E62242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</w:tc>
      </w:tr>
    </w:tbl>
    <w:p w:rsidR="00C430EE" w:rsidRPr="00147481" w:rsidRDefault="00C430EE" w:rsidP="00522CC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F05AD" w:rsidRPr="00147481" w:rsidRDefault="004F05AD" w:rsidP="00C9273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47481">
        <w:rPr>
          <w:rFonts w:ascii="Times New Roman" w:hAnsi="Times New Roman" w:cs="Times New Roman"/>
        </w:rPr>
        <w:br w:type="page"/>
      </w:r>
    </w:p>
    <w:p w:rsidR="0016127D" w:rsidRDefault="0016127D" w:rsidP="002C4C9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3D573C">
        <w:rPr>
          <w:rFonts w:ascii="Times New Roman" w:hAnsi="Times New Roman" w:cs="Times New Roman"/>
        </w:rPr>
        <w:t xml:space="preserve">                         </w:t>
      </w:r>
    </w:p>
    <w:p w:rsidR="0016127D" w:rsidRPr="00147481" w:rsidRDefault="0016127D" w:rsidP="00C9273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8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00"/>
        <w:gridCol w:w="1542"/>
        <w:gridCol w:w="1842"/>
        <w:gridCol w:w="2410"/>
        <w:gridCol w:w="1418"/>
        <w:gridCol w:w="3402"/>
        <w:gridCol w:w="1701"/>
        <w:gridCol w:w="1478"/>
        <w:gridCol w:w="1420"/>
      </w:tblGrid>
      <w:tr w:rsidR="009A4EBE" w:rsidRPr="00147481" w:rsidTr="003D573C">
        <w:trPr>
          <w:trHeight w:val="94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BE" w:rsidRPr="00147481" w:rsidRDefault="009A4EBE" w:rsidP="00C927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147481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147481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BE" w:rsidRPr="00147481" w:rsidRDefault="009A4EBE" w:rsidP="003D573C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>Наименование регионального проекта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BE" w:rsidRPr="00147481" w:rsidRDefault="009A4EBE" w:rsidP="00C927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BE" w:rsidRPr="00147481" w:rsidRDefault="009A4EBE" w:rsidP="00C927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 xml:space="preserve">Мероприятие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BE" w:rsidRPr="00147481" w:rsidRDefault="009A4EBE" w:rsidP="003D573C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>Дата окончания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BE" w:rsidRPr="00147481" w:rsidRDefault="009A4EBE" w:rsidP="00C927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>Информация о фактическом исполнении на 01.04.2021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BE" w:rsidRPr="00147481" w:rsidRDefault="009A4EBE" w:rsidP="00C927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>Причины невыполнения (при наличии)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BE" w:rsidRPr="00147481" w:rsidRDefault="009A4EBE" w:rsidP="00C927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>Информация о рисках с описанием (при наличии)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BE" w:rsidRPr="00147481" w:rsidRDefault="009A4EBE" w:rsidP="00C927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7481">
              <w:rPr>
                <w:rFonts w:ascii="Times New Roman" w:hAnsi="Times New Roman" w:cs="Times New Roman"/>
                <w:color w:val="000000"/>
              </w:rPr>
              <w:t>Примечание</w:t>
            </w:r>
          </w:p>
        </w:tc>
      </w:tr>
      <w:tr w:rsidR="003D573C" w:rsidRPr="00DB3E4A" w:rsidTr="002719EB">
        <w:trPr>
          <w:trHeight w:val="229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D573C" w:rsidRPr="00F92397" w:rsidRDefault="003D573C" w:rsidP="00467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573C" w:rsidRPr="00F92397" w:rsidRDefault="003D573C" w:rsidP="0053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Современная школа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73C" w:rsidRPr="00F92397" w:rsidRDefault="003D573C" w:rsidP="0053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Показатель № 1 «Доля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73C" w:rsidRPr="00F92397" w:rsidRDefault="003D573C" w:rsidP="0053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Участие педагогов во всероссийских, региональных, муниципальных конкурсах профессионального мастерства с целью выявления и распространения лучших практик методической поддержки учителей общеобразовательных организаций и наставничества, в том числе для педагогов дополнительного образования детей, учитываемых в процессе аттестации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73C" w:rsidRPr="00F92397" w:rsidRDefault="003D573C" w:rsidP="00536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30.12.2024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73C" w:rsidRPr="00536728" w:rsidRDefault="003D573C" w:rsidP="003D5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6728">
              <w:rPr>
                <w:rFonts w:ascii="Times New Roman" w:hAnsi="Times New Roman" w:cs="Times New Roman"/>
              </w:rPr>
              <w:t xml:space="preserve">Педагоги города приняли участие в конкурсе </w:t>
            </w:r>
            <w:r w:rsidRPr="00536728">
              <w:rPr>
                <w:rStyle w:val="a3"/>
                <w:rFonts w:ascii="Times New Roman" w:hAnsi="Times New Roman" w:cs="Times New Roman"/>
                <w:b w:val="0"/>
                <w:shd w:val="clear" w:color="auto" w:fill="FFFFFF"/>
              </w:rPr>
              <w:t>профессионального мастерства работников системы образования Оренбургской области «Учитель Оренбуржья»</w:t>
            </w:r>
            <w:r w:rsidR="00536728" w:rsidRPr="00536728">
              <w:rPr>
                <w:rStyle w:val="a3"/>
                <w:rFonts w:ascii="Times New Roman" w:hAnsi="Times New Roman" w:cs="Times New Roman"/>
                <w:b w:val="0"/>
                <w:shd w:val="clear" w:color="auto" w:fill="FFFFFF"/>
              </w:rPr>
              <w:t xml:space="preserve"> </w:t>
            </w:r>
            <w:r w:rsidRPr="00536728">
              <w:rPr>
                <w:rFonts w:ascii="Times New Roman" w:hAnsi="Times New Roman" w:cs="Times New Roman"/>
              </w:rPr>
              <w:t>на муниципальном уровне</w:t>
            </w:r>
            <w:r w:rsidR="00536728">
              <w:rPr>
                <w:rFonts w:ascii="Times New Roman" w:hAnsi="Times New Roman" w:cs="Times New Roman"/>
              </w:rPr>
              <w:t xml:space="preserve"> (</w:t>
            </w:r>
            <w:r w:rsidRPr="00536728">
              <w:rPr>
                <w:rFonts w:ascii="Times New Roman" w:hAnsi="Times New Roman" w:cs="Times New Roman"/>
              </w:rPr>
              <w:t>7</w:t>
            </w:r>
            <w:r w:rsidR="00536728">
              <w:rPr>
                <w:rFonts w:ascii="Times New Roman" w:hAnsi="Times New Roman" w:cs="Times New Roman"/>
              </w:rPr>
              <w:t xml:space="preserve"> </w:t>
            </w:r>
            <w:r w:rsidRPr="00536728">
              <w:rPr>
                <w:rFonts w:ascii="Times New Roman" w:hAnsi="Times New Roman" w:cs="Times New Roman"/>
              </w:rPr>
              <w:t>человек</w:t>
            </w:r>
            <w:r w:rsidR="00536728">
              <w:rPr>
                <w:rFonts w:ascii="Times New Roman" w:hAnsi="Times New Roman" w:cs="Times New Roman"/>
              </w:rPr>
              <w:t>). П</w:t>
            </w:r>
            <w:r w:rsidRPr="00536728">
              <w:rPr>
                <w:rFonts w:ascii="Times New Roman" w:hAnsi="Times New Roman" w:cs="Times New Roman"/>
              </w:rPr>
              <w:t xml:space="preserve">обедитель </w:t>
            </w:r>
            <w:r w:rsidR="00536728">
              <w:rPr>
                <w:rFonts w:ascii="Times New Roman" w:hAnsi="Times New Roman" w:cs="Times New Roman"/>
              </w:rPr>
              <w:t xml:space="preserve">муниципального уровня </w:t>
            </w:r>
            <w:r w:rsidRPr="00536728">
              <w:rPr>
                <w:rFonts w:ascii="Times New Roman" w:hAnsi="Times New Roman" w:cs="Times New Roman"/>
              </w:rPr>
              <w:t xml:space="preserve">Маликова </w:t>
            </w:r>
            <w:r w:rsidR="00536728">
              <w:rPr>
                <w:rFonts w:ascii="Times New Roman" w:hAnsi="Times New Roman" w:cs="Times New Roman"/>
              </w:rPr>
              <w:t xml:space="preserve">А.О., </w:t>
            </w:r>
            <w:r w:rsidRPr="00536728">
              <w:rPr>
                <w:rFonts w:ascii="Times New Roman" w:hAnsi="Times New Roman" w:cs="Times New Roman"/>
              </w:rPr>
              <w:t>учитель английского языка МОАУ «СОШ №</w:t>
            </w:r>
            <w:r w:rsidR="00536728">
              <w:rPr>
                <w:rFonts w:ascii="Times New Roman" w:hAnsi="Times New Roman" w:cs="Times New Roman"/>
              </w:rPr>
              <w:t xml:space="preserve"> </w:t>
            </w:r>
            <w:r w:rsidRPr="00536728">
              <w:rPr>
                <w:rFonts w:ascii="Times New Roman" w:hAnsi="Times New Roman" w:cs="Times New Roman"/>
              </w:rPr>
              <w:t>8»</w:t>
            </w:r>
            <w:r w:rsidR="00536728">
              <w:rPr>
                <w:rFonts w:ascii="Times New Roman" w:hAnsi="Times New Roman" w:cs="Times New Roman"/>
              </w:rPr>
              <w:t xml:space="preserve">, </w:t>
            </w:r>
            <w:r w:rsidR="00536728" w:rsidRPr="00536728">
              <w:rPr>
                <w:rFonts w:ascii="Times New Roman" w:hAnsi="Times New Roman" w:cs="Times New Roman"/>
              </w:rPr>
              <w:t>стала участницей</w:t>
            </w:r>
            <w:r w:rsidR="00536728">
              <w:rPr>
                <w:rFonts w:ascii="Times New Roman" w:hAnsi="Times New Roman" w:cs="Times New Roman"/>
              </w:rPr>
              <w:t xml:space="preserve"> </w:t>
            </w:r>
            <w:r w:rsidRPr="00536728">
              <w:rPr>
                <w:rFonts w:ascii="Times New Roman" w:hAnsi="Times New Roman" w:cs="Times New Roman"/>
              </w:rPr>
              <w:t>регионально</w:t>
            </w:r>
            <w:r w:rsidR="00536728">
              <w:rPr>
                <w:rFonts w:ascii="Times New Roman" w:hAnsi="Times New Roman" w:cs="Times New Roman"/>
              </w:rPr>
              <w:t xml:space="preserve">го этапа конкурса </w:t>
            </w:r>
            <w:r w:rsidR="00536728" w:rsidRPr="00536728">
              <w:rPr>
                <w:rFonts w:ascii="Times New Roman" w:hAnsi="Times New Roman" w:cs="Times New Roman"/>
                <w:bCs/>
              </w:rPr>
              <w:t>«Учитель Оренбуржья»</w:t>
            </w:r>
          </w:p>
          <w:p w:rsidR="003D573C" w:rsidRPr="003D573C" w:rsidRDefault="003D573C" w:rsidP="003D5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73C" w:rsidRPr="00DB3E4A" w:rsidRDefault="003D573C" w:rsidP="0053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73C" w:rsidRPr="00DB3E4A" w:rsidRDefault="003D573C" w:rsidP="0053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73C" w:rsidRPr="00DB3E4A" w:rsidRDefault="003D573C" w:rsidP="0053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</w:tr>
      <w:tr w:rsidR="003D573C" w:rsidRPr="00DB3E4A" w:rsidTr="002719EB">
        <w:trPr>
          <w:trHeight w:val="494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73C" w:rsidRPr="00DB3E4A" w:rsidRDefault="003D573C" w:rsidP="003D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73C" w:rsidRPr="00DB3E4A" w:rsidRDefault="003D573C" w:rsidP="003D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73C" w:rsidRPr="00DB3E4A" w:rsidRDefault="003D573C" w:rsidP="003D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73C" w:rsidRPr="00B61939" w:rsidRDefault="003D573C" w:rsidP="0053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61939">
              <w:rPr>
                <w:rFonts w:ascii="Times New Roman" w:eastAsia="Times New Roman" w:hAnsi="Times New Roman" w:cs="Times New Roman"/>
                <w:color w:val="000000"/>
              </w:rPr>
              <w:t>Участие педагогических работников в деятельности профессиональных ассоциаций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73C" w:rsidRPr="00B61939" w:rsidRDefault="003D573C" w:rsidP="0053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61939">
              <w:rPr>
                <w:rFonts w:ascii="Times New Roman" w:eastAsia="Times New Roman" w:hAnsi="Times New Roman" w:cs="Times New Roman"/>
                <w:color w:val="000000"/>
              </w:rPr>
              <w:t>30.12.2024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B61939" w:rsidRDefault="00B61939" w:rsidP="00B619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939">
              <w:rPr>
                <w:rFonts w:ascii="Times New Roman" w:hAnsi="Times New Roman" w:cs="Times New Roman"/>
              </w:rPr>
              <w:t>В рамках работы ассоциации учителей Оренбуржья 6 чел.  приняли участие:</w:t>
            </w:r>
          </w:p>
          <w:p w:rsidR="00B61939" w:rsidRPr="00B61939" w:rsidRDefault="00B61939" w:rsidP="00B619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939">
              <w:rPr>
                <w:rFonts w:ascii="Times New Roman" w:hAnsi="Times New Roman" w:cs="Times New Roman"/>
              </w:rPr>
              <w:t>- в семинаре по теме: «Использование технологии 3</w:t>
            </w:r>
            <w:r w:rsidRPr="00B61939">
              <w:rPr>
                <w:rFonts w:ascii="Times New Roman" w:hAnsi="Times New Roman" w:cs="Times New Roman"/>
                <w:lang w:val="en-US"/>
              </w:rPr>
              <w:t>D</w:t>
            </w:r>
            <w:r w:rsidRPr="00B61939">
              <w:rPr>
                <w:rFonts w:ascii="Times New Roman" w:hAnsi="Times New Roman" w:cs="Times New Roman"/>
              </w:rPr>
              <w:t>-моделирования на уроках технологии» (8 февраля);</w:t>
            </w:r>
          </w:p>
          <w:p w:rsidR="00B61939" w:rsidRPr="00B61939" w:rsidRDefault="00B61939" w:rsidP="00B619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1939">
              <w:rPr>
                <w:rFonts w:ascii="Times New Roman" w:hAnsi="Times New Roman" w:cs="Times New Roman"/>
              </w:rPr>
              <w:t>- в онлайн–конференции «Реализация ФГОС среднего общего образования в цифровой образовательной среде» (17 февраля) (в работе дискуссионной площадки № 3 «Особенности организации и реализации проектной деятельности старшеклассников «</w:t>
            </w:r>
            <w:proofErr w:type="gramStart"/>
            <w:r w:rsidRPr="00B61939">
              <w:rPr>
                <w:rFonts w:ascii="Times New Roman" w:hAnsi="Times New Roman" w:cs="Times New Roman"/>
              </w:rPr>
              <w:t>Индивидуальный проект</w:t>
            </w:r>
            <w:proofErr w:type="gramEnd"/>
            <w:r w:rsidRPr="00B61939">
              <w:rPr>
                <w:rFonts w:ascii="Times New Roman" w:hAnsi="Times New Roman" w:cs="Times New Roman"/>
              </w:rPr>
              <w:t>»);</w:t>
            </w:r>
          </w:p>
          <w:p w:rsidR="003D573C" w:rsidRPr="007075D8" w:rsidRDefault="00B61939" w:rsidP="00B61939">
            <w:pPr>
              <w:spacing w:line="240" w:lineRule="auto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B61939">
              <w:rPr>
                <w:rFonts w:ascii="Times New Roman" w:hAnsi="Times New Roman" w:cs="Times New Roman"/>
              </w:rPr>
              <w:t xml:space="preserve">- в онлайн–семинаре на базе СОШ №34 </w:t>
            </w:r>
            <w:proofErr w:type="spellStart"/>
            <w:r w:rsidRPr="00B61939">
              <w:rPr>
                <w:rFonts w:ascii="Times New Roman" w:hAnsi="Times New Roman" w:cs="Times New Roman"/>
              </w:rPr>
              <w:t>г</w:t>
            </w:r>
            <w:proofErr w:type="gramStart"/>
            <w:r w:rsidRPr="00B61939">
              <w:rPr>
                <w:rFonts w:ascii="Times New Roman" w:hAnsi="Times New Roman" w:cs="Times New Roman"/>
              </w:rPr>
              <w:t>.О</w:t>
            </w:r>
            <w:proofErr w:type="gramEnd"/>
            <w:r w:rsidRPr="00B61939">
              <w:rPr>
                <w:rFonts w:ascii="Times New Roman" w:hAnsi="Times New Roman" w:cs="Times New Roman"/>
              </w:rPr>
              <w:t>ренбурга</w:t>
            </w:r>
            <w:proofErr w:type="spellEnd"/>
            <w:r w:rsidRPr="00B61939">
              <w:rPr>
                <w:rFonts w:ascii="Times New Roman" w:hAnsi="Times New Roman" w:cs="Times New Roman"/>
              </w:rPr>
              <w:t xml:space="preserve"> в рамках регионального проекта «Современная школа» национального проекта «Образование»: по теме «Опыт и перспективы внедрения компетенции </w:t>
            </w:r>
            <w:proofErr w:type="spellStart"/>
            <w:r w:rsidRPr="00B61939">
              <w:rPr>
                <w:rFonts w:ascii="Times New Roman" w:hAnsi="Times New Roman" w:cs="Times New Roman"/>
                <w:lang w:val="en-US"/>
              </w:rPr>
              <w:t>WorldSkills</w:t>
            </w:r>
            <w:proofErr w:type="spellEnd"/>
            <w:r w:rsidRPr="00B61939">
              <w:rPr>
                <w:rFonts w:ascii="Times New Roman" w:hAnsi="Times New Roman" w:cs="Times New Roman"/>
              </w:rPr>
              <w:t xml:space="preserve"> </w:t>
            </w:r>
            <w:r w:rsidRPr="00B61939">
              <w:rPr>
                <w:rFonts w:ascii="Times New Roman" w:hAnsi="Times New Roman" w:cs="Times New Roman"/>
                <w:lang w:val="en-US"/>
              </w:rPr>
              <w:t>Russia</w:t>
            </w:r>
            <w:r w:rsidRPr="00B61939">
              <w:rPr>
                <w:rFonts w:ascii="Times New Roman" w:hAnsi="Times New Roman" w:cs="Times New Roman"/>
              </w:rPr>
              <w:t xml:space="preserve"> по направлению Юниоры в школах О</w:t>
            </w:r>
            <w:r>
              <w:rPr>
                <w:rFonts w:ascii="Times New Roman" w:hAnsi="Times New Roman" w:cs="Times New Roman"/>
              </w:rPr>
              <w:t>ренбургской области» (22 марта)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73C" w:rsidRPr="00DB3E4A" w:rsidRDefault="003D573C" w:rsidP="0053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73C" w:rsidRPr="00DB3E4A" w:rsidRDefault="003D573C" w:rsidP="0053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73C" w:rsidRPr="00DB3E4A" w:rsidRDefault="003D573C" w:rsidP="0053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</w:tr>
      <w:tr w:rsidR="003D573C" w:rsidRPr="00DB3E4A" w:rsidTr="002719EB">
        <w:trPr>
          <w:trHeight w:val="73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73C" w:rsidRPr="00DB3E4A" w:rsidRDefault="003D573C" w:rsidP="003D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73C" w:rsidRPr="00DB3E4A" w:rsidRDefault="003D573C" w:rsidP="003D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73C" w:rsidRPr="00DB3E4A" w:rsidRDefault="003D573C" w:rsidP="003D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728" w:rsidRPr="00F92397" w:rsidRDefault="003D573C" w:rsidP="0053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 xml:space="preserve">Повышение квалификации педагогических работников </w:t>
            </w:r>
          </w:p>
          <w:p w:rsidR="003D573C" w:rsidRPr="00F92397" w:rsidRDefault="003D573C" w:rsidP="00536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по актуальным программам повышения квалификации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73C" w:rsidRPr="00F92397" w:rsidRDefault="003D573C" w:rsidP="0053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30.12.2024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73C" w:rsidRPr="003D573C" w:rsidRDefault="003D573C" w:rsidP="004451D4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</w:rPr>
            </w:pPr>
            <w:r w:rsidRPr="003D573C">
              <w:rPr>
                <w:rFonts w:ascii="Times New Roman" w:hAnsi="Times New Roman" w:cs="Times New Roman"/>
              </w:rPr>
              <w:t>Процедуру аттестации на установление квалификационных категорий прошли 48 педагогических работников образовательных организаций города Бузулука, из них 18 человек (49%) на высшую квалификационную категорию и 30 человек (51%) - на первую категорию</w:t>
            </w:r>
            <w:r w:rsidR="00E034F3">
              <w:rPr>
                <w:rFonts w:ascii="Times New Roman" w:hAnsi="Times New Roman" w:cs="Times New Roman"/>
              </w:rPr>
              <w:t>.</w:t>
            </w:r>
          </w:p>
          <w:p w:rsidR="003D573C" w:rsidRPr="00E034F3" w:rsidRDefault="003D573C" w:rsidP="004451D4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573C">
              <w:rPr>
                <w:rFonts w:ascii="Times New Roman" w:hAnsi="Times New Roman" w:cs="Times New Roman"/>
                <w:color w:val="000000"/>
              </w:rPr>
              <w:lastRenderedPageBreak/>
              <w:t>3 педагога</w:t>
            </w:r>
            <w:r w:rsidRPr="003D573C">
              <w:rPr>
                <w:rFonts w:ascii="Times New Roman" w:hAnsi="Times New Roman" w:cs="Times New Roman"/>
              </w:rPr>
              <w:t xml:space="preserve"> приняли участие в диагностике педагогических компетенций</w:t>
            </w:r>
            <w:r w:rsidRPr="003D573C">
              <w:rPr>
                <w:rFonts w:ascii="Times New Roman" w:hAnsi="Times New Roman" w:cs="Times New Roman"/>
                <w:color w:val="000000"/>
              </w:rPr>
              <w:t>:</w:t>
            </w:r>
            <w:r w:rsidR="00E034F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D573C">
              <w:rPr>
                <w:rFonts w:ascii="Times New Roman" w:hAnsi="Times New Roman" w:cs="Times New Roman"/>
                <w:color w:val="000000"/>
              </w:rPr>
              <w:t>Носкова</w:t>
            </w:r>
            <w:proofErr w:type="spellEnd"/>
            <w:r w:rsidRPr="003D573C">
              <w:rPr>
                <w:rFonts w:ascii="Times New Roman" w:hAnsi="Times New Roman" w:cs="Times New Roman"/>
                <w:color w:val="000000"/>
              </w:rPr>
              <w:t xml:space="preserve"> О.</w:t>
            </w:r>
            <w:proofErr w:type="gramStart"/>
            <w:r w:rsidRPr="003D573C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3D573C">
              <w:rPr>
                <w:rFonts w:ascii="Times New Roman" w:hAnsi="Times New Roman" w:cs="Times New Roman"/>
                <w:color w:val="000000"/>
              </w:rPr>
              <w:t>, учитель</w:t>
            </w:r>
            <w:r w:rsidR="00E034F3">
              <w:rPr>
                <w:rFonts w:ascii="Times New Roman" w:hAnsi="Times New Roman" w:cs="Times New Roman"/>
                <w:color w:val="000000"/>
              </w:rPr>
              <w:t xml:space="preserve"> русского языка МОАУ «СОШ № 10», </w:t>
            </w:r>
            <w:r w:rsidRPr="003D573C">
              <w:rPr>
                <w:rFonts w:ascii="Times New Roman" w:hAnsi="Times New Roman" w:cs="Times New Roman"/>
                <w:color w:val="000000"/>
              </w:rPr>
              <w:t>Алексеева Е.И, учител</w:t>
            </w:r>
            <w:r w:rsidR="00E034F3">
              <w:rPr>
                <w:rFonts w:ascii="Times New Roman" w:hAnsi="Times New Roman" w:cs="Times New Roman"/>
                <w:color w:val="000000"/>
              </w:rPr>
              <w:t xml:space="preserve">ь русского языка МОАУ «СОШ № 3», </w:t>
            </w:r>
            <w:proofErr w:type="spellStart"/>
            <w:r w:rsidRPr="003D573C">
              <w:rPr>
                <w:rFonts w:ascii="Times New Roman" w:hAnsi="Times New Roman" w:cs="Times New Roman"/>
              </w:rPr>
              <w:t>Деканова</w:t>
            </w:r>
            <w:proofErr w:type="spellEnd"/>
            <w:r w:rsidRPr="003D573C">
              <w:rPr>
                <w:rFonts w:ascii="Times New Roman" w:hAnsi="Times New Roman" w:cs="Times New Roman"/>
              </w:rPr>
              <w:t xml:space="preserve"> С.П.,</w:t>
            </w:r>
            <w:r w:rsidRPr="003D573C">
              <w:rPr>
                <w:rFonts w:ascii="Times New Roman" w:hAnsi="Times New Roman" w:cs="Times New Roman"/>
                <w:color w:val="000000"/>
              </w:rPr>
              <w:t xml:space="preserve"> учитель биологии МОАУ «СОШ № 8»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73C" w:rsidRPr="00DB3E4A" w:rsidRDefault="003D573C" w:rsidP="00E0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73C" w:rsidRPr="00DB3E4A" w:rsidRDefault="003D573C" w:rsidP="00E0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73C" w:rsidRPr="00DB3E4A" w:rsidRDefault="003D573C" w:rsidP="00E0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</w:tr>
      <w:tr w:rsidR="003D573C" w:rsidRPr="00DB3E4A" w:rsidTr="002719EB">
        <w:trPr>
          <w:trHeight w:val="132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73C" w:rsidRPr="00DB3E4A" w:rsidRDefault="003D573C" w:rsidP="003D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73C" w:rsidRPr="00DB3E4A" w:rsidRDefault="003D573C" w:rsidP="003D5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73C" w:rsidRPr="00B61939" w:rsidRDefault="003D573C" w:rsidP="0053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61939">
              <w:rPr>
                <w:rFonts w:ascii="Times New Roman" w:eastAsia="Times New Roman" w:hAnsi="Times New Roman" w:cs="Times New Roman"/>
                <w:color w:val="000000"/>
              </w:rPr>
              <w:t>Показатель № 2 «Педагогические работники и управленческие кадры системы общего, дополнительного образования детей и профессионального образования субъектов Российской Федерации повысили уровень профессионального мастерства по дополнительным профессиональным программам»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73C" w:rsidRPr="00B61939" w:rsidRDefault="003D573C" w:rsidP="0053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61939">
              <w:rPr>
                <w:rFonts w:ascii="Times New Roman" w:eastAsia="Times New Roman" w:hAnsi="Times New Roman" w:cs="Times New Roman"/>
                <w:color w:val="000000"/>
              </w:rPr>
              <w:t>Участие педагогических работников и управленческих кадров в семинарах, конференциях муниципального, регионального и федерального уровней ориентировано на повышение квалификации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73C" w:rsidRPr="00B61939" w:rsidRDefault="003D573C" w:rsidP="0053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61939">
              <w:rPr>
                <w:rFonts w:ascii="Times New Roman" w:eastAsia="Times New Roman" w:hAnsi="Times New Roman" w:cs="Times New Roman"/>
                <w:color w:val="000000"/>
              </w:rPr>
              <w:t>30.12.2024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B61939" w:rsidRDefault="00B61939" w:rsidP="00B61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939">
              <w:rPr>
                <w:rFonts w:ascii="Times New Roman" w:hAnsi="Times New Roman" w:cs="Times New Roman"/>
              </w:rPr>
              <w:t>Организовано участие 39 педагогов ОО в муниципальных семинарах и круглых столах</w:t>
            </w:r>
          </w:p>
          <w:p w:rsidR="00B61939" w:rsidRPr="00B61939" w:rsidRDefault="00B61939" w:rsidP="00B61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939">
              <w:rPr>
                <w:rFonts w:ascii="Times New Roman" w:hAnsi="Times New Roman" w:cs="Times New Roman"/>
              </w:rPr>
              <w:t>по темам:</w:t>
            </w:r>
          </w:p>
          <w:p w:rsidR="00B61939" w:rsidRPr="00B61939" w:rsidRDefault="00B61939" w:rsidP="00B61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939">
              <w:rPr>
                <w:rFonts w:ascii="Times New Roman" w:hAnsi="Times New Roman" w:cs="Times New Roman"/>
              </w:rPr>
              <w:t>- «Краеведческая работа - од</w:t>
            </w:r>
            <w:r>
              <w:rPr>
                <w:rFonts w:ascii="Times New Roman" w:hAnsi="Times New Roman" w:cs="Times New Roman"/>
              </w:rPr>
              <w:t>и</w:t>
            </w:r>
            <w:r w:rsidRPr="00B61939">
              <w:rPr>
                <w:rFonts w:ascii="Times New Roman" w:hAnsi="Times New Roman" w:cs="Times New Roman"/>
              </w:rPr>
              <w:t>н из  видов работы библиотеки» представляли опыт-5чел (24.03);</w:t>
            </w:r>
          </w:p>
          <w:p w:rsidR="00B61939" w:rsidRPr="00B61939" w:rsidRDefault="00B61939" w:rsidP="00B61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939">
              <w:rPr>
                <w:rFonts w:ascii="Times New Roman" w:hAnsi="Times New Roman" w:cs="Times New Roman"/>
              </w:rPr>
              <w:t>- «Работа с текстом на уроках географии, как средство подготовки к ВПР» представляли опыт-4чел (22.03);</w:t>
            </w:r>
          </w:p>
          <w:p w:rsidR="00B61939" w:rsidRPr="00B61939" w:rsidRDefault="00B61939" w:rsidP="00B61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939">
              <w:rPr>
                <w:rFonts w:ascii="Times New Roman" w:hAnsi="Times New Roman" w:cs="Times New Roman"/>
              </w:rPr>
              <w:t>- «Виды пунктуационных ошибок в письменных работах обучающихся. Классификация» представляли опыт-2чел (16.03);</w:t>
            </w:r>
          </w:p>
          <w:p w:rsidR="00B61939" w:rsidRPr="00B61939" w:rsidRDefault="00B61939" w:rsidP="00B61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939">
              <w:rPr>
                <w:rFonts w:ascii="Times New Roman" w:hAnsi="Times New Roman" w:cs="Times New Roman"/>
              </w:rPr>
              <w:t>«Эффективные способы решения задач повышенного уровня сложности ЕГЭ» представляли опыт-3чел (17.03);</w:t>
            </w:r>
          </w:p>
          <w:p w:rsidR="002B24C5" w:rsidRPr="00192223" w:rsidRDefault="00B61939" w:rsidP="00B61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939">
              <w:rPr>
                <w:rFonts w:ascii="Times New Roman" w:hAnsi="Times New Roman" w:cs="Times New Roman"/>
              </w:rPr>
              <w:t>«Применение элементов углублённого курса физики в решение задач высокой сложности» представляли опыт-2чел (22.0</w:t>
            </w:r>
            <w:r w:rsidR="00192223">
              <w:rPr>
                <w:rFonts w:ascii="Times New Roman" w:hAnsi="Times New Roman" w:cs="Times New Roman"/>
              </w:rPr>
              <w:t>3).</w:t>
            </w:r>
            <w:bookmarkStart w:id="0" w:name="_GoBack"/>
            <w:bookmarkEnd w:id="0"/>
            <w:r w:rsidRPr="00B6193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73C" w:rsidRPr="00DB3E4A" w:rsidRDefault="003D573C" w:rsidP="00E0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73C" w:rsidRPr="00DB3E4A" w:rsidRDefault="003D573C" w:rsidP="00E0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73C" w:rsidRPr="00DB3E4A" w:rsidRDefault="003D573C" w:rsidP="00E03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</w:tr>
      <w:tr w:rsidR="00B61939" w:rsidRPr="00DB3E4A" w:rsidTr="002719EB">
        <w:trPr>
          <w:trHeight w:val="133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B61939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61939">
              <w:rPr>
                <w:rFonts w:ascii="Times New Roman" w:eastAsia="Times New Roman" w:hAnsi="Times New Roman" w:cs="Times New Roman"/>
                <w:color w:val="000000"/>
              </w:rPr>
              <w:t xml:space="preserve">Участие педагогических работников и управленческих кадров в конкурсах муниципального, </w:t>
            </w:r>
            <w:r w:rsidRPr="00B6193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регионального и федерального уровней</w:t>
            </w:r>
            <w:r w:rsidRPr="00B61939">
              <w:rPr>
                <w:rFonts w:ascii="Times New Roman" w:eastAsia="Times New Roman" w:hAnsi="Times New Roman" w:cs="Times New Roman"/>
                <w:color w:val="000000"/>
              </w:rPr>
              <w:br/>
              <w:t>ориентировано на повышение квалификации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B61939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6193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30.12.2024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B61939" w:rsidRDefault="00B61939" w:rsidP="00B61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939">
              <w:rPr>
                <w:rFonts w:ascii="Times New Roman" w:hAnsi="Times New Roman" w:cs="Times New Roman"/>
                <w:sz w:val="24"/>
                <w:szCs w:val="24"/>
              </w:rPr>
              <w:t>55 педагогов</w:t>
            </w:r>
            <w:r w:rsidRPr="00B61939">
              <w:rPr>
                <w:rFonts w:ascii="Times New Roman" w:eastAsia="Times New Roman" w:hAnsi="Times New Roman" w:cs="Times New Roman"/>
                <w:color w:val="000000"/>
              </w:rPr>
              <w:t xml:space="preserve"> общего и дополнительного образования </w:t>
            </w:r>
            <w:r w:rsidRPr="00B61939">
              <w:rPr>
                <w:rFonts w:ascii="Times New Roman" w:hAnsi="Times New Roman" w:cs="Times New Roman"/>
                <w:sz w:val="24"/>
                <w:szCs w:val="24"/>
              </w:rPr>
              <w:t xml:space="preserve">приняли участие </w:t>
            </w:r>
            <w:r w:rsidRPr="00B61939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61939">
              <w:rPr>
                <w:rFonts w:ascii="Times New Roman" w:eastAsia="Times New Roman" w:hAnsi="Times New Roman" w:cs="Times New Roman"/>
                <w:color w:val="000000"/>
              </w:rPr>
              <w:t xml:space="preserve"> 44  очных, заочных и дистанционных конкурсах муниципального, регионального и федерального </w:t>
            </w:r>
            <w:r w:rsidRPr="00B6193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уровней, в том числе: </w:t>
            </w:r>
          </w:p>
          <w:p w:rsidR="00B61939" w:rsidRPr="00B61939" w:rsidRDefault="00B61939" w:rsidP="00B61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939"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B61939">
              <w:rPr>
                <w:rFonts w:ascii="Times New Roman" w:hAnsi="Times New Roman" w:cs="Times New Roman"/>
                <w:sz w:val="24"/>
                <w:szCs w:val="24"/>
              </w:rPr>
              <w:t>сероссийский дистанционный конкурс «Учитель России»,</w:t>
            </w:r>
            <w:r w:rsidRPr="00B619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61939" w:rsidRPr="00B61939" w:rsidRDefault="00B61939" w:rsidP="00B61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939">
              <w:rPr>
                <w:rFonts w:ascii="Times New Roman" w:hAnsi="Times New Roman" w:cs="Times New Roman"/>
                <w:sz w:val="24"/>
                <w:szCs w:val="24"/>
              </w:rPr>
              <w:t xml:space="preserve">-Международная профессиональная олимпиада для работников образовательных организаций «Правила поведения с "трудными" родителями»  </w:t>
            </w:r>
          </w:p>
          <w:p w:rsidR="00B61939" w:rsidRPr="00B61939" w:rsidRDefault="00B61939" w:rsidP="00B61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939">
              <w:rPr>
                <w:rFonts w:ascii="Times New Roman" w:hAnsi="Times New Roman" w:cs="Times New Roman"/>
                <w:sz w:val="24"/>
                <w:szCs w:val="24"/>
              </w:rPr>
              <w:t>- Всероссийский педагогический конкурс "</w:t>
            </w:r>
            <w:proofErr w:type="spellStart"/>
            <w:r w:rsidRPr="00B61939">
              <w:rPr>
                <w:rFonts w:ascii="Times New Roman" w:hAnsi="Times New Roman" w:cs="Times New Roman"/>
                <w:sz w:val="24"/>
                <w:szCs w:val="24"/>
              </w:rPr>
              <w:t>ФГОСОБРазование</w:t>
            </w:r>
            <w:proofErr w:type="spellEnd"/>
            <w:r w:rsidRPr="00B61939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  <w:p w:rsidR="00B61939" w:rsidRPr="00B61939" w:rsidRDefault="00B61939" w:rsidP="00B61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939">
              <w:rPr>
                <w:rFonts w:ascii="Times New Roman" w:hAnsi="Times New Roman" w:cs="Times New Roman"/>
                <w:sz w:val="24"/>
                <w:szCs w:val="24"/>
              </w:rPr>
              <w:t xml:space="preserve">- Всероссийский конкурс талантов «Методическая разработка», «Современный музыкальный руководитель», «Творческое и эстетическое развитие и воспитание дошкольников» </w:t>
            </w:r>
          </w:p>
          <w:p w:rsidR="00B61939" w:rsidRPr="00B61939" w:rsidRDefault="00B61939" w:rsidP="00B61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1939">
              <w:rPr>
                <w:rFonts w:ascii="Times New Roman" w:hAnsi="Times New Roman" w:cs="Times New Roman"/>
                <w:sz w:val="24"/>
                <w:szCs w:val="24"/>
              </w:rPr>
              <w:t>- Всероссийский конкурс «Лучший воспитатель года»,</w:t>
            </w:r>
          </w:p>
          <w:p w:rsidR="00B61939" w:rsidRPr="00B61939" w:rsidRDefault="00B61939" w:rsidP="00B61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939">
              <w:rPr>
                <w:rFonts w:ascii="Times New Roman" w:hAnsi="Times New Roman" w:cs="Times New Roman"/>
                <w:sz w:val="24"/>
                <w:szCs w:val="24"/>
              </w:rPr>
              <w:t>-Областной профессиональный конкурс «Воспитатель года Оренбуржья-2021»</w:t>
            </w:r>
            <w:r w:rsidR="00445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1939" w:rsidRPr="00B61939" w:rsidRDefault="004453A7" w:rsidP="004453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заведующих дошкольные образовательные организации приняли участие во  </w:t>
            </w:r>
            <w:r w:rsidR="00B61939" w:rsidRPr="00B61939">
              <w:rPr>
                <w:rFonts w:ascii="Times New Roman" w:hAnsi="Times New Roman" w:cs="Times New Roman"/>
                <w:sz w:val="24"/>
                <w:szCs w:val="24"/>
              </w:rPr>
              <w:t>Всероссийск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B61939" w:rsidRPr="00B61939">
              <w:rPr>
                <w:rFonts w:ascii="Times New Roman" w:hAnsi="Times New Roman" w:cs="Times New Roman"/>
                <w:sz w:val="24"/>
                <w:szCs w:val="24"/>
              </w:rPr>
              <w:t xml:space="preserve"> 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61939" w:rsidRPr="00B61939">
              <w:rPr>
                <w:rFonts w:ascii="Times New Roman" w:hAnsi="Times New Roman" w:cs="Times New Roman"/>
                <w:sz w:val="24"/>
                <w:szCs w:val="24"/>
              </w:rPr>
              <w:t xml:space="preserve"> для образовательных организаций и педагогических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61939" w:rsidRPr="00B61939">
              <w:rPr>
                <w:rFonts w:ascii="Times New Roman" w:hAnsi="Times New Roman" w:cs="Times New Roman"/>
                <w:sz w:val="24"/>
                <w:szCs w:val="24"/>
              </w:rPr>
              <w:t>Образование. Качество. Успех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61939" w:rsidRPr="00B61939">
              <w:rPr>
                <w:rFonts w:ascii="Times New Roman" w:hAnsi="Times New Roman" w:cs="Times New Roman"/>
                <w:sz w:val="24"/>
                <w:szCs w:val="24"/>
              </w:rPr>
              <w:t xml:space="preserve"> в 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инации «</w:t>
            </w:r>
            <w:r w:rsidR="00B61939" w:rsidRPr="00B6193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61939" w:rsidRPr="00B6193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победители - </w:t>
            </w:r>
            <w:r w:rsidR="00B61939" w:rsidRPr="00B61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МДОАУ «Детский сад № 21,  МДОБУ «Детский сад № 20»)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во </w:t>
            </w:r>
            <w:r w:rsidR="00B61939" w:rsidRPr="00B61939">
              <w:rPr>
                <w:rFonts w:ascii="Times New Roman" w:hAnsi="Times New Roman" w:cs="Times New Roman"/>
                <w:sz w:val="24"/>
                <w:szCs w:val="24"/>
              </w:rPr>
              <w:t>Всероссийск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B61939" w:rsidRPr="00B61939">
              <w:rPr>
                <w:rFonts w:ascii="Times New Roman" w:hAnsi="Times New Roman" w:cs="Times New Roman"/>
                <w:sz w:val="24"/>
                <w:szCs w:val="24"/>
              </w:rPr>
              <w:t xml:space="preserve"> смотр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61939" w:rsidRPr="00B61939">
              <w:rPr>
                <w:rFonts w:ascii="Times New Roman" w:hAnsi="Times New Roman" w:cs="Times New Roman"/>
                <w:sz w:val="24"/>
                <w:szCs w:val="24"/>
              </w:rPr>
              <w:t>-конкурс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«</w:t>
            </w:r>
            <w:r w:rsidR="00B61939" w:rsidRPr="00B61939">
              <w:rPr>
                <w:rFonts w:ascii="Times New Roman" w:hAnsi="Times New Roman" w:cs="Times New Roman"/>
                <w:sz w:val="24"/>
                <w:szCs w:val="24"/>
              </w:rPr>
              <w:t>Образцовый детский сад 2020-2021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B61939" w:rsidRPr="00B61939">
              <w:rPr>
                <w:rFonts w:ascii="Times New Roman" w:hAnsi="Times New Roman" w:cs="Times New Roman"/>
                <w:sz w:val="24"/>
                <w:szCs w:val="24"/>
              </w:rPr>
              <w:t>(МДОБУ «Детский сад № 7» и МДОАУ «Детский сад комбинированного вида № 33»)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939" w:rsidRPr="00DB3E4A" w:rsidRDefault="00B61939" w:rsidP="00B6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939" w:rsidRPr="00DB3E4A" w:rsidRDefault="00B61939" w:rsidP="00B6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939" w:rsidRPr="00DB3E4A" w:rsidRDefault="00B61939" w:rsidP="00B6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</w:tr>
      <w:tr w:rsidR="00B61939" w:rsidRPr="00DB3E4A" w:rsidTr="002719EB">
        <w:trPr>
          <w:trHeight w:val="69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F92397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Обобщение и представление лучшего опыта работы на муниципальном, региональном уровнях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F92397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30.12.2024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Default="00B61939" w:rsidP="00B619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34F3">
              <w:rPr>
                <w:rFonts w:ascii="Times New Roman" w:eastAsia="Times New Roman" w:hAnsi="Times New Roman" w:cs="Times New Roman"/>
              </w:rPr>
              <w:t>Представлен</w:t>
            </w:r>
            <w:r>
              <w:rPr>
                <w:rFonts w:ascii="Times New Roman" w:eastAsia="Times New Roman" w:hAnsi="Times New Roman" w:cs="Times New Roman"/>
              </w:rPr>
              <w:t xml:space="preserve"> опыт работы </w:t>
            </w:r>
            <w:r w:rsidRPr="00E034F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2 педагогических работников </w:t>
            </w:r>
            <w:r w:rsidRPr="00E034F3">
              <w:rPr>
                <w:rFonts w:ascii="Times New Roman" w:eastAsia="Times New Roman" w:hAnsi="Times New Roman" w:cs="Times New Roman"/>
              </w:rPr>
              <w:t xml:space="preserve">на региональном уровне. </w:t>
            </w:r>
          </w:p>
          <w:p w:rsidR="00B61939" w:rsidRPr="00E034F3" w:rsidRDefault="00B61939" w:rsidP="00B61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034F3">
              <w:rPr>
                <w:rFonts w:ascii="Times New Roman" w:hAnsi="Times New Roman" w:cs="Times New Roman"/>
              </w:rPr>
              <w:t>Носкова</w:t>
            </w:r>
            <w:proofErr w:type="spellEnd"/>
            <w:r w:rsidRPr="00E034F3">
              <w:rPr>
                <w:rFonts w:ascii="Times New Roman" w:hAnsi="Times New Roman" w:cs="Times New Roman"/>
              </w:rPr>
              <w:t xml:space="preserve"> О.</w:t>
            </w:r>
            <w:proofErr w:type="gramStart"/>
            <w:r w:rsidRPr="00E034F3">
              <w:rPr>
                <w:rFonts w:ascii="Times New Roman" w:hAnsi="Times New Roman" w:cs="Times New Roman"/>
              </w:rPr>
              <w:t>П</w:t>
            </w:r>
            <w:proofErr w:type="gramEnd"/>
            <w:r w:rsidRPr="00E034F3">
              <w:rPr>
                <w:rFonts w:ascii="Times New Roman" w:hAnsi="Times New Roman" w:cs="Times New Roman"/>
              </w:rPr>
              <w:t>, учитель</w:t>
            </w:r>
            <w:r>
              <w:rPr>
                <w:rFonts w:ascii="Times New Roman" w:hAnsi="Times New Roman" w:cs="Times New Roman"/>
              </w:rPr>
              <w:t xml:space="preserve"> русского языка МОАУ «СОШ № 10»,</w:t>
            </w:r>
          </w:p>
          <w:p w:rsidR="00B61939" w:rsidRPr="00E034F3" w:rsidRDefault="00B61939" w:rsidP="00B61939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E034F3">
              <w:rPr>
                <w:rFonts w:ascii="Times New Roman" w:hAnsi="Times New Roman" w:cs="Times New Roman"/>
              </w:rPr>
              <w:t>Глухова А.</w:t>
            </w:r>
            <w:proofErr w:type="gramStart"/>
            <w:r w:rsidRPr="00E034F3">
              <w:rPr>
                <w:rFonts w:ascii="Times New Roman" w:hAnsi="Times New Roman" w:cs="Times New Roman"/>
              </w:rPr>
              <w:t>П</w:t>
            </w:r>
            <w:proofErr w:type="gramEnd"/>
            <w:r w:rsidRPr="00E034F3">
              <w:rPr>
                <w:rFonts w:ascii="Times New Roman" w:hAnsi="Times New Roman" w:cs="Times New Roman"/>
              </w:rPr>
              <w:t>, учитель русского языка МОБУ «ООШ № 9</w:t>
            </w:r>
            <w:r>
              <w:rPr>
                <w:rFonts w:ascii="Times New Roman" w:hAnsi="Times New Roman" w:cs="Times New Roman"/>
              </w:rPr>
              <w:t>» приняли у</w:t>
            </w:r>
            <w:r w:rsidRPr="00E034F3">
              <w:rPr>
                <w:rFonts w:ascii="Times New Roman" w:eastAsia="Times New Roman" w:hAnsi="Times New Roman" w:cs="Times New Roman"/>
              </w:rPr>
              <w:t xml:space="preserve">частие в </w:t>
            </w:r>
            <w:r w:rsidRPr="00E034F3">
              <w:rPr>
                <w:rFonts w:ascii="Times New Roman" w:hAnsi="Times New Roman" w:cs="Times New Roman"/>
                <w:shd w:val="clear" w:color="auto" w:fill="FFFFFF"/>
              </w:rPr>
              <w:t>мастер-классе «PEER-TO-PEER» «Читательская грамотность»</w:t>
            </w:r>
          </w:p>
          <w:p w:rsidR="00B61939" w:rsidRPr="003D573C" w:rsidRDefault="00B61939" w:rsidP="00B61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939" w:rsidRPr="00DB3E4A" w:rsidRDefault="00B61939" w:rsidP="00B6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939" w:rsidRPr="00DB3E4A" w:rsidRDefault="00B61939" w:rsidP="00B6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939" w:rsidRPr="00DB3E4A" w:rsidRDefault="00B61939" w:rsidP="00B6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</w:tr>
      <w:tr w:rsidR="00B61939" w:rsidRPr="00DB3E4A" w:rsidTr="002719EB">
        <w:trPr>
          <w:trHeight w:val="100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F92397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Курсы повышения квалификации педагогических работников и управленческих кадров системы общего, дополнительного образования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F92397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30.12.2024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939" w:rsidRPr="003D573C" w:rsidRDefault="00B61939" w:rsidP="00B61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3D573C">
              <w:rPr>
                <w:rFonts w:ascii="Times New Roman" w:eastAsia="Times New Roman" w:hAnsi="Times New Roman" w:cs="Times New Roman"/>
                <w:color w:val="000000"/>
              </w:rPr>
              <w:t xml:space="preserve">70 </w:t>
            </w:r>
            <w:r w:rsidRPr="003D573C">
              <w:rPr>
                <w:rFonts w:ascii="Times New Roman" w:hAnsi="Times New Roman" w:cs="Times New Roman"/>
              </w:rPr>
              <w:t>педагогических работников и 8 руководителей</w:t>
            </w:r>
            <w:r>
              <w:rPr>
                <w:rFonts w:ascii="Times New Roman" w:hAnsi="Times New Roman" w:cs="Times New Roman"/>
              </w:rPr>
              <w:t xml:space="preserve"> муниципальных образовательных организаций </w:t>
            </w:r>
            <w:r w:rsidRPr="003D573C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системы общего и</w:t>
            </w:r>
            <w:r w:rsidRPr="003D573C">
              <w:rPr>
                <w:rFonts w:ascii="Times New Roman" w:eastAsia="Times New Roman" w:hAnsi="Times New Roman" w:cs="Times New Roman"/>
                <w:color w:val="000000"/>
              </w:rPr>
              <w:t xml:space="preserve"> дополнительного образования детей</w:t>
            </w:r>
            <w:r w:rsidRPr="003D573C">
              <w:rPr>
                <w:rFonts w:ascii="Times New Roman" w:hAnsi="Times New Roman" w:cs="Times New Roman"/>
              </w:rPr>
              <w:t xml:space="preserve"> повысили квалификацию на базе учреждений дополнительного профессионального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939" w:rsidRPr="00DB3E4A" w:rsidRDefault="00B61939" w:rsidP="00B6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939" w:rsidRPr="00DB3E4A" w:rsidRDefault="00B61939" w:rsidP="00B6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939" w:rsidRPr="00DB3E4A" w:rsidRDefault="00B61939" w:rsidP="00B6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</w:tr>
      <w:tr w:rsidR="00B61939" w:rsidRPr="00147481" w:rsidTr="00536728">
        <w:trPr>
          <w:trHeight w:val="162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DA4E9C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A4E9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DA4E9C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A4E9C">
              <w:rPr>
                <w:rFonts w:ascii="Times New Roman" w:eastAsia="Times New Roman" w:hAnsi="Times New Roman" w:cs="Times New Roman"/>
                <w:color w:val="000000"/>
              </w:rPr>
              <w:t>Успех каждого ребенка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DA4E9C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A4E9C">
              <w:rPr>
                <w:rFonts w:ascii="Times New Roman" w:eastAsia="Times New Roman" w:hAnsi="Times New Roman" w:cs="Times New Roman"/>
                <w:color w:val="000000"/>
              </w:rPr>
              <w:t xml:space="preserve">Показатель № 1 «Охват детей деятельностью региональных центров выявления, поддержки и развития способностей и </w:t>
            </w:r>
            <w:r w:rsidRPr="00DA4E9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талантов у детей и молодежи, технопарков «</w:t>
            </w:r>
            <w:proofErr w:type="spellStart"/>
            <w:r w:rsidRPr="00DA4E9C">
              <w:rPr>
                <w:rFonts w:ascii="Times New Roman" w:eastAsia="Times New Roman" w:hAnsi="Times New Roman" w:cs="Times New Roman"/>
                <w:color w:val="000000"/>
              </w:rPr>
              <w:t>Кванториум</w:t>
            </w:r>
            <w:proofErr w:type="spellEnd"/>
            <w:r w:rsidRPr="00DA4E9C">
              <w:rPr>
                <w:rFonts w:ascii="Times New Roman" w:eastAsia="Times New Roman" w:hAnsi="Times New Roman" w:cs="Times New Roman"/>
                <w:color w:val="000000"/>
              </w:rPr>
              <w:t>» и центров «IT-куб»»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DA4E9C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A4E9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Участие обучающихся в особо значимых муниципальных и региональных мероприятиях, профильных муниципальных и  региональных сменах, олимпиадах и иных </w:t>
            </w:r>
            <w:r w:rsidRPr="00DA4E9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конкурсных мероприятиях, открытых образовательных событиях (лекции, семинары, мастер-классы, круглые столы и др.).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DA4E9C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A4E9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30.12.2024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BF08A6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F08A6">
              <w:rPr>
                <w:rFonts w:ascii="Times New Roman" w:eastAsia="Times New Roman" w:hAnsi="Times New Roman" w:cs="Times New Roman"/>
                <w:color w:val="000000"/>
              </w:rPr>
              <w:t>567 обучающихся приняло участие в 14 региональных творческих, научных конкурсах и олимпиадах и 5 муниципальных технических и научно-технических конкурсах</w:t>
            </w:r>
          </w:p>
          <w:p w:rsidR="00B61939" w:rsidRPr="00BF08A6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61939" w:rsidRPr="003D573C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1939" w:rsidRPr="00DB3E4A" w:rsidTr="00536728">
        <w:trPr>
          <w:trHeight w:val="292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22573">
              <w:rPr>
                <w:rFonts w:ascii="Times New Roman" w:eastAsia="Times New Roman" w:hAnsi="Times New Roman" w:cs="Times New Roman"/>
                <w:color w:val="000000"/>
              </w:rPr>
              <w:t>Организация участия детей в деятельности  технопарков «</w:t>
            </w:r>
            <w:proofErr w:type="spellStart"/>
            <w:r w:rsidRPr="00622573">
              <w:rPr>
                <w:rFonts w:ascii="Times New Roman" w:eastAsia="Times New Roman" w:hAnsi="Times New Roman" w:cs="Times New Roman"/>
                <w:color w:val="000000"/>
              </w:rPr>
              <w:t>Кванториум</w:t>
            </w:r>
            <w:proofErr w:type="spellEnd"/>
            <w:r w:rsidRPr="00622573">
              <w:rPr>
                <w:rFonts w:ascii="Times New Roman" w:eastAsia="Times New Roman" w:hAnsi="Times New Roman" w:cs="Times New Roman"/>
                <w:color w:val="000000"/>
              </w:rPr>
              <w:t>» - онлайн,  центров «IT-куб», центров выявления и поддержки способностей и талантов у детей и молодежи «Гагарин» и других региональных проектов, а также созданных на базе муниципальных ОО, ОДО  и  направленных на обеспечение доступности дополнительных общеобразовательных программ технической, научно-технической, спортивно-технической и естественнонаучной направленностей.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22573">
              <w:rPr>
                <w:rFonts w:ascii="Times New Roman" w:eastAsia="Times New Roman" w:hAnsi="Times New Roman" w:cs="Times New Roman"/>
                <w:color w:val="000000"/>
              </w:rPr>
              <w:t>30.12.2024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567</w:t>
            </w:r>
            <w:r w:rsidRPr="00622573">
              <w:rPr>
                <w:rFonts w:ascii="Times New Roman" w:eastAsia="Times New Roman" w:hAnsi="Times New Roman" w:cs="Times New Roman"/>
                <w:color w:val="000000"/>
              </w:rPr>
              <w:t xml:space="preserve"> чел., в том числе 2 чел. очное участие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</w:tr>
      <w:tr w:rsidR="00B61939" w:rsidRPr="00622573" w:rsidTr="003B2A6F">
        <w:trPr>
          <w:trHeight w:val="692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22573">
              <w:rPr>
                <w:rFonts w:ascii="Times New Roman" w:eastAsia="Times New Roman" w:hAnsi="Times New Roman" w:cs="Times New Roman"/>
                <w:color w:val="000000"/>
              </w:rPr>
              <w:t xml:space="preserve">Участие об уч-ся 4-11 классов в </w:t>
            </w:r>
            <w:r w:rsidRPr="00622573">
              <w:rPr>
                <w:rFonts w:ascii="Times New Roman" w:eastAsia="Times New Roman" w:hAnsi="Times New Roman" w:cs="Times New Roman"/>
                <w:color w:val="000000"/>
              </w:rPr>
              <w:br/>
              <w:t>онлайн уроках, в том числе</w:t>
            </w:r>
            <w:r w:rsidRPr="0062257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62257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«</w:t>
            </w:r>
            <w:proofErr w:type="spellStart"/>
            <w:r w:rsidRPr="00622573">
              <w:rPr>
                <w:rFonts w:ascii="Times New Roman" w:eastAsia="Times New Roman" w:hAnsi="Times New Roman" w:cs="Times New Roman"/>
                <w:color w:val="000000"/>
              </w:rPr>
              <w:t>Проектория</w:t>
            </w:r>
            <w:proofErr w:type="spellEnd"/>
            <w:r w:rsidRPr="00622573">
              <w:rPr>
                <w:rFonts w:ascii="Times New Roman" w:eastAsia="Times New Roman" w:hAnsi="Times New Roman" w:cs="Times New Roman"/>
                <w:color w:val="000000"/>
              </w:rPr>
              <w:t>», также</w:t>
            </w:r>
            <w:r w:rsidRPr="00622573">
              <w:rPr>
                <w:rFonts w:ascii="Times New Roman" w:eastAsia="Times New Roman" w:hAnsi="Times New Roman" w:cs="Times New Roman"/>
                <w:color w:val="000000"/>
              </w:rPr>
              <w:br/>
              <w:t>«Сириус. Онлайн», открытых онлайн образовательных</w:t>
            </w:r>
            <w:r w:rsidRPr="00622573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мероприятий «Уроки настоящего» и Большая Перемена и др.,</w:t>
            </w:r>
            <w:r w:rsidRPr="00622573">
              <w:rPr>
                <w:rFonts w:ascii="Times New Roman" w:eastAsia="Times New Roman" w:hAnsi="Times New Roman" w:cs="Times New Roman"/>
                <w:color w:val="000000"/>
              </w:rPr>
              <w:br/>
              <w:t>направленных на</w:t>
            </w:r>
            <w:r w:rsidRPr="00622573">
              <w:rPr>
                <w:rFonts w:ascii="Times New Roman" w:eastAsia="Times New Roman" w:hAnsi="Times New Roman" w:cs="Times New Roman"/>
                <w:color w:val="000000"/>
              </w:rPr>
              <w:br/>
              <w:t>раннюю профессиональную</w:t>
            </w:r>
            <w:r w:rsidRPr="00622573">
              <w:rPr>
                <w:rFonts w:ascii="Times New Roman" w:eastAsia="Times New Roman" w:hAnsi="Times New Roman" w:cs="Times New Roman"/>
                <w:color w:val="000000"/>
              </w:rPr>
              <w:br/>
              <w:t>ориентацию обучающихся.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2257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30.12.2024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22573">
              <w:rPr>
                <w:rFonts w:ascii="Times New Roman" w:eastAsia="Times New Roman" w:hAnsi="Times New Roman" w:cs="Times New Roman"/>
                <w:color w:val="000000"/>
              </w:rPr>
              <w:t xml:space="preserve">4835 обучающихся 4-11 классов приняли участие в образовательных проектах, направленных на </w:t>
            </w:r>
            <w:proofErr w:type="spellStart"/>
            <w:r w:rsidRPr="0062257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профориентационное</w:t>
            </w:r>
            <w:proofErr w:type="spellEnd"/>
            <w:r w:rsidRPr="00622573">
              <w:rPr>
                <w:rFonts w:ascii="Times New Roman" w:eastAsia="Times New Roman" w:hAnsi="Times New Roman" w:cs="Times New Roman"/>
                <w:color w:val="000000"/>
              </w:rPr>
              <w:t xml:space="preserve"> самоопределение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1939" w:rsidRPr="00622573" w:rsidTr="00DA4E9C">
        <w:trPr>
          <w:trHeight w:val="195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22573">
              <w:rPr>
                <w:rFonts w:ascii="Times New Roman" w:eastAsia="Times New Roman" w:hAnsi="Times New Roman" w:cs="Times New Roman"/>
                <w:color w:val="000000"/>
              </w:rPr>
              <w:t xml:space="preserve">Создание в ОО центров выявления, поддержки и развития способностей и талантов у детей и молодежи посредством создания так называемых технопарков, кружков робототехники, </w:t>
            </w:r>
            <w:proofErr w:type="spellStart"/>
            <w:r w:rsidRPr="00622573">
              <w:rPr>
                <w:rFonts w:ascii="Times New Roman" w:eastAsia="Times New Roman" w:hAnsi="Times New Roman" w:cs="Times New Roman"/>
                <w:color w:val="000000"/>
              </w:rPr>
              <w:t>лего</w:t>
            </w:r>
            <w:proofErr w:type="spellEnd"/>
            <w:r w:rsidRPr="00622573">
              <w:rPr>
                <w:rFonts w:ascii="Times New Roman" w:eastAsia="Times New Roman" w:hAnsi="Times New Roman" w:cs="Times New Roman"/>
                <w:color w:val="000000"/>
              </w:rPr>
              <w:t>-конструирования</w:t>
            </w:r>
            <w:proofErr w:type="gramStart"/>
            <w:r w:rsidRPr="00622573"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 w:rsidRPr="00622573">
              <w:rPr>
                <w:rFonts w:ascii="Times New Roman" w:eastAsia="Times New Roman" w:hAnsi="Times New Roman" w:cs="Times New Roman"/>
                <w:color w:val="000000"/>
              </w:rPr>
              <w:t xml:space="preserve"> в том числе и «</w:t>
            </w:r>
            <w:proofErr w:type="spellStart"/>
            <w:r w:rsidRPr="00622573">
              <w:rPr>
                <w:rFonts w:ascii="Times New Roman" w:eastAsia="Times New Roman" w:hAnsi="Times New Roman" w:cs="Times New Roman"/>
                <w:color w:val="000000"/>
              </w:rPr>
              <w:t>Кванториум</w:t>
            </w:r>
            <w:proofErr w:type="spellEnd"/>
            <w:r w:rsidRPr="00622573">
              <w:rPr>
                <w:rFonts w:ascii="Times New Roman" w:eastAsia="Times New Roman" w:hAnsi="Times New Roman" w:cs="Times New Roman"/>
                <w:color w:val="000000"/>
              </w:rPr>
              <w:t>, путем улучшения материально-технической базы организаций.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22573">
              <w:rPr>
                <w:rFonts w:ascii="Times New Roman" w:eastAsia="Times New Roman" w:hAnsi="Times New Roman" w:cs="Times New Roman"/>
                <w:color w:val="000000"/>
              </w:rPr>
              <w:t>30.12.2024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622573" w:rsidRDefault="00B61939" w:rsidP="00B6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2573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22573">
              <w:rPr>
                <w:rFonts w:ascii="Times New Roman" w:eastAsia="Times New Roman" w:hAnsi="Times New Roman" w:cs="Times New Roman"/>
                <w:color w:val="000000"/>
              </w:rPr>
              <w:t>Финансирование запланировано 3,4 квартал</w:t>
            </w:r>
          </w:p>
        </w:tc>
      </w:tr>
      <w:tr w:rsidR="00B61939" w:rsidRPr="00622573" w:rsidTr="00536728">
        <w:trPr>
          <w:trHeight w:val="132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proofErr w:type="gramStart"/>
            <w:r w:rsidRPr="00622573">
              <w:rPr>
                <w:rFonts w:ascii="Times New Roman" w:eastAsia="Times New Roman" w:hAnsi="Times New Roman" w:cs="Times New Roman"/>
                <w:color w:val="000000"/>
              </w:rPr>
              <w:t xml:space="preserve">Показатель № 2 «Доля обучающихся по образовательным программам основного и среднего общего образования, охваченных </w:t>
            </w:r>
            <w:r w:rsidRPr="0062257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мероприятиями, направленными на раннюю профессиональную ориентацию, в том числе в рамках программы «Билет в будущее»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2257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Организация мероприятий, направленных на раннюю профессиональную ориентацию, в том числе в рамках проекта «Билет в Будущее» и иных </w:t>
            </w:r>
            <w:r w:rsidRPr="0062257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аналогичных по возможностям, функциям и результатам проектов.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2257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30.12.2024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22573">
              <w:rPr>
                <w:rFonts w:ascii="Times New Roman" w:eastAsia="Times New Roman" w:hAnsi="Times New Roman" w:cs="Times New Roman"/>
                <w:color w:val="000000"/>
              </w:rPr>
              <w:t xml:space="preserve"> За квартал проведено 15 </w:t>
            </w:r>
            <w:proofErr w:type="spellStart"/>
            <w:r w:rsidRPr="00622573">
              <w:rPr>
                <w:rFonts w:ascii="Times New Roman" w:eastAsia="Times New Roman" w:hAnsi="Times New Roman" w:cs="Times New Roman"/>
                <w:color w:val="000000"/>
              </w:rPr>
              <w:t>профориентационных</w:t>
            </w:r>
            <w:proofErr w:type="spellEnd"/>
            <w:r w:rsidRPr="00622573">
              <w:rPr>
                <w:rFonts w:ascii="Times New Roman" w:eastAsia="Times New Roman" w:hAnsi="Times New Roman" w:cs="Times New Roman"/>
                <w:color w:val="000000"/>
              </w:rPr>
              <w:t xml:space="preserve"> мероприятий со школьниками 7-11 классов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1939" w:rsidRPr="00622573" w:rsidTr="00522CCE">
        <w:trPr>
          <w:trHeight w:val="692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22573">
              <w:rPr>
                <w:rFonts w:ascii="Times New Roman" w:eastAsia="Times New Roman" w:hAnsi="Times New Roman" w:cs="Times New Roman"/>
                <w:color w:val="000000"/>
              </w:rPr>
              <w:t>Участие обучающихся 8-11 классов в мероприятиях по профессиональной</w:t>
            </w:r>
            <w:r w:rsidRPr="00622573">
              <w:rPr>
                <w:rFonts w:ascii="Times New Roman" w:eastAsia="Times New Roman" w:hAnsi="Times New Roman" w:cs="Times New Roman"/>
                <w:color w:val="000000"/>
              </w:rPr>
              <w:br/>
              <w:t>ориентации в рамках</w:t>
            </w:r>
            <w:r w:rsidRPr="00622573">
              <w:rPr>
                <w:rFonts w:ascii="Times New Roman" w:eastAsia="Times New Roman" w:hAnsi="Times New Roman" w:cs="Times New Roman"/>
                <w:color w:val="000000"/>
              </w:rPr>
              <w:br/>
              <w:t>реализации проекта</w:t>
            </w:r>
            <w:r w:rsidRPr="0062257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«Билет в будущее», </w:t>
            </w:r>
            <w:proofErr w:type="spellStart"/>
            <w:r w:rsidRPr="00622573">
              <w:rPr>
                <w:rFonts w:ascii="Times New Roman" w:eastAsia="Times New Roman" w:hAnsi="Times New Roman" w:cs="Times New Roman"/>
                <w:color w:val="000000"/>
              </w:rPr>
              <w:t>WorldSkills</w:t>
            </w:r>
            <w:proofErr w:type="spellEnd"/>
            <w:r w:rsidRPr="00622573">
              <w:rPr>
                <w:rFonts w:ascii="Times New Roman" w:eastAsia="Times New Roman" w:hAnsi="Times New Roman" w:cs="Times New Roman"/>
                <w:color w:val="000000"/>
              </w:rPr>
              <w:t xml:space="preserve"> (юниоры) и др., в том числе и на базе организаций СПО.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22573">
              <w:rPr>
                <w:rFonts w:ascii="Times New Roman" w:eastAsia="Times New Roman" w:hAnsi="Times New Roman" w:cs="Times New Roman"/>
                <w:color w:val="000000"/>
              </w:rPr>
              <w:t>30.12.2024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622573" w:rsidRDefault="00B61939" w:rsidP="00B619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2573">
              <w:rPr>
                <w:rFonts w:ascii="Times New Roman" w:eastAsia="Times New Roman" w:hAnsi="Times New Roman" w:cs="Times New Roman"/>
              </w:rPr>
              <w:t>265 чел.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622573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1939" w:rsidRPr="00147481" w:rsidTr="003B2A6F">
        <w:trPr>
          <w:trHeight w:val="100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Показатель № 3 «Доля детей в возрасте от 5 до 18 лет, охваченных дополнительным образованием»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Вовлечение детей в возрасте от 5 до 18 лет  в объединения, реализующие программы  дополнительного образования на базе муниципальных 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30.12.2024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A4E9C">
              <w:rPr>
                <w:rFonts w:ascii="Times New Roman" w:eastAsia="Times New Roman" w:hAnsi="Times New Roman" w:cs="Times New Roman"/>
                <w:color w:val="000000"/>
              </w:rPr>
              <w:t>265 чел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61939" w:rsidRPr="00E62242" w:rsidRDefault="00B61939" w:rsidP="00B619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2242">
              <w:rPr>
                <w:rFonts w:ascii="Times New Roman" w:hAnsi="Times New Roman" w:cs="Times New Roman"/>
                <w:color w:val="000000"/>
              </w:rPr>
              <w:t>Начало выполнения мероприятия согласно «Дорожной карты» предусмотрено с 01.09.2021 г.</w:t>
            </w:r>
          </w:p>
        </w:tc>
      </w:tr>
      <w:tr w:rsidR="00B61939" w:rsidRPr="00147481" w:rsidTr="003B2A6F">
        <w:trPr>
          <w:trHeight w:val="144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 xml:space="preserve">Улучшение материально-технической базы муниципальных образовательных организаций общего и дополнительного образования соответствующей приоритетным направлениям технологического развития Российской </w:t>
            </w:r>
            <w:r w:rsidRPr="0014748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Федерации.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30.12.2024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E62242" w:rsidRDefault="00B61939" w:rsidP="00B619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2242">
              <w:rPr>
                <w:rFonts w:ascii="Times New Roman" w:hAnsi="Times New Roman" w:cs="Times New Roman"/>
                <w:color w:val="000000"/>
              </w:rPr>
              <w:t>Начало выполнения мероприятия согласно «Дорожной карты» предусмотрено с 01.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Pr="00E62242">
              <w:rPr>
                <w:rFonts w:ascii="Times New Roman" w:hAnsi="Times New Roman" w:cs="Times New Roman"/>
                <w:color w:val="000000"/>
              </w:rPr>
              <w:t>.2021 г.</w:t>
            </w:r>
          </w:p>
        </w:tc>
      </w:tr>
      <w:tr w:rsidR="00B61939" w:rsidRPr="00147481" w:rsidTr="003B2A6F">
        <w:trPr>
          <w:trHeight w:val="168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Увеличение охвата детей в образовательных</w:t>
            </w:r>
            <w:r w:rsidRPr="00147481">
              <w:rPr>
                <w:rFonts w:ascii="Times New Roman" w:eastAsia="Times New Roman" w:hAnsi="Times New Roman" w:cs="Times New Roman"/>
                <w:color w:val="000000"/>
              </w:rPr>
              <w:br/>
              <w:t>организациях различных типов, вовлеченных в реализацию</w:t>
            </w:r>
            <w:r w:rsidRPr="00147481">
              <w:rPr>
                <w:rFonts w:ascii="Times New Roman" w:eastAsia="Times New Roman" w:hAnsi="Times New Roman" w:cs="Times New Roman"/>
                <w:color w:val="000000"/>
              </w:rPr>
              <w:br/>
              <w:t>дополнительных общеразвивающих</w:t>
            </w:r>
            <w:r w:rsidRPr="00147481">
              <w:rPr>
                <w:rFonts w:ascii="Times New Roman" w:eastAsia="Times New Roman" w:hAnsi="Times New Roman" w:cs="Times New Roman"/>
                <w:color w:val="000000"/>
              </w:rPr>
              <w:br/>
              <w:t>программ всех направленностей, в том числе технической и спортивно-технической.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30.12.2024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E62242" w:rsidRDefault="00B61939" w:rsidP="00B619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2242">
              <w:rPr>
                <w:rFonts w:ascii="Times New Roman" w:hAnsi="Times New Roman" w:cs="Times New Roman"/>
                <w:color w:val="000000"/>
              </w:rPr>
              <w:t>Начало выполнения мероприятия согласно «Дорожной карты» предусмотрено с 01.09.2021 г.</w:t>
            </w:r>
          </w:p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1939" w:rsidRPr="00147481" w:rsidTr="00536728">
        <w:trPr>
          <w:trHeight w:val="288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Показатель № 4 «Количество субъектов Российской Федерации, выдающих сертификаты дополнительного образования в рамках системы персонифицированного финансирования дополнительного образования детей»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Выдача в двух муниципальных организациях дополнительного образования  сертификатов дополнительного образования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E62242" w:rsidRDefault="00B61939" w:rsidP="00B619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2242">
              <w:rPr>
                <w:rFonts w:ascii="Times New Roman" w:hAnsi="Times New Roman" w:cs="Times New Roman"/>
                <w:color w:val="000000"/>
              </w:rPr>
              <w:t>Начало выполнения мероприятия согласно «Дорожной карты» предусмотрено с 202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E62242">
              <w:rPr>
                <w:rFonts w:ascii="Times New Roman" w:hAnsi="Times New Roman" w:cs="Times New Roman"/>
                <w:color w:val="000000"/>
              </w:rPr>
              <w:t>г.</w:t>
            </w:r>
          </w:p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1939" w:rsidRPr="00147481" w:rsidTr="00536728">
        <w:trPr>
          <w:trHeight w:val="1695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1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Цифровая образовательная среда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147481">
              <w:rPr>
                <w:rFonts w:ascii="Times New Roman" w:eastAsia="Times New Roman" w:hAnsi="Times New Roman" w:cs="Times New Roman"/>
                <w:color w:val="000000"/>
              </w:rPr>
              <w:t>Показатель № 1 «Доля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среды»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Постоянный мониторинг технических возможностей обучающихся школ города для получения образования с использованием электронных или дистанционных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30.12.2024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E62242" w:rsidRDefault="00B61939" w:rsidP="00B619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2242">
              <w:rPr>
                <w:rFonts w:ascii="Times New Roman" w:hAnsi="Times New Roman" w:cs="Times New Roman"/>
                <w:color w:val="000000"/>
              </w:rPr>
              <w:t>Начало выполнения мероприятия согласно «Дорожной карты» предусмотрено с 01.09.2021 г.</w:t>
            </w:r>
          </w:p>
        </w:tc>
      </w:tr>
      <w:tr w:rsidR="00B61939" w:rsidRPr="00147481" w:rsidTr="00536728">
        <w:trPr>
          <w:trHeight w:val="207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Подготовка ОО компьютерной техники для передачи на временное пользование на период электронного или дистанционного обучения в нуждающиеся семьи (исходя из возможностей школы)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30.12.2024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E62242" w:rsidRDefault="00B61939" w:rsidP="00B619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2242">
              <w:rPr>
                <w:rFonts w:ascii="Times New Roman" w:hAnsi="Times New Roman" w:cs="Times New Roman"/>
                <w:color w:val="000000"/>
              </w:rPr>
              <w:t>Начало выполнения мероприятия согласно «Дорожной карты» предусмотрено с 01.09.2021 г.</w:t>
            </w:r>
          </w:p>
        </w:tc>
      </w:tr>
      <w:tr w:rsidR="00B61939" w:rsidRPr="00147481" w:rsidTr="00536728">
        <w:trPr>
          <w:trHeight w:val="126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Показатель № 2 «Доля педагогических работников, использующих сервисы федеральной информационно-сервисной платформы цифровой образовательной среды»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Определение в ОО педагогических работников, планирующих использование сервиса федеральной информационно-сервисной платформы цифровой образовательной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30.12.2024 (с ежегодной корректировкой до 2024)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E62242" w:rsidRDefault="00B61939" w:rsidP="00B619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2242">
              <w:rPr>
                <w:rFonts w:ascii="Times New Roman" w:hAnsi="Times New Roman" w:cs="Times New Roman"/>
                <w:color w:val="000000"/>
              </w:rPr>
              <w:t>Начало выполнения мероприятия согласно «Дорожной карты» предусмотрено с 0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E62242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Pr="00E62242">
              <w:rPr>
                <w:rFonts w:ascii="Times New Roman" w:hAnsi="Times New Roman" w:cs="Times New Roman"/>
                <w:color w:val="000000"/>
              </w:rPr>
              <w:t>.2021 г.</w:t>
            </w:r>
          </w:p>
        </w:tc>
      </w:tr>
      <w:tr w:rsidR="00B61939" w:rsidRPr="00147481" w:rsidTr="00536728">
        <w:trPr>
          <w:trHeight w:val="168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F92397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 xml:space="preserve">Участие педагогических работников города Бузулука в создании региональной базы электронных </w:t>
            </w:r>
            <w:r w:rsidRPr="00F9239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образовательных ресурсов для проведения уроков с использованием  электронного или дистанционного обучения, подготовки обучающихся к государственной итоговой аттестации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F92397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30.05.2021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F92397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 xml:space="preserve">Педагоги образовательных организаций города Бузулука  приняли участие в формировании региональной базы электронных образовательных ресурсов (уроков). 189 учителями города </w:t>
            </w:r>
            <w:r w:rsidRPr="00F9239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подготовлено более  350 уроков  и </w:t>
            </w:r>
            <w:proofErr w:type="spellStart"/>
            <w:r w:rsidRPr="00F92397">
              <w:rPr>
                <w:rFonts w:ascii="Times New Roman" w:eastAsia="Times New Roman" w:hAnsi="Times New Roman" w:cs="Times New Roman"/>
                <w:color w:val="000000"/>
              </w:rPr>
              <w:t>видеоконсультаций</w:t>
            </w:r>
            <w:proofErr w:type="spellEnd"/>
            <w:r w:rsidRPr="00F92397">
              <w:rPr>
                <w:rFonts w:ascii="Times New Roman" w:eastAsia="Times New Roman" w:hAnsi="Times New Roman" w:cs="Times New Roman"/>
                <w:color w:val="000000"/>
              </w:rPr>
              <w:t xml:space="preserve"> по русскому языку, геометрии, физике, географии, физической культуре, информатике, истории, обществознанию, окружающему миру.</w:t>
            </w:r>
          </w:p>
          <w:p w:rsidR="00B61939" w:rsidRPr="00F92397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</w:tr>
      <w:tr w:rsidR="00B61939" w:rsidRPr="00147481" w:rsidTr="00536728">
        <w:trPr>
          <w:trHeight w:val="73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Проведение городского семинара  «Модель цифровой трансформации; направления и перспективы»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30.10.2021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E62242" w:rsidRDefault="00B61939" w:rsidP="00B619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2242">
              <w:rPr>
                <w:rFonts w:ascii="Times New Roman" w:hAnsi="Times New Roman" w:cs="Times New Roman"/>
                <w:color w:val="000000"/>
              </w:rPr>
              <w:t>Начало выполнения мероприятия согласно «Дорожной карты» предусмотрено с 01.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Pr="00E62242">
              <w:rPr>
                <w:rFonts w:ascii="Times New Roman" w:hAnsi="Times New Roman" w:cs="Times New Roman"/>
                <w:color w:val="000000"/>
              </w:rPr>
              <w:t>.2021 г.</w:t>
            </w:r>
          </w:p>
        </w:tc>
      </w:tr>
      <w:tr w:rsidR="00B61939" w:rsidRPr="00147481" w:rsidTr="00536728">
        <w:trPr>
          <w:trHeight w:val="103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F92397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Организация обучения педагогических работников школ использованию сервиса федеральной информационно-сервисной платформы цифровой образовательной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F92397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30.12.2024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F92397" w:rsidRDefault="00B61939" w:rsidP="00B6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ED5C00">
              <w:rPr>
                <w:rFonts w:ascii="Times New Roman" w:eastAsia="Calibri" w:hAnsi="Times New Roman" w:cs="Times New Roman"/>
                <w:sz w:val="24"/>
                <w:szCs w:val="24"/>
              </w:rPr>
              <w:t>едеральная информационн</w:t>
            </w:r>
            <w:proofErr w:type="gramStart"/>
            <w:r w:rsidRPr="00ED5C00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ED5C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сервисная платформа цифровой образовательной среды  не разработана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</w:tr>
      <w:tr w:rsidR="00B61939" w:rsidRPr="00147481" w:rsidTr="00536728">
        <w:trPr>
          <w:trHeight w:val="103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 xml:space="preserve">Показатель № 3 «Доля образовательных организаций, использующих сервисы федеральной информационно-сервисной платформы </w:t>
            </w:r>
            <w:r w:rsidRPr="0014748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цифровой образовательной среды при реализации программ основного общего образования»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F92397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Установка программного обеспечения для оборудования, полученного в рамках регионального проекта «Цифровая образовательная среда»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F92397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28.02.2021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F92397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2397">
              <w:rPr>
                <w:rFonts w:ascii="Times New Roman" w:eastAsia="Times New Roman" w:hAnsi="Times New Roman" w:cs="Times New Roman"/>
                <w:color w:val="000000"/>
              </w:rPr>
              <w:t>В МОАУ «СОШ № 6» и МОАУ «СОШ № 1 им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ени </w:t>
            </w:r>
            <w:proofErr w:type="spellStart"/>
            <w:r w:rsidRPr="00F92397">
              <w:rPr>
                <w:rFonts w:ascii="Times New Roman" w:eastAsia="Times New Roman" w:hAnsi="Times New Roman" w:cs="Times New Roman"/>
                <w:color w:val="000000"/>
              </w:rPr>
              <w:t>Басманова</w:t>
            </w:r>
            <w:proofErr w:type="spellEnd"/>
            <w:r w:rsidRPr="00F92397">
              <w:rPr>
                <w:rFonts w:ascii="Times New Roman" w:eastAsia="Times New Roman" w:hAnsi="Times New Roman" w:cs="Times New Roman"/>
                <w:color w:val="000000"/>
              </w:rPr>
              <w:t xml:space="preserve"> В.И.» в феврале 2021 года поступило и установлено программное обеспечение (антивирус доктор </w:t>
            </w:r>
            <w:r w:rsidRPr="00F9239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Web</w:t>
            </w:r>
            <w:r w:rsidRPr="00F92397">
              <w:rPr>
                <w:rFonts w:ascii="Times New Roman" w:eastAsia="Times New Roman" w:hAnsi="Times New Roman" w:cs="Times New Roman"/>
                <w:color w:val="000000"/>
              </w:rPr>
              <w:t xml:space="preserve">, офис) для установки на компьютеры, используемые в рамках Цифровой образовательной среды в данных школах. </w:t>
            </w:r>
          </w:p>
          <w:p w:rsidR="00B61939" w:rsidRPr="00F92397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DB3E4A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</w:tr>
      <w:tr w:rsidR="00B61939" w:rsidRPr="00147481" w:rsidTr="00536728">
        <w:trPr>
          <w:trHeight w:val="103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Проведение педагогическими работниками уроков с использованием сервиса федеральной информационно-сервисной платформы цифровой образовательной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30.12.2024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E62242" w:rsidRDefault="00B61939" w:rsidP="00B619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2242">
              <w:rPr>
                <w:rFonts w:ascii="Times New Roman" w:hAnsi="Times New Roman" w:cs="Times New Roman"/>
                <w:color w:val="000000"/>
              </w:rPr>
              <w:t>Начало выполнения мероприятия согласно «Дорожной карты» предусмотрено с 01.0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E62242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E62242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</w:tc>
      </w:tr>
      <w:tr w:rsidR="00B61939" w:rsidRPr="00147481" w:rsidTr="00536728">
        <w:trPr>
          <w:trHeight w:val="416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Регулярное использование к концу 2024 года сервисов федеральной информационно-сервисной</w:t>
            </w:r>
            <w:r w:rsidRPr="00147481">
              <w:rPr>
                <w:rFonts w:ascii="Times New Roman" w:eastAsia="Times New Roman" w:hAnsi="Times New Roman" w:cs="Times New Roman"/>
                <w:color w:val="000000"/>
              </w:rPr>
              <w:br/>
              <w:t>платформы цифровой образовательной среды при реализации программ основного общего образования 15% школ (МОАУ «СОШ №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1 им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ени</w:t>
            </w:r>
            <w:r w:rsidRPr="0014748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7481">
              <w:rPr>
                <w:rFonts w:ascii="Times New Roman" w:eastAsia="Times New Roman" w:hAnsi="Times New Roman" w:cs="Times New Roman"/>
                <w:color w:val="000000"/>
              </w:rPr>
              <w:t>Басманова</w:t>
            </w:r>
            <w:proofErr w:type="spellEnd"/>
            <w:r w:rsidRPr="00147481">
              <w:rPr>
                <w:rFonts w:ascii="Times New Roman" w:eastAsia="Times New Roman" w:hAnsi="Times New Roman" w:cs="Times New Roman"/>
                <w:color w:val="000000"/>
              </w:rPr>
              <w:t xml:space="preserve"> В.И.», МОАУ «СОШ №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47481">
              <w:rPr>
                <w:rFonts w:ascii="Times New Roman" w:eastAsia="Times New Roman" w:hAnsi="Times New Roman" w:cs="Times New Roman"/>
                <w:color w:val="000000"/>
              </w:rPr>
              <w:t>6»)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30.12.2024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939" w:rsidRPr="00147481" w:rsidRDefault="00B61939" w:rsidP="00B61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62242">
              <w:rPr>
                <w:rFonts w:ascii="Times New Roman" w:hAnsi="Times New Roman" w:cs="Times New Roman"/>
                <w:color w:val="000000"/>
              </w:rPr>
              <w:t>Начало выполнения мероприятия согласно «Дорожной карты» предусмотрено с 01.0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E62242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E62242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</w:tc>
      </w:tr>
    </w:tbl>
    <w:p w:rsidR="00C430EE" w:rsidRPr="00147481" w:rsidRDefault="00C430EE" w:rsidP="00C9273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430EE" w:rsidRPr="00147481" w:rsidRDefault="00C430EE" w:rsidP="00C9273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C430EE" w:rsidRPr="00147481" w:rsidSect="00135CFD">
      <w:headerReference w:type="default" r:id="rId8"/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52C" w:rsidRDefault="008E552C" w:rsidP="007923C7">
      <w:pPr>
        <w:spacing w:after="0" w:line="240" w:lineRule="auto"/>
      </w:pPr>
      <w:r>
        <w:separator/>
      </w:r>
    </w:p>
  </w:endnote>
  <w:endnote w:type="continuationSeparator" w:id="0">
    <w:p w:rsidR="008E552C" w:rsidRDefault="008E552C" w:rsidP="00792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52C" w:rsidRDefault="008E552C" w:rsidP="007923C7">
      <w:pPr>
        <w:spacing w:after="0" w:line="240" w:lineRule="auto"/>
      </w:pPr>
      <w:r>
        <w:separator/>
      </w:r>
    </w:p>
  </w:footnote>
  <w:footnote w:type="continuationSeparator" w:id="0">
    <w:p w:rsidR="008E552C" w:rsidRDefault="008E552C" w:rsidP="00792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0988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923C7" w:rsidRPr="007923C7" w:rsidRDefault="007923C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923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923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923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2223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7923C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923C7" w:rsidRDefault="007923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5AD"/>
    <w:rsid w:val="00016B14"/>
    <w:rsid w:val="000E060E"/>
    <w:rsid w:val="00135CFD"/>
    <w:rsid w:val="00147481"/>
    <w:rsid w:val="0016127D"/>
    <w:rsid w:val="00192223"/>
    <w:rsid w:val="002719EB"/>
    <w:rsid w:val="002B24C5"/>
    <w:rsid w:val="002C4C9E"/>
    <w:rsid w:val="002C774F"/>
    <w:rsid w:val="003149A4"/>
    <w:rsid w:val="003A3C70"/>
    <w:rsid w:val="003B2A6F"/>
    <w:rsid w:val="003D573C"/>
    <w:rsid w:val="004451D4"/>
    <w:rsid w:val="004453A7"/>
    <w:rsid w:val="00462BFB"/>
    <w:rsid w:val="004672DF"/>
    <w:rsid w:val="004814AF"/>
    <w:rsid w:val="004841C3"/>
    <w:rsid w:val="004E46D4"/>
    <w:rsid w:val="004F05AD"/>
    <w:rsid w:val="00503568"/>
    <w:rsid w:val="00522CCE"/>
    <w:rsid w:val="00533F90"/>
    <w:rsid w:val="00536728"/>
    <w:rsid w:val="0058776C"/>
    <w:rsid w:val="00622573"/>
    <w:rsid w:val="007075D8"/>
    <w:rsid w:val="007923C7"/>
    <w:rsid w:val="008E552C"/>
    <w:rsid w:val="009A4EBE"/>
    <w:rsid w:val="009D2DC0"/>
    <w:rsid w:val="00AC17F7"/>
    <w:rsid w:val="00B61939"/>
    <w:rsid w:val="00BF08A6"/>
    <w:rsid w:val="00C430EE"/>
    <w:rsid w:val="00C92244"/>
    <w:rsid w:val="00C9273D"/>
    <w:rsid w:val="00CA0B0D"/>
    <w:rsid w:val="00DA3D95"/>
    <w:rsid w:val="00DA4E9C"/>
    <w:rsid w:val="00DB3E4A"/>
    <w:rsid w:val="00E034F3"/>
    <w:rsid w:val="00E117D6"/>
    <w:rsid w:val="00E27292"/>
    <w:rsid w:val="00E62242"/>
    <w:rsid w:val="00ED5C00"/>
    <w:rsid w:val="00F9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D573C"/>
    <w:rPr>
      <w:b/>
      <w:bCs/>
    </w:rPr>
  </w:style>
  <w:style w:type="paragraph" w:styleId="a4">
    <w:name w:val="No Spacing"/>
    <w:uiPriority w:val="1"/>
    <w:qFormat/>
    <w:rsid w:val="003D573C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792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23C7"/>
  </w:style>
  <w:style w:type="paragraph" w:styleId="a7">
    <w:name w:val="footer"/>
    <w:basedOn w:val="a"/>
    <w:link w:val="a8"/>
    <w:uiPriority w:val="99"/>
    <w:unhideWhenUsed/>
    <w:rsid w:val="00792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23C7"/>
  </w:style>
  <w:style w:type="paragraph" w:styleId="a9">
    <w:name w:val="Balloon Text"/>
    <w:basedOn w:val="a"/>
    <w:link w:val="aa"/>
    <w:uiPriority w:val="99"/>
    <w:semiHidden/>
    <w:unhideWhenUsed/>
    <w:rsid w:val="0079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23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D573C"/>
    <w:rPr>
      <w:b/>
      <w:bCs/>
    </w:rPr>
  </w:style>
  <w:style w:type="paragraph" w:styleId="a4">
    <w:name w:val="No Spacing"/>
    <w:uiPriority w:val="1"/>
    <w:qFormat/>
    <w:rsid w:val="003D573C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792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23C7"/>
  </w:style>
  <w:style w:type="paragraph" w:styleId="a7">
    <w:name w:val="footer"/>
    <w:basedOn w:val="a"/>
    <w:link w:val="a8"/>
    <w:uiPriority w:val="99"/>
    <w:unhideWhenUsed/>
    <w:rsid w:val="00792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23C7"/>
  </w:style>
  <w:style w:type="paragraph" w:styleId="a9">
    <w:name w:val="Balloon Text"/>
    <w:basedOn w:val="a"/>
    <w:link w:val="aa"/>
    <w:uiPriority w:val="99"/>
    <w:semiHidden/>
    <w:unhideWhenUsed/>
    <w:rsid w:val="0079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23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CAEA6-392E-4E1F-8569-EB52036BC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2453</Words>
  <Characters>13987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Bahmeteva</dc:creator>
  <cp:lastModifiedBy>Ольга Н. Глебова</cp:lastModifiedBy>
  <cp:revision>3</cp:revision>
  <cp:lastPrinted>2021-05-13T11:26:00Z</cp:lastPrinted>
  <dcterms:created xsi:type="dcterms:W3CDTF">2021-05-21T03:27:00Z</dcterms:created>
  <dcterms:modified xsi:type="dcterms:W3CDTF">2021-05-21T03:30:00Z</dcterms:modified>
</cp:coreProperties>
</file>