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0EDFA8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9211AF">
        <w:rPr>
          <w:rFonts w:eastAsia="MS Mincho"/>
          <w:sz w:val="28"/>
          <w:szCs w:val="28"/>
        </w:rPr>
        <w:t>110008</w:t>
      </w:r>
      <w:r w:rsidR="00B16ECE">
        <w:rPr>
          <w:rFonts w:eastAsia="MS Mincho"/>
          <w:sz w:val="28"/>
          <w:szCs w:val="28"/>
        </w:rPr>
        <w:t>:</w:t>
      </w:r>
      <w:r w:rsidR="009211AF">
        <w:rPr>
          <w:rFonts w:eastAsia="MS Mincho"/>
          <w:sz w:val="28"/>
          <w:szCs w:val="28"/>
        </w:rPr>
        <w:t>32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211AF">
        <w:rPr>
          <w:color w:val="000000"/>
          <w:sz w:val="28"/>
          <w:szCs w:val="28"/>
          <w:shd w:val="clear" w:color="auto" w:fill="F8F9FA"/>
        </w:rPr>
        <w:t>Мичуринец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C4194">
        <w:rPr>
          <w:rFonts w:eastAsia="MS Mincho"/>
          <w:sz w:val="28"/>
          <w:szCs w:val="28"/>
        </w:rPr>
        <w:t xml:space="preserve"> </w:t>
      </w:r>
      <w:r w:rsidR="009211AF">
        <w:rPr>
          <w:rFonts w:eastAsia="MS Mincho"/>
          <w:sz w:val="28"/>
          <w:szCs w:val="28"/>
        </w:rPr>
        <w:t>Морозов Иван Михайлович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C378A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23953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1506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11AF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78</cp:revision>
  <cp:lastPrinted>2022-10-19T07:35:00Z</cp:lastPrinted>
  <dcterms:created xsi:type="dcterms:W3CDTF">2023-02-13T03:58:00Z</dcterms:created>
  <dcterms:modified xsi:type="dcterms:W3CDTF">2023-10-23T06:39:00Z</dcterms:modified>
</cp:coreProperties>
</file>