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51874F97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461645">
        <w:rPr>
          <w:sz w:val="28"/>
          <w:szCs w:val="28"/>
        </w:rPr>
        <w:t>50.6</w:t>
      </w:r>
      <w:r w:rsidRPr="00CE4033">
        <w:rPr>
          <w:sz w:val="28"/>
          <w:szCs w:val="28"/>
        </w:rPr>
        <w:t xml:space="preserve"> кв.м., инвентарный номер: </w:t>
      </w:r>
      <w:r w:rsidR="00461645" w:rsidRPr="00461645">
        <w:rPr>
          <w:sz w:val="28"/>
          <w:szCs w:val="28"/>
        </w:rPr>
        <w:t>38/IV/112/10049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461645">
        <w:rPr>
          <w:sz w:val="28"/>
          <w:szCs w:val="28"/>
        </w:rPr>
        <w:t>3 сентября., д. 34А</w:t>
      </w:r>
      <w:r w:rsidRPr="00CE4033">
        <w:rPr>
          <w:sz w:val="28"/>
          <w:szCs w:val="28"/>
        </w:rPr>
        <w:t xml:space="preserve">, с кадастровым номером </w:t>
      </w:r>
      <w:r w:rsidR="00461645" w:rsidRPr="00461645">
        <w:rPr>
          <w:sz w:val="28"/>
          <w:szCs w:val="28"/>
        </w:rPr>
        <w:t>56:38:0213013:47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proofErr w:type="spellStart"/>
      <w:r w:rsidR="00461645">
        <w:rPr>
          <w:sz w:val="28"/>
          <w:szCs w:val="28"/>
        </w:rPr>
        <w:t>Берлева</w:t>
      </w:r>
      <w:proofErr w:type="spellEnd"/>
      <w:r w:rsidR="00461645">
        <w:rPr>
          <w:sz w:val="28"/>
          <w:szCs w:val="28"/>
        </w:rPr>
        <w:t xml:space="preserve"> Ирина Юрьевна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752FAC8B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461645">
        <w:rPr>
          <w:sz w:val="28"/>
          <w:szCs w:val="28"/>
        </w:rPr>
        <w:t>Берлевой</w:t>
      </w:r>
      <w:proofErr w:type="spellEnd"/>
      <w:r w:rsidR="00461645">
        <w:rPr>
          <w:sz w:val="28"/>
          <w:szCs w:val="28"/>
        </w:rPr>
        <w:t xml:space="preserve"> Ирины Юрьевны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2023-11-14T05:57:00Z</cp:lastPrinted>
  <dcterms:created xsi:type="dcterms:W3CDTF">2022-07-12T09:41:00Z</dcterms:created>
  <dcterms:modified xsi:type="dcterms:W3CDTF">2023-11-14T06:01:00Z</dcterms:modified>
</cp:coreProperties>
</file>