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6E344D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6E344D" w:rsidRDefault="00D863D6" w:rsidP="00190F7D">
            <w:pPr>
              <w:rPr>
                <w:sz w:val="26"/>
                <w:szCs w:val="26"/>
              </w:rPr>
            </w:pPr>
            <w:r w:rsidRPr="006E344D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6E344D" w:rsidRDefault="00D863D6" w:rsidP="00190F7D">
            <w:pPr>
              <w:rPr>
                <w:sz w:val="26"/>
                <w:szCs w:val="26"/>
              </w:rPr>
            </w:pPr>
            <w:r w:rsidRPr="006E344D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6E344D" w:rsidRDefault="00D863D6" w:rsidP="00190F7D">
            <w:pPr>
              <w:rPr>
                <w:sz w:val="26"/>
                <w:szCs w:val="26"/>
              </w:rPr>
            </w:pPr>
            <w:r w:rsidRPr="006E344D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6E344D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6E344D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6E344D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6E344D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6E344D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6E344D">
        <w:rPr>
          <w:sz w:val="26"/>
          <w:szCs w:val="26"/>
        </w:rPr>
        <w:t xml:space="preserve">13.07.2015 </w:t>
      </w:r>
      <w:r w:rsidRPr="006E344D">
        <w:rPr>
          <w:sz w:val="26"/>
          <w:szCs w:val="26"/>
          <w:lang w:val="en-US"/>
        </w:rPr>
        <w:t>N</w:t>
      </w:r>
      <w:r w:rsidRPr="006E344D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6E344D">
        <w:rPr>
          <w:sz w:val="26"/>
          <w:szCs w:val="26"/>
          <w:lang w:val="en-US"/>
        </w:rPr>
        <w:t>N</w:t>
      </w:r>
      <w:r w:rsidRPr="006E344D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6E344D">
        <w:rPr>
          <w:rFonts w:eastAsia="MS Mincho"/>
          <w:sz w:val="26"/>
          <w:szCs w:val="26"/>
        </w:rPr>
        <w:t xml:space="preserve">: </w:t>
      </w:r>
    </w:p>
    <w:p w14:paraId="16055A26" w14:textId="3C072546" w:rsidR="002676D7" w:rsidRPr="006E344D" w:rsidRDefault="001E5350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6E344D">
        <w:rPr>
          <w:sz w:val="26"/>
          <w:szCs w:val="26"/>
        </w:rPr>
        <w:t>В отношении жилого дома, общей площадью 43.9 кв.м., инвентарный номер: 38:4:162:10880, расположенного по адресу: Оренбургская область, г. Бузулук, ул. Бузулукская, д. 138, с кадастровым номером 56:38:0212008:33, в качестве правообладателей по долям, выявлены: Никитенко Андрей Владимирович</w:t>
      </w:r>
      <w:r w:rsidR="00114345" w:rsidRPr="006E344D">
        <w:rPr>
          <w:sz w:val="26"/>
          <w:szCs w:val="26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</w:t>
      </w:r>
      <w:r w:rsidR="002676D7" w:rsidRPr="006E344D">
        <w:rPr>
          <w:sz w:val="26"/>
          <w:szCs w:val="26"/>
        </w:rPr>
        <w:t>…</w:t>
      </w:r>
      <w:r w:rsidRPr="006E344D">
        <w:rPr>
          <w:sz w:val="26"/>
          <w:szCs w:val="26"/>
        </w:rPr>
        <w:t>, Никитенко Дмитрий Владимирович,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="006E344D" w:rsidRPr="006E344D">
        <w:rPr>
          <w:sz w:val="26"/>
          <w:szCs w:val="26"/>
        </w:rPr>
        <w:t xml:space="preserve">, и </w:t>
      </w:r>
      <w:proofErr w:type="spellStart"/>
      <w:r w:rsidR="006E344D" w:rsidRPr="006E344D">
        <w:rPr>
          <w:sz w:val="26"/>
          <w:szCs w:val="26"/>
        </w:rPr>
        <w:t>Корбацкова</w:t>
      </w:r>
      <w:proofErr w:type="spellEnd"/>
      <w:r w:rsidR="006E344D" w:rsidRPr="006E344D">
        <w:rPr>
          <w:sz w:val="26"/>
          <w:szCs w:val="26"/>
        </w:rPr>
        <w:t xml:space="preserve"> Ольга Николаевна, </w:t>
      </w:r>
      <w:r w:rsidR="006E344D" w:rsidRPr="006E344D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="006E344D" w:rsidRPr="006E344D">
        <w:rPr>
          <w:sz w:val="26"/>
          <w:szCs w:val="26"/>
        </w:rPr>
        <w:t xml:space="preserve"> .</w:t>
      </w:r>
    </w:p>
    <w:p w14:paraId="6660139C" w14:textId="0B7B01C6" w:rsidR="002676D7" w:rsidRPr="006E344D" w:rsidRDefault="002676D7" w:rsidP="002676D7">
      <w:pPr>
        <w:ind w:left="-567" w:firstLine="708"/>
        <w:jc w:val="both"/>
        <w:rPr>
          <w:sz w:val="26"/>
          <w:szCs w:val="26"/>
        </w:rPr>
      </w:pPr>
      <w:r w:rsidRPr="006E344D">
        <w:rPr>
          <w:sz w:val="26"/>
          <w:szCs w:val="26"/>
        </w:rPr>
        <w:t xml:space="preserve">2. Право собственности </w:t>
      </w:r>
      <w:r w:rsidR="00114345" w:rsidRPr="006E344D">
        <w:rPr>
          <w:sz w:val="26"/>
          <w:szCs w:val="26"/>
        </w:rPr>
        <w:t>дол</w:t>
      </w:r>
      <w:r w:rsidR="001E5350" w:rsidRPr="006E344D">
        <w:rPr>
          <w:sz w:val="26"/>
          <w:szCs w:val="26"/>
        </w:rPr>
        <w:t>ей Никитенко Андрея Владимировича</w:t>
      </w:r>
      <w:r w:rsidR="006E344D" w:rsidRPr="006E344D">
        <w:rPr>
          <w:sz w:val="26"/>
          <w:szCs w:val="26"/>
        </w:rPr>
        <w:t xml:space="preserve">, </w:t>
      </w:r>
      <w:r w:rsidR="001E5350" w:rsidRPr="006E344D">
        <w:rPr>
          <w:sz w:val="26"/>
          <w:szCs w:val="26"/>
        </w:rPr>
        <w:t>Никитенко Дмитрия Владимировича</w:t>
      </w:r>
      <w:r w:rsidR="006E344D" w:rsidRPr="006E344D">
        <w:rPr>
          <w:sz w:val="26"/>
          <w:szCs w:val="26"/>
        </w:rPr>
        <w:t xml:space="preserve"> </w:t>
      </w:r>
      <w:r w:rsidR="006E344D" w:rsidRPr="006E344D">
        <w:rPr>
          <w:sz w:val="26"/>
          <w:szCs w:val="26"/>
        </w:rPr>
        <w:t xml:space="preserve">и </w:t>
      </w:r>
      <w:proofErr w:type="spellStart"/>
      <w:r w:rsidR="006E344D" w:rsidRPr="006E344D">
        <w:rPr>
          <w:sz w:val="26"/>
          <w:szCs w:val="26"/>
        </w:rPr>
        <w:t>Корбацков</w:t>
      </w:r>
      <w:r w:rsidR="006E344D" w:rsidRPr="006E344D">
        <w:rPr>
          <w:sz w:val="26"/>
          <w:szCs w:val="26"/>
        </w:rPr>
        <w:t>ой</w:t>
      </w:r>
      <w:proofErr w:type="spellEnd"/>
      <w:r w:rsidR="006E344D" w:rsidRPr="006E344D">
        <w:rPr>
          <w:sz w:val="26"/>
          <w:szCs w:val="26"/>
        </w:rPr>
        <w:t xml:space="preserve"> Ольг</w:t>
      </w:r>
      <w:r w:rsidR="006E344D" w:rsidRPr="006E344D">
        <w:rPr>
          <w:sz w:val="26"/>
          <w:szCs w:val="26"/>
        </w:rPr>
        <w:t>и</w:t>
      </w:r>
      <w:r w:rsidR="006E344D" w:rsidRPr="006E344D">
        <w:rPr>
          <w:sz w:val="26"/>
          <w:szCs w:val="26"/>
        </w:rPr>
        <w:t xml:space="preserve"> Николаевн</w:t>
      </w:r>
      <w:r w:rsidR="006E344D" w:rsidRPr="006E344D">
        <w:rPr>
          <w:sz w:val="26"/>
          <w:szCs w:val="26"/>
        </w:rPr>
        <w:t>ы</w:t>
      </w:r>
      <w:r w:rsidRPr="006E344D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6E344D" w:rsidRDefault="002676D7" w:rsidP="002676D7">
      <w:pPr>
        <w:ind w:left="-567" w:firstLine="708"/>
        <w:jc w:val="both"/>
        <w:rPr>
          <w:sz w:val="26"/>
          <w:szCs w:val="26"/>
        </w:rPr>
      </w:pPr>
      <w:r w:rsidRPr="006E344D">
        <w:rPr>
          <w:sz w:val="26"/>
          <w:szCs w:val="26"/>
        </w:rPr>
        <w:t xml:space="preserve">3. Отделу архитектуры Управления </w:t>
      </w:r>
      <w:proofErr w:type="spellStart"/>
      <w:r w:rsidRPr="006E344D">
        <w:rPr>
          <w:sz w:val="26"/>
          <w:szCs w:val="26"/>
        </w:rPr>
        <w:t>градообразования</w:t>
      </w:r>
      <w:proofErr w:type="spellEnd"/>
      <w:r w:rsidRPr="006E344D">
        <w:rPr>
          <w:sz w:val="26"/>
          <w:szCs w:val="26"/>
        </w:rPr>
        <w:t xml:space="preserve"> и капитального строительства города Бузулука о</w:t>
      </w:r>
      <w:r w:rsidRPr="006E344D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6E344D">
        <w:rPr>
          <w:sz w:val="26"/>
          <w:szCs w:val="26"/>
        </w:rPr>
        <w:t>.</w:t>
      </w:r>
    </w:p>
    <w:p w14:paraId="5727300F" w14:textId="77777777" w:rsidR="002676D7" w:rsidRPr="006E344D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6E344D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6E344D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6E344D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6E344D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6E344D" w:rsidRDefault="00F178FA" w:rsidP="00F178FA">
      <w:pPr>
        <w:ind w:left="-567" w:right="-1"/>
        <w:jc w:val="both"/>
        <w:rPr>
          <w:sz w:val="26"/>
          <w:szCs w:val="26"/>
        </w:rPr>
      </w:pPr>
      <w:r w:rsidRPr="006E344D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6E344D" w:rsidRDefault="00F178FA" w:rsidP="00F178FA">
      <w:pPr>
        <w:ind w:left="-567" w:right="-1"/>
        <w:jc w:val="both"/>
        <w:rPr>
          <w:sz w:val="26"/>
          <w:szCs w:val="26"/>
        </w:rPr>
      </w:pPr>
      <w:r w:rsidRPr="006E344D">
        <w:rPr>
          <w:sz w:val="26"/>
          <w:szCs w:val="26"/>
        </w:rPr>
        <w:t xml:space="preserve">Управления </w:t>
      </w:r>
      <w:proofErr w:type="spellStart"/>
      <w:r w:rsidRPr="006E344D">
        <w:rPr>
          <w:sz w:val="26"/>
          <w:szCs w:val="26"/>
        </w:rPr>
        <w:t>градообразования</w:t>
      </w:r>
      <w:proofErr w:type="spellEnd"/>
      <w:r w:rsidRPr="006E344D">
        <w:rPr>
          <w:sz w:val="26"/>
          <w:szCs w:val="26"/>
        </w:rPr>
        <w:t xml:space="preserve"> и капитального</w:t>
      </w:r>
    </w:p>
    <w:p w14:paraId="4EE3A47F" w14:textId="4B95C37A" w:rsidR="002676D7" w:rsidRPr="006E344D" w:rsidRDefault="00F178FA" w:rsidP="00F178FA">
      <w:pPr>
        <w:ind w:left="-567"/>
        <w:jc w:val="both"/>
        <w:rPr>
          <w:sz w:val="26"/>
          <w:szCs w:val="26"/>
        </w:rPr>
      </w:pPr>
      <w:r w:rsidRPr="006E344D">
        <w:rPr>
          <w:sz w:val="26"/>
          <w:szCs w:val="26"/>
        </w:rPr>
        <w:t xml:space="preserve">строительства г. Бузулука               </w:t>
      </w:r>
      <w:r w:rsidR="00715D4C" w:rsidRPr="006E344D">
        <w:rPr>
          <w:sz w:val="26"/>
          <w:szCs w:val="26"/>
        </w:rPr>
        <w:t xml:space="preserve"> </w:t>
      </w:r>
      <w:r w:rsidRPr="006E344D">
        <w:rPr>
          <w:sz w:val="26"/>
          <w:szCs w:val="26"/>
        </w:rPr>
        <w:t xml:space="preserve">                            </w:t>
      </w:r>
      <w:r w:rsidR="00114345" w:rsidRPr="006E344D">
        <w:rPr>
          <w:sz w:val="26"/>
          <w:szCs w:val="26"/>
        </w:rPr>
        <w:t xml:space="preserve">           </w:t>
      </w:r>
      <w:r w:rsidRPr="006E344D">
        <w:rPr>
          <w:sz w:val="26"/>
          <w:szCs w:val="26"/>
        </w:rPr>
        <w:t xml:space="preserve">   </w:t>
      </w:r>
      <w:r w:rsidR="00484FA1" w:rsidRPr="006E344D">
        <w:rPr>
          <w:sz w:val="26"/>
          <w:szCs w:val="26"/>
        </w:rPr>
        <w:t xml:space="preserve">      </w:t>
      </w:r>
      <w:r w:rsidR="001E5350" w:rsidRPr="006E344D">
        <w:rPr>
          <w:sz w:val="26"/>
          <w:szCs w:val="26"/>
        </w:rPr>
        <w:t xml:space="preserve">           </w:t>
      </w:r>
      <w:r w:rsidR="00484FA1" w:rsidRPr="006E344D">
        <w:rPr>
          <w:sz w:val="26"/>
          <w:szCs w:val="26"/>
        </w:rPr>
        <w:t xml:space="preserve">      </w:t>
      </w:r>
      <w:r w:rsidRPr="006E344D">
        <w:rPr>
          <w:sz w:val="26"/>
          <w:szCs w:val="26"/>
        </w:rPr>
        <w:t xml:space="preserve"> Т.К. Колесникова</w:t>
      </w:r>
    </w:p>
    <w:p w14:paraId="554A023C" w14:textId="77777777" w:rsidR="00715D4C" w:rsidRPr="006E344D" w:rsidRDefault="00715D4C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859B6" w14:textId="77777777" w:rsidR="0027197D" w:rsidRDefault="0027197D" w:rsidP="00E65F1B">
      <w:r>
        <w:separator/>
      </w:r>
    </w:p>
  </w:endnote>
  <w:endnote w:type="continuationSeparator" w:id="0">
    <w:p w14:paraId="3A212A25" w14:textId="77777777" w:rsidR="0027197D" w:rsidRDefault="0027197D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9C98B" w14:textId="77777777" w:rsidR="0027197D" w:rsidRDefault="0027197D" w:rsidP="00E65F1B">
      <w:r>
        <w:separator/>
      </w:r>
    </w:p>
  </w:footnote>
  <w:footnote w:type="continuationSeparator" w:id="0">
    <w:p w14:paraId="7354682F" w14:textId="77777777" w:rsidR="0027197D" w:rsidRDefault="0027197D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4345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7C2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350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512"/>
    <w:rsid w:val="00260A9B"/>
    <w:rsid w:val="0026322F"/>
    <w:rsid w:val="0026334B"/>
    <w:rsid w:val="0026344E"/>
    <w:rsid w:val="00266584"/>
    <w:rsid w:val="0026729B"/>
    <w:rsid w:val="002676D7"/>
    <w:rsid w:val="00267BE2"/>
    <w:rsid w:val="0027197D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29C0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C30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44D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5D4C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673D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4F67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3437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24</cp:revision>
  <cp:lastPrinted>2023-12-15T05:53:00Z</cp:lastPrinted>
  <dcterms:created xsi:type="dcterms:W3CDTF">2022-07-12T09:41:00Z</dcterms:created>
  <dcterms:modified xsi:type="dcterms:W3CDTF">2023-12-15T05:54:00Z</dcterms:modified>
</cp:coreProperties>
</file>