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4C" w:rsidRDefault="00AF704C" w:rsidP="00BC3C09">
      <w:pPr>
        <w:rPr>
          <w:b/>
          <w:lang w:eastAsia="ru-RU"/>
        </w:rPr>
      </w:pPr>
      <w:r w:rsidRPr="00BC3C09">
        <w:rPr>
          <w:b/>
          <w:lang w:eastAsia="ru-RU"/>
        </w:rPr>
        <w:t>О проведении Всемирного дня прав потребителей в 2024 году</w:t>
      </w:r>
    </w:p>
    <w:p w:rsidR="002C3726" w:rsidRPr="00BC3C09" w:rsidRDefault="002C3726" w:rsidP="00BC3C09">
      <w:pPr>
        <w:rPr>
          <w:b/>
          <w:lang w:eastAsia="ru-RU"/>
        </w:rPr>
      </w:pPr>
    </w:p>
    <w:p w:rsidR="00BC3C09" w:rsidRDefault="002C3726" w:rsidP="002C3726">
      <w:pPr>
        <w:ind w:firstLine="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EE9789C" wp14:editId="4DC4D5A8">
            <wp:simplePos x="0" y="0"/>
            <wp:positionH relativeFrom="column">
              <wp:posOffset>-184785</wp:posOffset>
            </wp:positionH>
            <wp:positionV relativeFrom="paragraph">
              <wp:posOffset>186690</wp:posOffset>
            </wp:positionV>
            <wp:extent cx="2108835" cy="1186180"/>
            <wp:effectExtent l="0" t="0" r="5715" b="0"/>
            <wp:wrapSquare wrapText="bothSides"/>
            <wp:docPr id="2" name="Рисунок 2" descr="https://static.tildacdn.com/tild3637-3331-4064-a639-376132666335/1674121340_papik-p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.tildacdn.com/tild3637-3331-4064-a639-376132666335/1674121340_papik-pr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</w:p>
    <w:p w:rsidR="00724297" w:rsidRPr="00BC3C09" w:rsidRDefault="002C3726" w:rsidP="002C3726">
      <w:pPr>
        <w:ind w:firstLine="0"/>
      </w:pPr>
      <w:r w:rsidRPr="00BC3C09">
        <w:t xml:space="preserve"> </w:t>
      </w:r>
      <w:r w:rsidR="00724297" w:rsidRPr="00BC3C09">
        <w:t>В последние годы искусственный интеллект стал неотъемлемой частью цифрового мира, проникнув в большинство сфер жизни людей от профессиональной деятельности до развлечений, оказав огромное влияние на</w:t>
      </w:r>
      <w:bookmarkStart w:id="0" w:name="_GoBack"/>
      <w:bookmarkEnd w:id="0"/>
      <w:r w:rsidR="00724297" w:rsidRPr="00BC3C09">
        <w:t xml:space="preserve"> развитие ключевых областей экономики.</w:t>
      </w:r>
    </w:p>
    <w:p w:rsidR="00BC3C09" w:rsidRPr="00BC3C09" w:rsidRDefault="00BC3C09" w:rsidP="00BC3C09">
      <w:r w:rsidRPr="00BC3C09">
        <w:t>Международная Федерация потребительских организаций объявила тему Всемирного дня прав потребителей 2024 года – «</w:t>
      </w:r>
      <w:proofErr w:type="spellStart"/>
      <w:r w:rsidRPr="00BC3C09">
        <w:t>Fair</w:t>
      </w:r>
      <w:proofErr w:type="spellEnd"/>
      <w:r w:rsidRPr="00BC3C09">
        <w:t xml:space="preserve"> </w:t>
      </w:r>
      <w:proofErr w:type="spellStart"/>
      <w:r w:rsidRPr="00BC3C09">
        <w:t>and</w:t>
      </w:r>
      <w:proofErr w:type="spellEnd"/>
      <w:r w:rsidRPr="00BC3C09">
        <w:t xml:space="preserve"> </w:t>
      </w:r>
      <w:proofErr w:type="spellStart"/>
      <w:r w:rsidRPr="00BC3C09">
        <w:t>responsible</w:t>
      </w:r>
      <w:proofErr w:type="spellEnd"/>
      <w:r w:rsidRPr="00BC3C09">
        <w:t xml:space="preserve"> </w:t>
      </w:r>
      <w:proofErr w:type="spellStart"/>
      <w:r w:rsidRPr="00BC3C09">
        <w:t>Al</w:t>
      </w:r>
      <w:proofErr w:type="spellEnd"/>
      <w:r w:rsidRPr="00BC3C09">
        <w:t xml:space="preserve"> </w:t>
      </w:r>
      <w:proofErr w:type="spellStart"/>
      <w:r w:rsidRPr="00BC3C09">
        <w:t>for</w:t>
      </w:r>
      <w:proofErr w:type="spellEnd"/>
      <w:r w:rsidRPr="00BC3C09">
        <w:t xml:space="preserve"> </w:t>
      </w:r>
      <w:proofErr w:type="spellStart"/>
      <w:r w:rsidRPr="00BC3C09">
        <w:t>consumers»</w:t>
      </w:r>
      <w:proofErr w:type="spellEnd"/>
      <w:r w:rsidRPr="00BC3C09">
        <w:t xml:space="preserve"> – «Справедливый и ответственный искусственный интеллект для потребителей».</w:t>
      </w:r>
    </w:p>
    <w:p w:rsidR="00724297" w:rsidRPr="00BC3C09" w:rsidRDefault="00724297" w:rsidP="00BC3C09">
      <w:r w:rsidRPr="00BC3C09">
        <w:t xml:space="preserve">Несмотря на множество преимуществ искусственного интеллекта, его применение может иметь серьезные последствия для безопасности потребителей, которые связаны с распространением ложной информации и нарушением конфиденциальности. </w:t>
      </w:r>
    </w:p>
    <w:p w:rsidR="00724297" w:rsidRPr="00BC3C09" w:rsidRDefault="00724297" w:rsidP="00BC3C09">
      <w:r w:rsidRPr="00BC3C09">
        <w:t>В рамках Всемирного дня прав потребителей Консультационный пункт для потребителей Бузулукского филиала ФБУЗ «Центр гигиены и эпидемиологии в Оренбургской области», совместно с Западным территориальным отделом Управления Роспотребн</w:t>
      </w:r>
      <w:r w:rsidR="00BC3C09">
        <w:t>а</w:t>
      </w:r>
      <w:r w:rsidRPr="00BC3C09">
        <w:t xml:space="preserve">дзора по Оренбургской области планирует обсудить вопросы использования искусственного интеллекта в потребительских правоотношениях. Будут проведены просветительские мероприятия, посвященные вопросам доверия потребителей электронным помощникам </w:t>
      </w:r>
      <w:r w:rsidR="00BC3C09">
        <w:t xml:space="preserve">– </w:t>
      </w:r>
      <w:r w:rsidRPr="00BC3C09">
        <w:t>«</w:t>
      </w:r>
      <w:proofErr w:type="gramStart"/>
      <w:r w:rsidRPr="00BC3C09">
        <w:t>чат-ботам</w:t>
      </w:r>
      <w:proofErr w:type="gramEnd"/>
      <w:r w:rsidRPr="00BC3C09">
        <w:t xml:space="preserve">» с генеративным искусственным интеллектом. </w:t>
      </w:r>
    </w:p>
    <w:p w:rsidR="00724297" w:rsidRPr="00BC3C09" w:rsidRDefault="00724297" w:rsidP="00BC3C09">
      <w:r w:rsidRPr="00BC3C09">
        <w:t>В соответствии с разрабатываемым планом, планируется проведений мероприятий, нацеленных на информирование и консультирование граждан, с разъяснением актуальных аспектов законодательства о защите прав потребителей, оказанием практической помощи потребителям среди различных групп населения в контексте тематики Всемирного дня прав потребителей.</w:t>
      </w:r>
    </w:p>
    <w:p w:rsidR="00C167F9" w:rsidRPr="00BC3C09" w:rsidRDefault="00BC3C09" w:rsidP="00BC3C09">
      <w:r w:rsidRPr="00BC3C09">
        <w:t>В рамках мероприятий, приуроченных к Всемирному дню прав потребителей</w:t>
      </w:r>
      <w:r>
        <w:t>,</w:t>
      </w:r>
      <w:r w:rsidRPr="00BC3C09">
        <w:t xml:space="preserve"> с 11 по 22 марта 2024 года пройдет телефонная «горячая линия» по вопросам защиты прав потребителей в судебном порядке, а с 15 марта 2024 года – «горячая линия» по теме Всемирного дня прав потребителей.</w:t>
      </w:r>
    </w:p>
    <w:p w:rsidR="00BC3C09" w:rsidRDefault="00BC3C09" w:rsidP="00BC3C09">
      <w:r>
        <w:t>В дни проведения тематических «горячих линий» п</w:t>
      </w:r>
      <w:r w:rsidRPr="00BC3C09">
        <w:t>олучить консультацию по вопросам защиты прав и законных интересов потребителей можно по телефон</w:t>
      </w:r>
      <w:r>
        <w:t>ам</w:t>
      </w:r>
      <w:r w:rsidRPr="00BC3C09">
        <w:t>:</w:t>
      </w:r>
    </w:p>
    <w:p w:rsidR="00BC3C09" w:rsidRDefault="00BC3C09" w:rsidP="00BC3C09">
      <w:pPr>
        <w:pStyle w:val="a4"/>
        <w:numPr>
          <w:ilvl w:val="0"/>
          <w:numId w:val="1"/>
        </w:numPr>
        <w:ind w:left="0" w:firstLine="0"/>
      </w:pPr>
      <w:r w:rsidRPr="00BC3C09">
        <w:t>8(35342) 7-96-93</w:t>
      </w:r>
      <w:r>
        <w:t xml:space="preserve"> (Консультационный пункт для потребителей)</w:t>
      </w:r>
    </w:p>
    <w:p w:rsidR="00BC3C09" w:rsidRPr="00BC3C09" w:rsidRDefault="00BC3C09" w:rsidP="00BC3C09">
      <w:pPr>
        <w:pStyle w:val="a4"/>
        <w:numPr>
          <w:ilvl w:val="0"/>
          <w:numId w:val="1"/>
        </w:numPr>
        <w:ind w:left="0" w:firstLine="0"/>
      </w:pPr>
      <w:r>
        <w:t>8(35342) 5-60-36 (Ведущий специалист-эксперт ЗТО Управления Роспотребнадзора по Оренбургской области)</w:t>
      </w:r>
    </w:p>
    <w:p w:rsidR="00BC3C09" w:rsidRDefault="00BC3C09"/>
    <w:p w:rsidR="002C3726" w:rsidRDefault="002C3726"/>
    <w:p w:rsidR="00884483" w:rsidRDefault="00BC3C09" w:rsidP="00BC3C09">
      <w:pPr>
        <w:jc w:val="right"/>
      </w:pPr>
      <w:r>
        <w:t>Консультационн</w:t>
      </w:r>
      <w:r w:rsidR="00884483">
        <w:t>ый</w:t>
      </w:r>
      <w:r>
        <w:t xml:space="preserve"> пункт для потребителей </w:t>
      </w:r>
    </w:p>
    <w:p w:rsidR="00884483" w:rsidRDefault="00BC3C09" w:rsidP="00BC3C09">
      <w:pPr>
        <w:jc w:val="right"/>
      </w:pPr>
      <w:r>
        <w:t xml:space="preserve">Бузулукского филиала ФБУЗ «Центр гигиены </w:t>
      </w:r>
    </w:p>
    <w:p w:rsidR="00BC3C09" w:rsidRDefault="00BC3C09" w:rsidP="00BC3C09">
      <w:pPr>
        <w:jc w:val="right"/>
      </w:pPr>
      <w:r>
        <w:t>и</w:t>
      </w:r>
      <w:r w:rsidR="00884483">
        <w:t xml:space="preserve"> эпидемиологии в Оренбургской об</w:t>
      </w:r>
      <w:r>
        <w:t>ласти»</w:t>
      </w:r>
    </w:p>
    <w:sectPr w:rsidR="00BC3C09" w:rsidSect="00255716">
      <w:pgSz w:w="11906" w:h="16838"/>
      <w:pgMar w:top="567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85EEF"/>
    <w:multiLevelType w:val="hybridMultilevel"/>
    <w:tmpl w:val="79A8B02E"/>
    <w:lvl w:ilvl="0" w:tplc="DF985B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4C"/>
    <w:rsid w:val="00255716"/>
    <w:rsid w:val="002C3726"/>
    <w:rsid w:val="00724297"/>
    <w:rsid w:val="00884483"/>
    <w:rsid w:val="00AF704C"/>
    <w:rsid w:val="00BC3C09"/>
    <w:rsid w:val="00C1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04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04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F704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AF704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3C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37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04C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04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F704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AF704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3C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37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 В</dc:creator>
  <cp:lastModifiedBy>Власова А В</cp:lastModifiedBy>
  <cp:revision>5</cp:revision>
  <cp:lastPrinted>2024-02-27T05:12:00Z</cp:lastPrinted>
  <dcterms:created xsi:type="dcterms:W3CDTF">2024-02-27T04:34:00Z</dcterms:created>
  <dcterms:modified xsi:type="dcterms:W3CDTF">2024-02-27T05:12:00Z</dcterms:modified>
</cp:coreProperties>
</file>