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243"/>
      </w:tblGrid>
      <w:tr w:rsidR="00BC046A" w:rsidRPr="00DD4C1D" w:rsidTr="00D22FC0">
        <w:trPr>
          <w:trHeight w:hRule="exact" w:val="3891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2"/>
                <w:szCs w:val="3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563245" cy="804545"/>
                  <wp:effectExtent l="0" t="0" r="8255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245" cy="804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spacing w:after="120"/>
              <w:rPr>
                <w:sz w:val="6"/>
                <w:szCs w:val="6"/>
              </w:rPr>
            </w:pP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</w:rPr>
            </w:pPr>
            <w:r w:rsidRPr="000E5949">
              <w:rPr>
                <w:b/>
              </w:rPr>
              <w:t>АДМИНИСТРАЦИЯ ГОРОДА БУЗУЛУКА</w:t>
            </w: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ind w:left="-68" w:right="-70"/>
              <w:jc w:val="center"/>
              <w:rPr>
                <w:b/>
                <w:caps/>
                <w:sz w:val="10"/>
                <w:szCs w:val="10"/>
              </w:rPr>
            </w:pP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36"/>
                <w:szCs w:val="36"/>
              </w:rPr>
            </w:pPr>
            <w:r w:rsidRPr="000E5949">
              <w:rPr>
                <w:b/>
                <w:bCs/>
                <w:sz w:val="36"/>
                <w:szCs w:val="36"/>
              </w:rPr>
              <w:t>ПОСТАНОВЛЕНИЕ</w:t>
            </w: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"/>
                <w:szCs w:val="2"/>
              </w:rPr>
            </w:pP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</w:pPr>
            <w:r w:rsidRPr="000E5949">
              <w:rPr>
                <w:sz w:val="22"/>
                <w:szCs w:val="22"/>
              </w:rPr>
              <w:t>___</w:t>
            </w:r>
            <w:r w:rsidR="00D80C8D">
              <w:rPr>
                <w:sz w:val="22"/>
                <w:szCs w:val="22"/>
              </w:rPr>
              <w:t>14.06.2023</w:t>
            </w:r>
            <w:r w:rsidRPr="000E5949">
              <w:rPr>
                <w:sz w:val="22"/>
                <w:szCs w:val="22"/>
              </w:rPr>
              <w:t>____ № _____</w:t>
            </w:r>
            <w:r w:rsidR="00D80C8D">
              <w:rPr>
                <w:sz w:val="22"/>
                <w:szCs w:val="22"/>
              </w:rPr>
              <w:t>1151-п</w:t>
            </w:r>
            <w:r w:rsidRPr="000E5949">
              <w:rPr>
                <w:sz w:val="22"/>
                <w:szCs w:val="22"/>
              </w:rPr>
              <w:t>____</w:t>
            </w:r>
          </w:p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ind w:left="-68" w:right="-74"/>
              <w:jc w:val="center"/>
              <w:rPr>
                <w:bCs/>
                <w:sz w:val="20"/>
                <w:szCs w:val="20"/>
              </w:rPr>
            </w:pPr>
            <w:r w:rsidRPr="000E5949"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BC046A" w:rsidRPr="000E5949" w:rsidRDefault="00BC046A" w:rsidP="0071689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:rsidR="00BC046A" w:rsidRPr="00DD4C1D" w:rsidRDefault="00BC046A" w:rsidP="00D22FC0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  <w:r w:rsidRPr="00DD4C1D">
              <w:rPr>
                <w:color w:val="000000" w:themeColor="text1"/>
              </w:rPr>
              <w:t xml:space="preserve">                               </w:t>
            </w:r>
          </w:p>
          <w:p w:rsidR="00BC046A" w:rsidRPr="00DD4C1D" w:rsidRDefault="00BC046A" w:rsidP="00517B31">
            <w:pPr>
              <w:spacing w:after="200"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CA5AEA" w:rsidRDefault="00CA5AEA" w:rsidP="00CA5AEA">
      <w:pPr>
        <w:widowControl w:val="0"/>
        <w:tabs>
          <w:tab w:val="left" w:pos="4536"/>
        </w:tabs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</w:p>
    <w:tbl>
      <w:tblPr>
        <w:tblW w:w="10206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6"/>
      </w:tblGrid>
      <w:tr w:rsidR="001004BE" w:rsidRPr="00CA5AEA" w:rsidTr="009330CA">
        <w:trPr>
          <w:trHeight w:val="717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</w:tcPr>
          <w:p w:rsidR="00960847" w:rsidRDefault="00D80C8D" w:rsidP="00960847">
            <w:pPr>
              <w:widowControl w:val="0"/>
              <w:suppressAutoHyphens/>
              <w:ind w:firstLine="497"/>
              <w:jc w:val="both"/>
              <w:rPr>
                <w:sz w:val="28"/>
                <w:szCs w:val="28"/>
              </w:rPr>
            </w:pPr>
            <w:r>
              <w:rPr>
                <w:noProof/>
                <w:sz w:val="20"/>
                <w:szCs w:val="20"/>
              </w:rPr>
              <w:pict>
                <v:line id="Прямая соединительная линия 1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" o:allowincell="f" stroked="f">
                  <v:stroke startarrowwidth="narrow" startarrowlength="short" endarrowwidth="narrow" endarrowlength="short"/>
                </v:line>
              </w:pict>
            </w:r>
            <w:r>
              <w:rPr>
                <w:noProof/>
                <w:sz w:val="20"/>
                <w:szCs w:val="20"/>
              </w:rPr>
              <w:pict>
                <v:line id="Прямая соединительная линия 2" o:spid="_x0000_s1027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" o:allowincell="f" stroked="f">
                  <v:stroke startarrowwidth="narrow" startarrowlength="short" endarrowwidth="narrow" endarrowlength="short"/>
                </v:line>
              </w:pict>
            </w:r>
            <w:r w:rsidR="001004BE" w:rsidRPr="00CA5AEA">
              <w:rPr>
                <w:sz w:val="28"/>
                <w:szCs w:val="28"/>
              </w:rPr>
              <w:t>О</w:t>
            </w:r>
            <w:r w:rsidR="00960847">
              <w:rPr>
                <w:sz w:val="28"/>
                <w:szCs w:val="28"/>
              </w:rPr>
              <w:t xml:space="preserve">б            утверждении          Порядка </w:t>
            </w:r>
          </w:p>
          <w:p w:rsidR="00960847" w:rsidRDefault="00960847" w:rsidP="00960847">
            <w:pPr>
              <w:widowControl w:val="0"/>
              <w:suppressAutoHyphens/>
              <w:ind w:firstLine="4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проведения мониторинга </w:t>
            </w:r>
            <w:proofErr w:type="gramStart"/>
            <w:r>
              <w:rPr>
                <w:sz w:val="28"/>
                <w:szCs w:val="28"/>
              </w:rPr>
              <w:t>дебиторской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960847" w:rsidRDefault="00960847" w:rsidP="00960847">
            <w:pPr>
              <w:widowControl w:val="0"/>
              <w:suppressAutoHyphens/>
              <w:ind w:firstLine="4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задолженности   </w:t>
            </w:r>
            <w:r w:rsidR="001C29B4">
              <w:rPr>
                <w:sz w:val="28"/>
                <w:szCs w:val="28"/>
              </w:rPr>
              <w:t xml:space="preserve">    </w:t>
            </w:r>
            <w:r>
              <w:rPr>
                <w:sz w:val="28"/>
                <w:szCs w:val="28"/>
              </w:rPr>
              <w:t xml:space="preserve">по      </w:t>
            </w:r>
            <w:r w:rsidR="001C29B4">
              <w:rPr>
                <w:sz w:val="28"/>
                <w:szCs w:val="28"/>
              </w:rPr>
              <w:t xml:space="preserve">      </w:t>
            </w:r>
            <w:r>
              <w:rPr>
                <w:sz w:val="28"/>
                <w:szCs w:val="28"/>
              </w:rPr>
              <w:t xml:space="preserve">платежам      </w:t>
            </w:r>
          </w:p>
          <w:p w:rsidR="00960847" w:rsidRDefault="001C29B4" w:rsidP="00960847">
            <w:pPr>
              <w:widowControl w:val="0"/>
              <w:suppressAutoHyphens/>
              <w:ind w:firstLine="4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</w:t>
            </w:r>
            <w:r w:rsidR="00960847">
              <w:rPr>
                <w:sz w:val="28"/>
                <w:szCs w:val="28"/>
              </w:rPr>
              <w:t xml:space="preserve">естный  бюджет  и  принятия </w:t>
            </w:r>
            <w:r>
              <w:rPr>
                <w:sz w:val="28"/>
                <w:szCs w:val="28"/>
              </w:rPr>
              <w:t xml:space="preserve">   </w:t>
            </w:r>
            <w:r w:rsidR="00960847">
              <w:rPr>
                <w:sz w:val="28"/>
                <w:szCs w:val="28"/>
              </w:rPr>
              <w:t xml:space="preserve">мер  </w:t>
            </w:r>
          </w:p>
          <w:p w:rsidR="001004BE" w:rsidRDefault="001C29B4" w:rsidP="00960847">
            <w:pPr>
              <w:widowControl w:val="0"/>
              <w:suppressAutoHyphens/>
              <w:ind w:firstLine="49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 </w:t>
            </w:r>
            <w:r w:rsidR="00960847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е</w:t>
            </w:r>
            <w:r w:rsidR="00960847">
              <w:rPr>
                <w:sz w:val="28"/>
                <w:szCs w:val="28"/>
              </w:rPr>
              <w:t xml:space="preserve"> урегулированию</w:t>
            </w:r>
          </w:p>
          <w:p w:rsidR="001F1FF4" w:rsidRDefault="001F1FF4" w:rsidP="009330CA">
            <w:pPr>
              <w:widowControl w:val="0"/>
              <w:tabs>
                <w:tab w:val="left" w:pos="2487"/>
              </w:tabs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  <w:p w:rsidR="001004BE" w:rsidRPr="00CA5AEA" w:rsidRDefault="001004BE" w:rsidP="009330CA">
            <w:pPr>
              <w:widowControl w:val="0"/>
              <w:tabs>
                <w:tab w:val="left" w:pos="2487"/>
              </w:tabs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</w:tc>
      </w:tr>
    </w:tbl>
    <w:p w:rsidR="001004BE" w:rsidRPr="00CA5AEA" w:rsidRDefault="001004BE" w:rsidP="001004BE">
      <w:pPr>
        <w:widowControl w:val="0"/>
        <w:suppressAutoHyphens/>
        <w:ind w:firstLine="709"/>
        <w:jc w:val="both"/>
        <w:rPr>
          <w:sz w:val="28"/>
          <w:szCs w:val="22"/>
        </w:rPr>
      </w:pPr>
      <w:r w:rsidRPr="009426EB">
        <w:rPr>
          <w:sz w:val="28"/>
          <w:szCs w:val="32"/>
        </w:rPr>
        <w:t>В соответствии со стать</w:t>
      </w:r>
      <w:r w:rsidR="00AE0C9A">
        <w:rPr>
          <w:sz w:val="28"/>
          <w:szCs w:val="32"/>
        </w:rPr>
        <w:t>ями</w:t>
      </w:r>
      <w:r w:rsidRPr="009426EB">
        <w:rPr>
          <w:sz w:val="28"/>
          <w:szCs w:val="32"/>
        </w:rPr>
        <w:t xml:space="preserve"> 1</w:t>
      </w:r>
      <w:r w:rsidR="00AE0C9A">
        <w:rPr>
          <w:sz w:val="28"/>
          <w:szCs w:val="32"/>
        </w:rPr>
        <w:t>54, 160.1</w:t>
      </w:r>
      <w:r w:rsidRPr="009426EB">
        <w:rPr>
          <w:sz w:val="28"/>
          <w:szCs w:val="32"/>
        </w:rPr>
        <w:t xml:space="preserve"> Бюджетного кодекса Российской Федерации,</w:t>
      </w:r>
      <w:r w:rsidR="00AE0C9A">
        <w:rPr>
          <w:sz w:val="28"/>
          <w:szCs w:val="32"/>
        </w:rPr>
        <w:t xml:space="preserve"> в целях обеспечения исполнения местного бюджета</w:t>
      </w:r>
      <w:r w:rsidRPr="009426EB">
        <w:rPr>
          <w:sz w:val="28"/>
          <w:szCs w:val="32"/>
        </w:rPr>
        <w:t xml:space="preserve"> </w:t>
      </w:r>
      <w:r w:rsidR="00AE0C9A">
        <w:rPr>
          <w:sz w:val="28"/>
          <w:szCs w:val="32"/>
        </w:rPr>
        <w:t>и реализации полномочий по взысканию задолженности по платежам в бюджет города Бузулука</w:t>
      </w:r>
      <w:r w:rsidRPr="009426EB">
        <w:rPr>
          <w:sz w:val="28"/>
          <w:szCs w:val="32"/>
        </w:rPr>
        <w:t>, на основании статей 7, 30, пункта 5 статьи 40, статьи 43 Устава города Бузулука:</w:t>
      </w:r>
    </w:p>
    <w:p w:rsidR="001D08CE" w:rsidRPr="001D08CE" w:rsidRDefault="001D08CE" w:rsidP="001D08CE">
      <w:pPr>
        <w:widowControl w:val="0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line="256" w:lineRule="auto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32"/>
        </w:rPr>
        <w:t xml:space="preserve">Утвердить Порядок проведения </w:t>
      </w:r>
      <w:r w:rsidRPr="001D08CE">
        <w:rPr>
          <w:sz w:val="28"/>
          <w:szCs w:val="28"/>
        </w:rPr>
        <w:t xml:space="preserve">мониторинга дебиторской задолженности по платежам в </w:t>
      </w:r>
      <w:r>
        <w:rPr>
          <w:sz w:val="28"/>
          <w:szCs w:val="28"/>
        </w:rPr>
        <w:t>местный</w:t>
      </w:r>
      <w:r w:rsidRPr="001D08CE">
        <w:rPr>
          <w:sz w:val="28"/>
          <w:szCs w:val="28"/>
        </w:rPr>
        <w:t xml:space="preserve"> бюджет и мер по ее урегулированию (далее – Порядок) согласно приложению.</w:t>
      </w:r>
    </w:p>
    <w:p w:rsidR="001D08CE" w:rsidRPr="001D08CE" w:rsidRDefault="001D08CE" w:rsidP="001D08CE">
      <w:pPr>
        <w:widowControl w:val="0"/>
        <w:numPr>
          <w:ilvl w:val="0"/>
          <w:numId w:val="5"/>
        </w:numPr>
        <w:tabs>
          <w:tab w:val="left" w:pos="993"/>
        </w:tabs>
        <w:overflowPunct w:val="0"/>
        <w:autoSpaceDE w:val="0"/>
        <w:autoSpaceDN w:val="0"/>
        <w:adjustRightInd w:val="0"/>
        <w:spacing w:line="256" w:lineRule="auto"/>
        <w:ind w:left="0" w:firstLine="709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 xml:space="preserve">Определить уполномоченным органом, ответственным за проведение мониторинга дебиторской задолженности по платежам в </w:t>
      </w:r>
      <w:r>
        <w:rPr>
          <w:sz w:val="28"/>
          <w:szCs w:val="28"/>
        </w:rPr>
        <w:t>местный</w:t>
      </w:r>
      <w:r w:rsidRPr="001D08CE">
        <w:rPr>
          <w:sz w:val="28"/>
          <w:szCs w:val="28"/>
        </w:rPr>
        <w:t xml:space="preserve"> бюджет и мер по ее урегулированию</w:t>
      </w:r>
      <w:r w:rsidR="001C29B4">
        <w:rPr>
          <w:sz w:val="28"/>
          <w:szCs w:val="28"/>
        </w:rPr>
        <w:t>,</w:t>
      </w:r>
      <w:r w:rsidRPr="001D08CE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Финансовое управление администрации города Бузулука</w:t>
      </w:r>
      <w:r w:rsidR="00345173">
        <w:rPr>
          <w:sz w:val="28"/>
          <w:szCs w:val="28"/>
        </w:rPr>
        <w:t xml:space="preserve"> </w:t>
      </w:r>
      <w:r w:rsidR="00345173" w:rsidRPr="00345173">
        <w:rPr>
          <w:sz w:val="28"/>
          <w:szCs w:val="28"/>
        </w:rPr>
        <w:t>(далее - Финансовое управление).</w:t>
      </w:r>
    </w:p>
    <w:p w:rsidR="001D08CE" w:rsidRDefault="001D08CE" w:rsidP="001D08CE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line="25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1D08CE">
        <w:rPr>
          <w:sz w:val="28"/>
          <w:szCs w:val="28"/>
        </w:rPr>
        <w:t xml:space="preserve">. Рекомендовать </w:t>
      </w:r>
      <w:r w:rsidR="00D61774">
        <w:rPr>
          <w:sz w:val="28"/>
          <w:szCs w:val="28"/>
        </w:rPr>
        <w:t xml:space="preserve">главным администраторам доходов бюджета города Бузулука, являющихся федеральными и областными </w:t>
      </w:r>
      <w:r w:rsidR="00A944F0">
        <w:rPr>
          <w:sz w:val="28"/>
          <w:szCs w:val="28"/>
        </w:rPr>
        <w:t>исполнительн</w:t>
      </w:r>
      <w:r w:rsidR="001C29B4">
        <w:rPr>
          <w:sz w:val="28"/>
          <w:szCs w:val="28"/>
        </w:rPr>
        <w:t>ыми органами</w:t>
      </w:r>
      <w:r w:rsidRPr="001D08CE">
        <w:rPr>
          <w:sz w:val="28"/>
          <w:szCs w:val="28"/>
        </w:rPr>
        <w:t xml:space="preserve">, представлять в </w:t>
      </w:r>
      <w:r w:rsidR="00345173">
        <w:rPr>
          <w:sz w:val="28"/>
          <w:szCs w:val="28"/>
        </w:rPr>
        <w:t xml:space="preserve">Финансовое управление </w:t>
      </w:r>
      <w:r w:rsidRPr="001D08CE">
        <w:rPr>
          <w:sz w:val="28"/>
          <w:szCs w:val="28"/>
        </w:rPr>
        <w:t xml:space="preserve">в сроки, установленные Порядком, сведения о дебиторской задолженности по </w:t>
      </w:r>
      <w:r w:rsidR="001C29B4">
        <w:rPr>
          <w:sz w:val="28"/>
          <w:szCs w:val="28"/>
        </w:rPr>
        <w:t>платежам</w:t>
      </w:r>
      <w:r w:rsidRPr="001D08CE">
        <w:rPr>
          <w:sz w:val="28"/>
          <w:szCs w:val="28"/>
        </w:rPr>
        <w:t xml:space="preserve"> в </w:t>
      </w:r>
      <w:r w:rsidR="0000713E">
        <w:rPr>
          <w:sz w:val="28"/>
          <w:szCs w:val="28"/>
        </w:rPr>
        <w:t>местный</w:t>
      </w:r>
      <w:r w:rsidRPr="001D08CE">
        <w:rPr>
          <w:sz w:val="28"/>
          <w:szCs w:val="28"/>
        </w:rPr>
        <w:t xml:space="preserve"> бюджет и мерах по ее урегулированию.</w:t>
      </w:r>
    </w:p>
    <w:p w:rsidR="002A35E3" w:rsidRPr="002A35E3" w:rsidRDefault="002A35E3" w:rsidP="002A35E3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line="25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2A35E3">
        <w:rPr>
          <w:sz w:val="28"/>
          <w:szCs w:val="28"/>
        </w:rPr>
        <w:t>Признать утратившими силу:</w:t>
      </w:r>
    </w:p>
    <w:p w:rsidR="002A35E3" w:rsidRPr="002A35E3" w:rsidRDefault="002A35E3" w:rsidP="002A35E3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line="256" w:lineRule="auto"/>
        <w:ind w:firstLine="709"/>
        <w:jc w:val="both"/>
        <w:textAlignment w:val="baseline"/>
        <w:rPr>
          <w:sz w:val="28"/>
          <w:szCs w:val="28"/>
        </w:rPr>
      </w:pPr>
      <w:r w:rsidRPr="002A35E3">
        <w:rPr>
          <w:sz w:val="28"/>
          <w:szCs w:val="28"/>
        </w:rPr>
        <w:t xml:space="preserve"> - постановление администрации города Бузулука от 18.10.2013  № 199-п «Об утверждении порядка проведения мониторинга задолженности по платежам в местный бюджет и оценки потерь местного бюджета от недополученных доходов»;</w:t>
      </w:r>
    </w:p>
    <w:p w:rsidR="001C29B4" w:rsidRPr="001D08CE" w:rsidRDefault="002A35E3" w:rsidP="002A35E3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line="256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35E3">
        <w:rPr>
          <w:sz w:val="28"/>
          <w:szCs w:val="28"/>
        </w:rPr>
        <w:t>- постановление администрации</w:t>
      </w:r>
      <w:r>
        <w:rPr>
          <w:sz w:val="28"/>
          <w:szCs w:val="28"/>
        </w:rPr>
        <w:t xml:space="preserve"> города Бузулука от 13.08.2015 </w:t>
      </w:r>
      <w:r w:rsidRPr="002A35E3">
        <w:rPr>
          <w:sz w:val="28"/>
          <w:szCs w:val="28"/>
        </w:rPr>
        <w:t xml:space="preserve">№ 1755-п </w:t>
      </w:r>
      <w:r w:rsidRPr="002A35E3">
        <w:rPr>
          <w:sz w:val="28"/>
          <w:szCs w:val="28"/>
        </w:rPr>
        <w:lastRenderedPageBreak/>
        <w:t>«О внесении изменений в постановление администрации города Бузулука от 18.10.2013  № 199-п».</w:t>
      </w:r>
    </w:p>
    <w:p w:rsidR="0000713E" w:rsidRDefault="002A35E3" w:rsidP="0000713E">
      <w:pPr>
        <w:shd w:val="clear" w:color="auto" w:fill="FFFFFF"/>
        <w:tabs>
          <w:tab w:val="left" w:pos="1701"/>
        </w:tabs>
        <w:ind w:firstLine="709"/>
        <w:contextualSpacing/>
        <w:jc w:val="both"/>
        <w:rPr>
          <w:rFonts w:eastAsia="Calibri"/>
          <w:sz w:val="28"/>
          <w:szCs w:val="32"/>
          <w:lang w:eastAsia="en-US"/>
        </w:rPr>
      </w:pPr>
      <w:r>
        <w:rPr>
          <w:rFonts w:eastAsia="Calibri"/>
          <w:sz w:val="28"/>
          <w:szCs w:val="28"/>
          <w:lang w:eastAsia="en-US"/>
        </w:rPr>
        <w:t>5</w:t>
      </w:r>
      <w:r w:rsidR="0000713E" w:rsidRPr="00236386">
        <w:rPr>
          <w:rFonts w:eastAsia="Calibri"/>
          <w:sz w:val="28"/>
          <w:szCs w:val="28"/>
          <w:lang w:eastAsia="en-US"/>
        </w:rPr>
        <w:t xml:space="preserve">. Настоящее постановление вступает в силу после официального опубликования в газете «Российская провинция» и подлежит официальному опубликованию </w:t>
      </w:r>
      <w:r w:rsidR="0000713E">
        <w:rPr>
          <w:rFonts w:eastAsia="Calibri"/>
          <w:sz w:val="28"/>
          <w:szCs w:val="28"/>
          <w:lang w:eastAsia="en-US"/>
        </w:rPr>
        <w:t xml:space="preserve">        </w:t>
      </w:r>
      <w:r w:rsidR="0000713E" w:rsidRPr="00236386">
        <w:rPr>
          <w:rFonts w:eastAsia="Calibri"/>
          <w:sz w:val="28"/>
          <w:szCs w:val="32"/>
          <w:lang w:eastAsia="en-US"/>
        </w:rPr>
        <w:t xml:space="preserve">на </w:t>
      </w:r>
      <w:r w:rsidR="0000713E">
        <w:rPr>
          <w:rFonts w:eastAsia="Calibri"/>
          <w:sz w:val="28"/>
          <w:szCs w:val="32"/>
          <w:lang w:eastAsia="en-US"/>
        </w:rPr>
        <w:t xml:space="preserve">           </w:t>
      </w:r>
      <w:r w:rsidR="0000713E" w:rsidRPr="00236386">
        <w:rPr>
          <w:rFonts w:eastAsia="Calibri"/>
          <w:sz w:val="28"/>
          <w:szCs w:val="32"/>
          <w:lang w:eastAsia="en-US"/>
        </w:rPr>
        <w:t xml:space="preserve">правовом </w:t>
      </w:r>
      <w:r w:rsidR="0000713E">
        <w:rPr>
          <w:rFonts w:eastAsia="Calibri"/>
          <w:sz w:val="28"/>
          <w:szCs w:val="32"/>
          <w:lang w:eastAsia="en-US"/>
        </w:rPr>
        <w:t xml:space="preserve">         </w:t>
      </w:r>
      <w:r w:rsidR="0000713E" w:rsidRPr="00236386">
        <w:rPr>
          <w:rFonts w:eastAsia="Calibri"/>
          <w:sz w:val="28"/>
          <w:szCs w:val="32"/>
          <w:lang w:eastAsia="en-US"/>
        </w:rPr>
        <w:t xml:space="preserve">интернет – портале </w:t>
      </w:r>
      <w:r w:rsidR="0000713E">
        <w:rPr>
          <w:rFonts w:eastAsia="Calibri"/>
          <w:sz w:val="28"/>
          <w:szCs w:val="32"/>
          <w:lang w:eastAsia="en-US"/>
        </w:rPr>
        <w:t xml:space="preserve">        </w:t>
      </w:r>
      <w:r w:rsidR="0000713E" w:rsidRPr="00236386">
        <w:rPr>
          <w:rFonts w:eastAsia="Calibri"/>
          <w:sz w:val="28"/>
          <w:szCs w:val="32"/>
          <w:lang w:eastAsia="en-US"/>
        </w:rPr>
        <w:t>Бузулука</w:t>
      </w:r>
      <w:r w:rsidR="0000713E">
        <w:rPr>
          <w:rFonts w:eastAsia="Calibri"/>
          <w:sz w:val="28"/>
          <w:szCs w:val="32"/>
          <w:lang w:eastAsia="en-US"/>
        </w:rPr>
        <w:t xml:space="preserve"> </w:t>
      </w:r>
    </w:p>
    <w:p w:rsidR="0000713E" w:rsidRPr="00236386" w:rsidRDefault="0000713E" w:rsidP="0000713E">
      <w:pPr>
        <w:shd w:val="clear" w:color="auto" w:fill="FFFFFF"/>
        <w:tabs>
          <w:tab w:val="left" w:pos="1701"/>
        </w:tabs>
        <w:contextualSpacing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32"/>
          <w:lang w:eastAsia="en-US"/>
        </w:rPr>
        <w:t>Б</w:t>
      </w:r>
      <w:r w:rsidRPr="00236386">
        <w:rPr>
          <w:rFonts w:eastAsia="Calibri"/>
          <w:sz w:val="28"/>
          <w:szCs w:val="32"/>
          <w:lang w:eastAsia="en-US"/>
        </w:rPr>
        <w:t>УЗУЛУК-ПРАВО.РФ</w:t>
      </w:r>
      <w:r w:rsidRPr="00236386">
        <w:rPr>
          <w:rFonts w:eastAsia="Calibri"/>
          <w:sz w:val="28"/>
          <w:szCs w:val="28"/>
          <w:lang w:eastAsia="en-US"/>
        </w:rPr>
        <w:t>.</w:t>
      </w:r>
    </w:p>
    <w:p w:rsidR="0000713E" w:rsidRDefault="002A35E3" w:rsidP="0000713E">
      <w:pPr>
        <w:shd w:val="clear" w:color="auto" w:fill="FFFFFF"/>
        <w:tabs>
          <w:tab w:val="left" w:pos="1701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6</w:t>
      </w:r>
      <w:r w:rsidR="0000713E" w:rsidRPr="00236386">
        <w:rPr>
          <w:rFonts w:eastAsia="Calibri"/>
          <w:sz w:val="28"/>
          <w:szCs w:val="28"/>
          <w:lang w:eastAsia="en-US"/>
        </w:rPr>
        <w:t>. Настоящее постановление подлежит включению в областной регистр муниципальных нормативных правовых актов.</w:t>
      </w:r>
    </w:p>
    <w:p w:rsidR="0000713E" w:rsidRDefault="002A35E3" w:rsidP="0000713E">
      <w:pPr>
        <w:shd w:val="clear" w:color="auto" w:fill="FFFFFF"/>
        <w:tabs>
          <w:tab w:val="left" w:pos="1701"/>
        </w:tabs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32"/>
        </w:rPr>
        <w:t>7</w:t>
      </w:r>
      <w:r w:rsidR="0000713E" w:rsidRPr="00CA5AEA">
        <w:rPr>
          <w:sz w:val="28"/>
          <w:szCs w:val="28"/>
        </w:rPr>
        <w:t xml:space="preserve">. </w:t>
      </w:r>
      <w:proofErr w:type="gramStart"/>
      <w:r w:rsidR="0000713E" w:rsidRPr="00CA5AEA">
        <w:rPr>
          <w:sz w:val="28"/>
          <w:szCs w:val="28"/>
        </w:rPr>
        <w:t>Контроль за</w:t>
      </w:r>
      <w:proofErr w:type="gramEnd"/>
      <w:r w:rsidR="0000713E" w:rsidRPr="00CA5AEA">
        <w:rPr>
          <w:sz w:val="28"/>
          <w:szCs w:val="28"/>
        </w:rPr>
        <w:t xml:space="preserve"> исполнением настоящего постановления возложить на  заместителя главы администрации города – начальника Финансового управления</w:t>
      </w:r>
      <w:r w:rsidR="0000713E">
        <w:rPr>
          <w:sz w:val="28"/>
          <w:szCs w:val="28"/>
        </w:rPr>
        <w:t>.</w:t>
      </w:r>
    </w:p>
    <w:p w:rsidR="0000713E" w:rsidRDefault="0000713E" w:rsidP="0000713E">
      <w:pPr>
        <w:rPr>
          <w:color w:val="000000"/>
          <w:sz w:val="28"/>
          <w:szCs w:val="28"/>
        </w:rPr>
      </w:pPr>
    </w:p>
    <w:p w:rsidR="00917812" w:rsidRDefault="00917812" w:rsidP="0000713E">
      <w:pPr>
        <w:rPr>
          <w:color w:val="000000"/>
          <w:sz w:val="28"/>
          <w:szCs w:val="28"/>
        </w:rPr>
      </w:pPr>
    </w:p>
    <w:p w:rsidR="0000713E" w:rsidRPr="00CA5AEA" w:rsidRDefault="0000713E" w:rsidP="0000713E">
      <w:pPr>
        <w:rPr>
          <w:color w:val="000000"/>
          <w:sz w:val="28"/>
          <w:szCs w:val="28"/>
        </w:rPr>
      </w:pPr>
    </w:p>
    <w:p w:rsidR="0000713E" w:rsidRPr="00F72240" w:rsidRDefault="0000713E" w:rsidP="0000713E">
      <w:r>
        <w:rPr>
          <w:color w:val="000000"/>
          <w:sz w:val="28"/>
          <w:szCs w:val="28"/>
        </w:rPr>
        <w:t>Г</w:t>
      </w:r>
      <w:r w:rsidRPr="00CA5AEA">
        <w:rPr>
          <w:color w:val="000000"/>
          <w:sz w:val="28"/>
          <w:szCs w:val="28"/>
        </w:rPr>
        <w:t>лав</w:t>
      </w:r>
      <w:r>
        <w:rPr>
          <w:color w:val="000000"/>
          <w:sz w:val="28"/>
          <w:szCs w:val="28"/>
        </w:rPr>
        <w:t>а</w:t>
      </w:r>
      <w:r w:rsidRPr="00CA5AEA">
        <w:rPr>
          <w:color w:val="000000"/>
          <w:sz w:val="28"/>
          <w:szCs w:val="28"/>
        </w:rPr>
        <w:t xml:space="preserve"> города                                            </w:t>
      </w:r>
      <w:r>
        <w:rPr>
          <w:color w:val="000000"/>
          <w:sz w:val="28"/>
          <w:szCs w:val="28"/>
        </w:rPr>
        <w:t xml:space="preserve">     </w:t>
      </w:r>
      <w:r w:rsidRPr="00CA5AEA">
        <w:rPr>
          <w:color w:val="000000"/>
          <w:sz w:val="28"/>
          <w:szCs w:val="28"/>
        </w:rPr>
        <w:t xml:space="preserve">                                        </w:t>
      </w:r>
      <w:r>
        <w:rPr>
          <w:color w:val="000000"/>
          <w:sz w:val="28"/>
          <w:szCs w:val="28"/>
        </w:rPr>
        <w:t xml:space="preserve"> </w:t>
      </w:r>
      <w:r w:rsidRPr="00CA5AEA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В.</w:t>
      </w:r>
      <w:r w:rsidRPr="00CA5AEA">
        <w:rPr>
          <w:color w:val="000000"/>
          <w:sz w:val="28"/>
          <w:szCs w:val="28"/>
        </w:rPr>
        <w:t>С.</w:t>
      </w:r>
      <w:r>
        <w:rPr>
          <w:color w:val="000000"/>
          <w:sz w:val="28"/>
          <w:szCs w:val="28"/>
        </w:rPr>
        <w:t xml:space="preserve"> Песков</w:t>
      </w:r>
    </w:p>
    <w:p w:rsidR="0000713E" w:rsidRDefault="0000713E" w:rsidP="0000713E">
      <w:pPr>
        <w:widowControl w:val="0"/>
        <w:autoSpaceDN w:val="0"/>
        <w:ind w:right="-1"/>
        <w:jc w:val="both"/>
      </w:pPr>
    </w:p>
    <w:p w:rsidR="0000713E" w:rsidRDefault="0000713E" w:rsidP="0000713E">
      <w:pPr>
        <w:widowControl w:val="0"/>
        <w:autoSpaceDN w:val="0"/>
        <w:jc w:val="both"/>
      </w:pPr>
    </w:p>
    <w:p w:rsidR="0000713E" w:rsidRDefault="0000713E" w:rsidP="0000713E">
      <w:pPr>
        <w:widowControl w:val="0"/>
        <w:autoSpaceDN w:val="0"/>
        <w:jc w:val="both"/>
      </w:pPr>
    </w:p>
    <w:p w:rsidR="001D08CE" w:rsidRDefault="001D08CE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A801F3" w:rsidRDefault="00A801F3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A801F3" w:rsidRDefault="00A801F3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A801F3" w:rsidRDefault="00A801F3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A801F3" w:rsidRDefault="00A801F3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A801F3" w:rsidRDefault="00A801F3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A801F3" w:rsidRDefault="00A801F3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A801F3" w:rsidRDefault="00A801F3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A801F3" w:rsidRDefault="00A801F3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E03FF6" w:rsidRDefault="00E03FF6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A801F3" w:rsidRDefault="00A801F3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A801F3" w:rsidRDefault="00A801F3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A801F3" w:rsidRDefault="00A801F3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A801F3" w:rsidRDefault="00A801F3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A801F3" w:rsidRDefault="00A801F3" w:rsidP="001D08CE">
      <w:pPr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</w:p>
    <w:p w:rsidR="00A801F3" w:rsidRDefault="00A801F3" w:rsidP="00A801F3">
      <w:pPr>
        <w:widowControl w:val="0"/>
        <w:autoSpaceDN w:val="0"/>
        <w:jc w:val="both"/>
        <w:rPr>
          <w:sz w:val="28"/>
          <w:szCs w:val="32"/>
        </w:rPr>
      </w:pPr>
      <w:proofErr w:type="gramStart"/>
      <w:r w:rsidRPr="007B3138">
        <w:rPr>
          <w:sz w:val="28"/>
          <w:szCs w:val="32"/>
        </w:rPr>
        <w:t xml:space="preserve">Разослано: в дело, </w:t>
      </w:r>
      <w:r>
        <w:rPr>
          <w:sz w:val="28"/>
          <w:szCs w:val="32"/>
        </w:rPr>
        <w:t xml:space="preserve">А.В. </w:t>
      </w:r>
      <w:proofErr w:type="spellStart"/>
      <w:r>
        <w:rPr>
          <w:sz w:val="28"/>
          <w:szCs w:val="32"/>
        </w:rPr>
        <w:t>Огородникову</w:t>
      </w:r>
      <w:proofErr w:type="spellEnd"/>
      <w:r>
        <w:rPr>
          <w:sz w:val="28"/>
          <w:szCs w:val="32"/>
        </w:rPr>
        <w:t xml:space="preserve">, </w:t>
      </w:r>
      <w:r w:rsidRPr="00427350">
        <w:rPr>
          <w:sz w:val="28"/>
          <w:szCs w:val="32"/>
        </w:rPr>
        <w:t>Финансовому управлению администрации города Бузулука,</w:t>
      </w:r>
      <w:r w:rsidR="00C43538">
        <w:rPr>
          <w:sz w:val="28"/>
          <w:szCs w:val="32"/>
        </w:rPr>
        <w:t xml:space="preserve"> Межрайонной ИФНС России № 15 по Оренбургской области,</w:t>
      </w:r>
      <w:r w:rsidR="00D61774">
        <w:rPr>
          <w:sz w:val="28"/>
          <w:szCs w:val="32"/>
        </w:rPr>
        <w:t xml:space="preserve"> комитет по обеспечению деятельности мировых судей Оренбургской области,</w:t>
      </w:r>
      <w:r w:rsidRPr="00427350">
        <w:rPr>
          <w:sz w:val="28"/>
          <w:szCs w:val="32"/>
        </w:rPr>
        <w:t xml:space="preserve"> Управлению жилищно-коммунального хозяйства и транспорта </w:t>
      </w:r>
      <w:r>
        <w:rPr>
          <w:sz w:val="28"/>
          <w:szCs w:val="32"/>
        </w:rPr>
        <w:t>администрации города Бузулука, отделу бухгалтерского учета и отчетности администрации города Бузулука,</w:t>
      </w:r>
      <w:r w:rsidRPr="00427350">
        <w:rPr>
          <w:sz w:val="28"/>
          <w:szCs w:val="32"/>
        </w:rPr>
        <w:t xml:space="preserve"> Управлению </w:t>
      </w:r>
      <w:proofErr w:type="spellStart"/>
      <w:r w:rsidRPr="00427350">
        <w:rPr>
          <w:sz w:val="28"/>
          <w:szCs w:val="32"/>
        </w:rPr>
        <w:t>градообразования</w:t>
      </w:r>
      <w:proofErr w:type="spellEnd"/>
      <w:r w:rsidRPr="00427350">
        <w:rPr>
          <w:sz w:val="28"/>
          <w:szCs w:val="32"/>
        </w:rPr>
        <w:t xml:space="preserve"> и капитального строительства города Бузулука, Управлению имущественных отношений администрации города Бузулука, </w:t>
      </w:r>
      <w:r>
        <w:rPr>
          <w:sz w:val="28"/>
          <w:szCs w:val="32"/>
        </w:rPr>
        <w:t>Управлению образования администрации города Бузулука</w:t>
      </w:r>
      <w:proofErr w:type="gramEnd"/>
      <w:r>
        <w:rPr>
          <w:sz w:val="28"/>
          <w:szCs w:val="32"/>
        </w:rPr>
        <w:t>, Управлению по культуре, спорту и молодежной политике администрации города Бузулука</w:t>
      </w:r>
      <w:r w:rsidRPr="007B3138">
        <w:rPr>
          <w:sz w:val="28"/>
          <w:szCs w:val="32"/>
        </w:rPr>
        <w:t xml:space="preserve">, </w:t>
      </w:r>
      <w:r>
        <w:rPr>
          <w:sz w:val="28"/>
          <w:szCs w:val="28"/>
        </w:rPr>
        <w:t>у</w:t>
      </w:r>
      <w:r w:rsidRPr="007B3138">
        <w:rPr>
          <w:sz w:val="28"/>
          <w:szCs w:val="28"/>
        </w:rPr>
        <w:t>правлению по информационной политике администрации города Бузулука</w:t>
      </w:r>
      <w:r w:rsidRPr="007B3138">
        <w:rPr>
          <w:sz w:val="28"/>
          <w:szCs w:val="32"/>
        </w:rPr>
        <w:t xml:space="preserve">, </w:t>
      </w:r>
      <w:r w:rsidR="002A35E3" w:rsidRPr="002A35E3">
        <w:rPr>
          <w:sz w:val="28"/>
          <w:szCs w:val="32"/>
        </w:rPr>
        <w:t>ООО «</w:t>
      </w:r>
      <w:proofErr w:type="spellStart"/>
      <w:r w:rsidR="002A35E3" w:rsidRPr="002A35E3">
        <w:rPr>
          <w:sz w:val="28"/>
          <w:szCs w:val="32"/>
        </w:rPr>
        <w:t>Информправо</w:t>
      </w:r>
      <w:proofErr w:type="spellEnd"/>
      <w:r w:rsidR="002A35E3" w:rsidRPr="002A35E3">
        <w:rPr>
          <w:sz w:val="28"/>
          <w:szCs w:val="32"/>
        </w:rPr>
        <w:t xml:space="preserve"> плюс»,</w:t>
      </w:r>
      <w:r w:rsidR="002A35E3">
        <w:rPr>
          <w:sz w:val="28"/>
          <w:szCs w:val="32"/>
        </w:rPr>
        <w:t xml:space="preserve"> </w:t>
      </w:r>
      <w:r w:rsidRPr="007B3138">
        <w:rPr>
          <w:sz w:val="28"/>
          <w:szCs w:val="32"/>
        </w:rPr>
        <w:t>редакци</w:t>
      </w:r>
      <w:r w:rsidR="002A35E3">
        <w:rPr>
          <w:sz w:val="28"/>
          <w:szCs w:val="32"/>
        </w:rPr>
        <w:t>и газеты «Российская провинция»</w:t>
      </w:r>
    </w:p>
    <w:p w:rsidR="001D08CE" w:rsidRPr="001D08CE" w:rsidRDefault="001D08CE" w:rsidP="001D08CE">
      <w:pPr>
        <w:tabs>
          <w:tab w:val="left" w:pos="-426"/>
        </w:tabs>
        <w:overflowPunct w:val="0"/>
        <w:autoSpaceDE w:val="0"/>
        <w:autoSpaceDN w:val="0"/>
        <w:adjustRightInd w:val="0"/>
        <w:ind w:left="5245" w:right="-58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lastRenderedPageBreak/>
        <w:t>Приложение</w:t>
      </w:r>
      <w:r w:rsidR="00210188">
        <w:rPr>
          <w:sz w:val="28"/>
          <w:szCs w:val="28"/>
        </w:rPr>
        <w:t xml:space="preserve"> к постановлению</w:t>
      </w:r>
    </w:p>
    <w:p w:rsidR="001D08CE" w:rsidRPr="001D08CE" w:rsidRDefault="007763B8" w:rsidP="001D08CE">
      <w:pPr>
        <w:tabs>
          <w:tab w:val="left" w:pos="-426"/>
        </w:tabs>
        <w:overflowPunct w:val="0"/>
        <w:autoSpaceDE w:val="0"/>
        <w:autoSpaceDN w:val="0"/>
        <w:adjustRightInd w:val="0"/>
        <w:ind w:left="5245"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администрации города Бузулука</w:t>
      </w:r>
    </w:p>
    <w:p w:rsidR="001D08CE" w:rsidRPr="001D08CE" w:rsidRDefault="001D08CE" w:rsidP="001D08CE">
      <w:pPr>
        <w:tabs>
          <w:tab w:val="left" w:pos="-426"/>
        </w:tabs>
        <w:overflowPunct w:val="0"/>
        <w:autoSpaceDE w:val="0"/>
        <w:autoSpaceDN w:val="0"/>
        <w:adjustRightInd w:val="0"/>
        <w:ind w:left="5245" w:right="-1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 xml:space="preserve">от </w:t>
      </w:r>
      <w:r w:rsidR="00D80C8D">
        <w:rPr>
          <w:sz w:val="28"/>
          <w:szCs w:val="28"/>
        </w:rPr>
        <w:t>14.06.2023</w:t>
      </w:r>
      <w:r w:rsidRPr="001D08CE">
        <w:rPr>
          <w:sz w:val="28"/>
          <w:szCs w:val="28"/>
        </w:rPr>
        <w:t xml:space="preserve"> № </w:t>
      </w:r>
      <w:r w:rsidR="00D80C8D">
        <w:rPr>
          <w:sz w:val="28"/>
          <w:szCs w:val="28"/>
        </w:rPr>
        <w:t>1151-п</w:t>
      </w:r>
      <w:bookmarkStart w:id="0" w:name="_GoBack"/>
      <w:bookmarkEnd w:id="0"/>
    </w:p>
    <w:p w:rsidR="001D08CE" w:rsidRPr="001D08CE" w:rsidRDefault="001D08CE" w:rsidP="001D08CE">
      <w:pPr>
        <w:tabs>
          <w:tab w:val="left" w:pos="-426"/>
        </w:tabs>
        <w:overflowPunct w:val="0"/>
        <w:autoSpaceDE w:val="0"/>
        <w:autoSpaceDN w:val="0"/>
        <w:adjustRightInd w:val="0"/>
        <w:ind w:left="5245" w:right="-58"/>
        <w:jc w:val="both"/>
        <w:textAlignment w:val="baseline"/>
        <w:rPr>
          <w:sz w:val="28"/>
          <w:szCs w:val="28"/>
        </w:rPr>
      </w:pPr>
    </w:p>
    <w:p w:rsidR="001D08CE" w:rsidRPr="001D08CE" w:rsidRDefault="001D08CE" w:rsidP="001D08CE">
      <w:pPr>
        <w:tabs>
          <w:tab w:val="left" w:pos="-426"/>
        </w:tabs>
        <w:overflowPunct w:val="0"/>
        <w:autoSpaceDE w:val="0"/>
        <w:autoSpaceDN w:val="0"/>
        <w:adjustRightInd w:val="0"/>
        <w:ind w:left="5245" w:right="-58"/>
        <w:jc w:val="both"/>
        <w:textAlignment w:val="baseline"/>
        <w:rPr>
          <w:sz w:val="28"/>
          <w:szCs w:val="28"/>
        </w:rPr>
      </w:pPr>
    </w:p>
    <w:p w:rsidR="001D08CE" w:rsidRPr="001D08CE" w:rsidRDefault="001D08CE" w:rsidP="001D08CE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>Порядок</w:t>
      </w:r>
    </w:p>
    <w:p w:rsidR="001D08CE" w:rsidRPr="001D08CE" w:rsidRDefault="001D08CE" w:rsidP="001D08CE">
      <w:pPr>
        <w:tabs>
          <w:tab w:val="left" w:pos="-42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>проведения мониторинга дебиторской задолженности по платежам</w:t>
      </w:r>
    </w:p>
    <w:p w:rsidR="001D08CE" w:rsidRPr="001D08CE" w:rsidRDefault="001D08CE" w:rsidP="001D08CE">
      <w:pPr>
        <w:tabs>
          <w:tab w:val="left" w:pos="-426"/>
        </w:tabs>
        <w:overflowPunct w:val="0"/>
        <w:autoSpaceDE w:val="0"/>
        <w:autoSpaceDN w:val="0"/>
        <w:adjustRightInd w:val="0"/>
        <w:ind w:right="-1"/>
        <w:jc w:val="center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 xml:space="preserve">в </w:t>
      </w:r>
      <w:r w:rsidR="007763B8">
        <w:rPr>
          <w:sz w:val="28"/>
          <w:szCs w:val="28"/>
        </w:rPr>
        <w:t>местный</w:t>
      </w:r>
      <w:r w:rsidRPr="001D08CE">
        <w:rPr>
          <w:sz w:val="28"/>
          <w:szCs w:val="28"/>
        </w:rPr>
        <w:t xml:space="preserve"> бюджет и </w:t>
      </w:r>
      <w:r w:rsidR="00917812">
        <w:rPr>
          <w:sz w:val="28"/>
          <w:szCs w:val="28"/>
        </w:rPr>
        <w:t xml:space="preserve">принятия </w:t>
      </w:r>
      <w:r w:rsidRPr="001D08CE">
        <w:rPr>
          <w:sz w:val="28"/>
          <w:szCs w:val="28"/>
        </w:rPr>
        <w:t xml:space="preserve">мер по ее урегулированию </w:t>
      </w:r>
    </w:p>
    <w:p w:rsidR="001D08CE" w:rsidRPr="001D08CE" w:rsidRDefault="001D08CE" w:rsidP="001D08CE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</w:p>
    <w:p w:rsidR="001D08CE" w:rsidRPr="001D08CE" w:rsidRDefault="001D08CE" w:rsidP="001D08CE">
      <w:pPr>
        <w:tabs>
          <w:tab w:val="left" w:pos="-426"/>
          <w:tab w:val="left" w:pos="284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8"/>
          <w:szCs w:val="28"/>
        </w:rPr>
      </w:pPr>
    </w:p>
    <w:p w:rsidR="001D08CE" w:rsidRDefault="001D08CE" w:rsidP="00917812">
      <w:pPr>
        <w:pStyle w:val="a5"/>
        <w:widowControl w:val="0"/>
        <w:numPr>
          <w:ilvl w:val="0"/>
          <w:numId w:val="7"/>
        </w:numPr>
        <w:tabs>
          <w:tab w:val="left" w:pos="-426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 w:right="-1" w:firstLine="709"/>
        <w:jc w:val="both"/>
        <w:textAlignment w:val="baseline"/>
        <w:rPr>
          <w:sz w:val="28"/>
          <w:szCs w:val="28"/>
        </w:rPr>
      </w:pPr>
      <w:r w:rsidRPr="00917812">
        <w:rPr>
          <w:sz w:val="28"/>
          <w:szCs w:val="28"/>
        </w:rPr>
        <w:t xml:space="preserve">Настоящий Порядок определяет </w:t>
      </w:r>
      <w:r w:rsidR="00917812" w:rsidRPr="00917812">
        <w:rPr>
          <w:sz w:val="28"/>
          <w:szCs w:val="28"/>
        </w:rPr>
        <w:t xml:space="preserve">правила проведения </w:t>
      </w:r>
      <w:r w:rsidRPr="00917812">
        <w:rPr>
          <w:sz w:val="28"/>
          <w:szCs w:val="28"/>
        </w:rPr>
        <w:t xml:space="preserve">мониторинга дебиторской задолженности по платежам в </w:t>
      </w:r>
      <w:r w:rsidR="00917812" w:rsidRPr="00917812">
        <w:rPr>
          <w:sz w:val="28"/>
          <w:szCs w:val="28"/>
        </w:rPr>
        <w:t>местный</w:t>
      </w:r>
      <w:r w:rsidRPr="00917812">
        <w:rPr>
          <w:sz w:val="28"/>
          <w:szCs w:val="28"/>
        </w:rPr>
        <w:t xml:space="preserve"> бюджет и </w:t>
      </w:r>
      <w:r w:rsidR="00917812" w:rsidRPr="00917812">
        <w:rPr>
          <w:sz w:val="28"/>
          <w:szCs w:val="28"/>
        </w:rPr>
        <w:t xml:space="preserve">принятия </w:t>
      </w:r>
      <w:r w:rsidRPr="00917812">
        <w:rPr>
          <w:sz w:val="28"/>
          <w:szCs w:val="28"/>
        </w:rPr>
        <w:t>мер по ее урегулированию (далее – мониторинг).</w:t>
      </w:r>
    </w:p>
    <w:p w:rsidR="00917812" w:rsidRPr="00917812" w:rsidRDefault="00917812" w:rsidP="00917812">
      <w:pPr>
        <w:pStyle w:val="a5"/>
        <w:widowControl w:val="0"/>
        <w:numPr>
          <w:ilvl w:val="0"/>
          <w:numId w:val="7"/>
        </w:numPr>
        <w:tabs>
          <w:tab w:val="left" w:pos="-426"/>
          <w:tab w:val="left" w:pos="993"/>
          <w:tab w:val="left" w:pos="1276"/>
        </w:tabs>
        <w:overflowPunct w:val="0"/>
        <w:autoSpaceDE w:val="0"/>
        <w:autoSpaceDN w:val="0"/>
        <w:adjustRightInd w:val="0"/>
        <w:ind w:left="0" w:right="-1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настоящем Порядке под отчетным годом понимается текущий финансовый год.</w:t>
      </w:r>
    </w:p>
    <w:p w:rsidR="001D08CE" w:rsidRPr="003372FC" w:rsidRDefault="001D08CE" w:rsidP="003372FC">
      <w:pPr>
        <w:pStyle w:val="a5"/>
        <w:widowControl w:val="0"/>
        <w:numPr>
          <w:ilvl w:val="0"/>
          <w:numId w:val="7"/>
        </w:numPr>
        <w:tabs>
          <w:tab w:val="left" w:pos="-426"/>
          <w:tab w:val="left" w:pos="0"/>
          <w:tab w:val="left" w:pos="1276"/>
        </w:tabs>
        <w:overflowPunct w:val="0"/>
        <w:autoSpaceDE w:val="0"/>
        <w:autoSpaceDN w:val="0"/>
        <w:adjustRightInd w:val="0"/>
        <w:ind w:left="0" w:right="-1" w:firstLine="709"/>
        <w:jc w:val="both"/>
        <w:textAlignment w:val="baseline"/>
        <w:rPr>
          <w:sz w:val="28"/>
          <w:szCs w:val="28"/>
        </w:rPr>
      </w:pPr>
      <w:r w:rsidRPr="003372FC">
        <w:rPr>
          <w:sz w:val="28"/>
          <w:szCs w:val="28"/>
        </w:rPr>
        <w:t xml:space="preserve">Мониторинг проводится в целях обеспечения устойчивого поступления доходов в </w:t>
      </w:r>
      <w:r w:rsidR="00293F0D">
        <w:rPr>
          <w:sz w:val="28"/>
          <w:szCs w:val="28"/>
        </w:rPr>
        <w:t>местный</w:t>
      </w:r>
      <w:r w:rsidRPr="003372FC">
        <w:rPr>
          <w:sz w:val="28"/>
          <w:szCs w:val="28"/>
        </w:rPr>
        <w:t xml:space="preserve"> бюджет, повышения качества управления дебиторской задолженностью главными администраторами доходов бюджета </w:t>
      </w:r>
      <w:r w:rsidR="00293F0D">
        <w:rPr>
          <w:sz w:val="28"/>
          <w:szCs w:val="28"/>
        </w:rPr>
        <w:t>города Бузулука</w:t>
      </w:r>
      <w:r w:rsidRPr="003372FC">
        <w:rPr>
          <w:sz w:val="28"/>
          <w:szCs w:val="28"/>
        </w:rPr>
        <w:t xml:space="preserve"> (далее – главные администраторы), в том числе путем обеспечения реализации следующих мероприятий:</w:t>
      </w:r>
    </w:p>
    <w:p w:rsidR="001D08CE" w:rsidRPr="001D08CE" w:rsidRDefault="001D08CE" w:rsidP="001D08CE">
      <w:pPr>
        <w:tabs>
          <w:tab w:val="left" w:pos="-426"/>
          <w:tab w:val="left" w:pos="993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>выявление дебиторской задолженности по платежам;</w:t>
      </w:r>
    </w:p>
    <w:p w:rsidR="001D08CE" w:rsidRPr="001D08CE" w:rsidRDefault="001D08CE" w:rsidP="001D08CE">
      <w:pPr>
        <w:tabs>
          <w:tab w:val="left" w:pos="-426"/>
          <w:tab w:val="left" w:pos="993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>недопущение образования новой дебиторской задолженности</w:t>
      </w:r>
      <w:r w:rsidR="00293F0D">
        <w:rPr>
          <w:sz w:val="28"/>
          <w:szCs w:val="28"/>
        </w:rPr>
        <w:t xml:space="preserve"> по платежам</w:t>
      </w:r>
      <w:r w:rsidRPr="001D08CE">
        <w:rPr>
          <w:sz w:val="28"/>
          <w:szCs w:val="28"/>
        </w:rPr>
        <w:t>;</w:t>
      </w:r>
    </w:p>
    <w:p w:rsidR="001D08CE" w:rsidRDefault="001D08CE" w:rsidP="001D08CE">
      <w:pPr>
        <w:tabs>
          <w:tab w:val="left" w:pos="-426"/>
          <w:tab w:val="left" w:pos="993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>взыскание дебиторской задолженности по платежам в досудебном  порядке;</w:t>
      </w:r>
    </w:p>
    <w:p w:rsidR="00293F0D" w:rsidRPr="001D08CE" w:rsidRDefault="00293F0D" w:rsidP="001D08CE">
      <w:pPr>
        <w:tabs>
          <w:tab w:val="left" w:pos="-426"/>
          <w:tab w:val="left" w:pos="993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принудительное взыскание дебиторской задолженности по платежам;</w:t>
      </w:r>
    </w:p>
    <w:p w:rsidR="001D08CE" w:rsidRPr="001D08CE" w:rsidRDefault="001D08CE" w:rsidP="001D08CE">
      <w:pPr>
        <w:tabs>
          <w:tab w:val="left" w:pos="-426"/>
          <w:tab w:val="left" w:pos="993"/>
        </w:tabs>
        <w:overflowPunct w:val="0"/>
        <w:autoSpaceDE w:val="0"/>
        <w:autoSpaceDN w:val="0"/>
        <w:adjustRightInd w:val="0"/>
        <w:ind w:right="-1" w:firstLine="709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 xml:space="preserve">наблюдение (в том числе за возможностью взыскания дебиторской задолженности по доходам в случае изменения имущественного положения должника), </w:t>
      </w:r>
      <w:r w:rsidR="00293F0D">
        <w:rPr>
          <w:sz w:val="28"/>
          <w:szCs w:val="28"/>
        </w:rPr>
        <w:t xml:space="preserve">списание, </w:t>
      </w:r>
      <w:r w:rsidRPr="001D08CE">
        <w:rPr>
          <w:sz w:val="28"/>
          <w:szCs w:val="28"/>
        </w:rPr>
        <w:t>восстановление в учете сомнительной, просроченной (безнадежной) дебиторской задолженности</w:t>
      </w:r>
      <w:r w:rsidR="00293F0D">
        <w:rPr>
          <w:sz w:val="28"/>
          <w:szCs w:val="28"/>
        </w:rPr>
        <w:t xml:space="preserve"> по платежам</w:t>
      </w:r>
      <w:r w:rsidRPr="001D08CE">
        <w:rPr>
          <w:sz w:val="28"/>
          <w:szCs w:val="28"/>
        </w:rPr>
        <w:t>.</w:t>
      </w:r>
    </w:p>
    <w:p w:rsidR="00C7794B" w:rsidRPr="00C7794B" w:rsidRDefault="001D08CE" w:rsidP="00C7794B">
      <w:pPr>
        <w:pStyle w:val="a5"/>
        <w:numPr>
          <w:ilvl w:val="0"/>
          <w:numId w:val="7"/>
        </w:numPr>
        <w:tabs>
          <w:tab w:val="left" w:pos="-426"/>
          <w:tab w:val="left" w:pos="993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 w:rsidRPr="00C7794B">
        <w:rPr>
          <w:sz w:val="28"/>
          <w:szCs w:val="28"/>
        </w:rPr>
        <w:t>Предметом мониторинга является</w:t>
      </w:r>
      <w:r w:rsidR="00293F0D" w:rsidRPr="00C7794B">
        <w:rPr>
          <w:sz w:val="28"/>
          <w:szCs w:val="28"/>
        </w:rPr>
        <w:t>:</w:t>
      </w:r>
    </w:p>
    <w:p w:rsidR="001D08CE" w:rsidRPr="00C7794B" w:rsidRDefault="007D3913" w:rsidP="007D3913">
      <w:pPr>
        <w:tabs>
          <w:tab w:val="left" w:pos="-426"/>
          <w:tab w:val="left" w:pos="993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</w:r>
      <w:r w:rsidR="00C7794B">
        <w:rPr>
          <w:sz w:val="28"/>
          <w:szCs w:val="28"/>
        </w:rPr>
        <w:t>1)</w:t>
      </w:r>
      <w:r w:rsidR="001D08CE" w:rsidRPr="00C7794B">
        <w:rPr>
          <w:sz w:val="28"/>
          <w:szCs w:val="28"/>
        </w:rPr>
        <w:t xml:space="preserve"> дебиторская задолженность по видам платежей, подлежащих зачислению в </w:t>
      </w:r>
      <w:r w:rsidR="00C7794B">
        <w:rPr>
          <w:sz w:val="28"/>
          <w:szCs w:val="28"/>
        </w:rPr>
        <w:t>местный</w:t>
      </w:r>
      <w:r w:rsidR="001D08CE" w:rsidRPr="00C7794B">
        <w:rPr>
          <w:sz w:val="28"/>
          <w:szCs w:val="28"/>
        </w:rPr>
        <w:t xml:space="preserve"> бюджет:</w:t>
      </w:r>
    </w:p>
    <w:p w:rsidR="001D08CE" w:rsidRPr="001D08CE" w:rsidRDefault="001D08CE" w:rsidP="007D3913">
      <w:pPr>
        <w:tabs>
          <w:tab w:val="left" w:pos="-426"/>
          <w:tab w:val="left" w:pos="284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>задолженность по уплате налоговых обязательств;</w:t>
      </w:r>
    </w:p>
    <w:p w:rsidR="001D08CE" w:rsidRPr="001D08CE" w:rsidRDefault="001D08CE" w:rsidP="007D3913">
      <w:pPr>
        <w:tabs>
          <w:tab w:val="left" w:pos="-426"/>
          <w:tab w:val="left" w:pos="284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>отсроченные и рассроченные платежи по налогам;</w:t>
      </w:r>
    </w:p>
    <w:p w:rsidR="001D08CE" w:rsidRPr="001D08CE" w:rsidRDefault="001D08CE" w:rsidP="007D3913">
      <w:pPr>
        <w:tabs>
          <w:tab w:val="left" w:pos="-426"/>
          <w:tab w:val="left" w:pos="284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>дебиторская задолженность по неналоговым доходам;</w:t>
      </w:r>
    </w:p>
    <w:p w:rsidR="001D08CE" w:rsidRPr="001D08CE" w:rsidRDefault="001D08CE" w:rsidP="007D3913">
      <w:pPr>
        <w:tabs>
          <w:tab w:val="left" w:pos="-426"/>
          <w:tab w:val="left" w:pos="284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 xml:space="preserve">задолженность по бюджетным кредитам, предоставленным из </w:t>
      </w:r>
      <w:r w:rsidR="00893098">
        <w:rPr>
          <w:sz w:val="28"/>
          <w:szCs w:val="28"/>
        </w:rPr>
        <w:t>местного бюджета;</w:t>
      </w:r>
    </w:p>
    <w:p w:rsidR="00893098" w:rsidRPr="007D3913" w:rsidRDefault="00893098" w:rsidP="007D3913">
      <w:pPr>
        <w:pStyle w:val="a5"/>
        <w:widowControl w:val="0"/>
        <w:numPr>
          <w:ilvl w:val="0"/>
          <w:numId w:val="8"/>
        </w:numPr>
        <w:tabs>
          <w:tab w:val="left" w:pos="-426"/>
          <w:tab w:val="left" w:pos="284"/>
          <w:tab w:val="left" w:pos="1276"/>
        </w:tabs>
        <w:overflowPunct w:val="0"/>
        <w:autoSpaceDE w:val="0"/>
        <w:autoSpaceDN w:val="0"/>
        <w:adjustRightInd w:val="0"/>
        <w:ind w:left="0" w:right="-58" w:firstLine="993"/>
        <w:jc w:val="both"/>
        <w:textAlignment w:val="baseline"/>
        <w:rPr>
          <w:sz w:val="28"/>
          <w:szCs w:val="28"/>
        </w:rPr>
      </w:pPr>
      <w:r w:rsidRPr="007D3913">
        <w:rPr>
          <w:sz w:val="28"/>
          <w:szCs w:val="28"/>
        </w:rPr>
        <w:t>меры, принятые главными адм</w:t>
      </w:r>
      <w:r w:rsidR="007D3913" w:rsidRPr="007D3913">
        <w:rPr>
          <w:sz w:val="28"/>
          <w:szCs w:val="28"/>
        </w:rPr>
        <w:t>инистраторами по урегулированию</w:t>
      </w:r>
      <w:r w:rsidR="007D3913">
        <w:rPr>
          <w:sz w:val="28"/>
          <w:szCs w:val="28"/>
        </w:rPr>
        <w:t xml:space="preserve"> </w:t>
      </w:r>
      <w:r w:rsidR="007D3913" w:rsidRPr="007D3913">
        <w:rPr>
          <w:sz w:val="28"/>
          <w:szCs w:val="28"/>
        </w:rPr>
        <w:t>д</w:t>
      </w:r>
      <w:r w:rsidRPr="007D3913">
        <w:rPr>
          <w:sz w:val="28"/>
          <w:szCs w:val="28"/>
        </w:rPr>
        <w:t>ебиторской задолженности по платежам.</w:t>
      </w:r>
    </w:p>
    <w:p w:rsidR="001D08CE" w:rsidRPr="00893098" w:rsidRDefault="00893098" w:rsidP="00893098">
      <w:pPr>
        <w:pStyle w:val="a5"/>
        <w:numPr>
          <w:ilvl w:val="0"/>
          <w:numId w:val="7"/>
        </w:numPr>
        <w:tabs>
          <w:tab w:val="left" w:pos="-426"/>
          <w:tab w:val="left" w:pos="284"/>
          <w:tab w:val="left" w:pos="1276"/>
        </w:tabs>
        <w:overflowPunct w:val="0"/>
        <w:autoSpaceDE w:val="0"/>
        <w:autoSpaceDN w:val="0"/>
        <w:adjustRightInd w:val="0"/>
        <w:ind w:left="0" w:right="-58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="001D08CE" w:rsidRPr="00893098">
        <w:rPr>
          <w:sz w:val="28"/>
          <w:szCs w:val="28"/>
        </w:rPr>
        <w:t xml:space="preserve"> составе задолженности по уплате налоговых обязательств учитываются суммы недоимки по налогам и сборам, неурегулированная задолженность по у</w:t>
      </w:r>
      <w:r>
        <w:rPr>
          <w:sz w:val="28"/>
          <w:szCs w:val="28"/>
        </w:rPr>
        <w:t>плате пеней и налоговых санкций.</w:t>
      </w:r>
    </w:p>
    <w:p w:rsidR="001D08CE" w:rsidRPr="00893098" w:rsidRDefault="00893098" w:rsidP="00893098">
      <w:pPr>
        <w:pStyle w:val="a5"/>
        <w:numPr>
          <w:ilvl w:val="0"/>
          <w:numId w:val="7"/>
        </w:numPr>
        <w:tabs>
          <w:tab w:val="left" w:pos="-426"/>
          <w:tab w:val="left" w:pos="284"/>
          <w:tab w:val="left" w:pos="1276"/>
        </w:tabs>
        <w:overflowPunct w:val="0"/>
        <w:autoSpaceDE w:val="0"/>
        <w:autoSpaceDN w:val="0"/>
        <w:adjustRightInd w:val="0"/>
        <w:ind w:left="0" w:right="-58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="001D08CE" w:rsidRPr="00893098">
        <w:rPr>
          <w:sz w:val="28"/>
          <w:szCs w:val="28"/>
        </w:rPr>
        <w:t xml:space="preserve"> составе отсроченных и рассроченных платежей </w:t>
      </w:r>
      <w:r>
        <w:rPr>
          <w:sz w:val="28"/>
          <w:szCs w:val="28"/>
        </w:rPr>
        <w:t xml:space="preserve">по налогам </w:t>
      </w:r>
      <w:r w:rsidR="001D08CE" w:rsidRPr="00893098">
        <w:rPr>
          <w:sz w:val="28"/>
          <w:szCs w:val="28"/>
        </w:rPr>
        <w:t xml:space="preserve">учитываются суммы налогов, не уплаченные налогоплательщиками в бюджет в </w:t>
      </w:r>
      <w:r w:rsidR="001D08CE" w:rsidRPr="00893098">
        <w:rPr>
          <w:sz w:val="28"/>
          <w:szCs w:val="28"/>
        </w:rPr>
        <w:lastRenderedPageBreak/>
        <w:t>связи с предоставлением отсрочек и рассрочек, инвестиционных налоговых кредитов, предусмотренных Налоговым кодексом Российской Федерации, реструктурированной задолженности, а также суммы процентов за пользование отсрочкой, рассрочкой, инвестиционным налоговым кредитом</w:t>
      </w:r>
      <w:r>
        <w:rPr>
          <w:sz w:val="28"/>
          <w:szCs w:val="28"/>
        </w:rPr>
        <w:t>.</w:t>
      </w:r>
    </w:p>
    <w:p w:rsidR="001D08CE" w:rsidRPr="00893098" w:rsidRDefault="00893098" w:rsidP="00893098">
      <w:pPr>
        <w:pStyle w:val="a5"/>
        <w:numPr>
          <w:ilvl w:val="0"/>
          <w:numId w:val="7"/>
        </w:numPr>
        <w:tabs>
          <w:tab w:val="left" w:pos="-426"/>
          <w:tab w:val="left" w:pos="284"/>
          <w:tab w:val="left" w:pos="1276"/>
        </w:tabs>
        <w:overflowPunct w:val="0"/>
        <w:autoSpaceDE w:val="0"/>
        <w:autoSpaceDN w:val="0"/>
        <w:adjustRightInd w:val="0"/>
        <w:ind w:left="0" w:right="-58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="001D08CE" w:rsidRPr="00893098">
        <w:rPr>
          <w:sz w:val="28"/>
          <w:szCs w:val="28"/>
        </w:rPr>
        <w:t xml:space="preserve"> составе дебиторской задолженности по неналоговым доходам учитываются:</w:t>
      </w:r>
    </w:p>
    <w:p w:rsidR="001D08CE" w:rsidRPr="001D08CE" w:rsidRDefault="001D08CE" w:rsidP="001D08CE">
      <w:pPr>
        <w:tabs>
          <w:tab w:val="left" w:pos="-426"/>
          <w:tab w:val="left" w:pos="284"/>
          <w:tab w:val="left" w:pos="1276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 xml:space="preserve">доходы от использования имущества, находящегося в собственности </w:t>
      </w:r>
      <w:r w:rsidR="00893098">
        <w:rPr>
          <w:sz w:val="28"/>
          <w:szCs w:val="28"/>
        </w:rPr>
        <w:t>города Бузулука</w:t>
      </w:r>
      <w:r w:rsidRPr="001D08CE">
        <w:rPr>
          <w:sz w:val="28"/>
          <w:szCs w:val="28"/>
        </w:rPr>
        <w:t>;</w:t>
      </w:r>
    </w:p>
    <w:p w:rsidR="001D08CE" w:rsidRPr="001D08CE" w:rsidRDefault="001D08CE" w:rsidP="001D08CE">
      <w:pPr>
        <w:tabs>
          <w:tab w:val="left" w:pos="-426"/>
          <w:tab w:val="left" w:pos="284"/>
          <w:tab w:val="left" w:pos="1276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>платежи при пользовании природными ресурсами;</w:t>
      </w:r>
    </w:p>
    <w:p w:rsidR="001D08CE" w:rsidRPr="001D08CE" w:rsidRDefault="001D08CE" w:rsidP="001D08CE">
      <w:pPr>
        <w:tabs>
          <w:tab w:val="left" w:pos="-426"/>
          <w:tab w:val="left" w:pos="284"/>
          <w:tab w:val="left" w:pos="1276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>доходы от оказания платных услуг и компенсации затрат государства;</w:t>
      </w:r>
    </w:p>
    <w:p w:rsidR="001D08CE" w:rsidRPr="001D08CE" w:rsidRDefault="001D08CE" w:rsidP="001D08CE">
      <w:pPr>
        <w:tabs>
          <w:tab w:val="left" w:pos="-426"/>
          <w:tab w:val="left" w:pos="284"/>
          <w:tab w:val="left" w:pos="1276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>доходы от продажи материальных и нематериальных активов;</w:t>
      </w:r>
    </w:p>
    <w:p w:rsidR="001D08CE" w:rsidRPr="001D08CE" w:rsidRDefault="001D08CE" w:rsidP="001D08CE">
      <w:pPr>
        <w:tabs>
          <w:tab w:val="left" w:pos="-426"/>
          <w:tab w:val="left" w:pos="284"/>
          <w:tab w:val="left" w:pos="1276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>штрафы, санкции, возмещение ущерба.</w:t>
      </w:r>
    </w:p>
    <w:p w:rsidR="001D08CE" w:rsidRPr="001D08CE" w:rsidRDefault="00893098" w:rsidP="001D08CE">
      <w:pPr>
        <w:tabs>
          <w:tab w:val="left" w:pos="-426"/>
          <w:tab w:val="left" w:pos="-142"/>
          <w:tab w:val="left" w:pos="142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8.</w:t>
      </w:r>
      <w:r w:rsidR="001D08CE" w:rsidRPr="001D08CE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М</w:t>
      </w:r>
      <w:r w:rsidR="001D08CE" w:rsidRPr="001D08CE">
        <w:rPr>
          <w:sz w:val="28"/>
          <w:szCs w:val="28"/>
        </w:rPr>
        <w:t xml:space="preserve">ониторинг задолженности по налоговым обязательствам, отсроченным и рассроченным платежам по налогам проводится на основании информации, представляемой </w:t>
      </w:r>
      <w:r>
        <w:rPr>
          <w:sz w:val="28"/>
          <w:szCs w:val="28"/>
        </w:rPr>
        <w:t>Управлением Федеральной налоговой службы по Оренбургской области в министерство финансов Оренбургской области</w:t>
      </w:r>
      <w:r w:rsidR="001D08CE" w:rsidRPr="001D08CE">
        <w:rPr>
          <w:sz w:val="28"/>
          <w:szCs w:val="28"/>
        </w:rPr>
        <w:t xml:space="preserve"> в соответствии с Приказом Министерства финансов Российской Федерации и Федеральной налоговой службы от 30</w:t>
      </w:r>
      <w:r w:rsidR="007D3913">
        <w:rPr>
          <w:sz w:val="28"/>
          <w:szCs w:val="28"/>
        </w:rPr>
        <w:t>.06.</w:t>
      </w:r>
      <w:r w:rsidR="001D08CE" w:rsidRPr="001D08CE">
        <w:rPr>
          <w:sz w:val="28"/>
          <w:szCs w:val="28"/>
        </w:rPr>
        <w:t>2008</w:t>
      </w:r>
      <w:r w:rsidR="007D3913">
        <w:rPr>
          <w:sz w:val="28"/>
          <w:szCs w:val="28"/>
        </w:rPr>
        <w:t xml:space="preserve"> </w:t>
      </w:r>
      <w:r w:rsidR="001D08CE" w:rsidRPr="001D08CE">
        <w:rPr>
          <w:sz w:val="28"/>
          <w:szCs w:val="28"/>
        </w:rPr>
        <w:t>№</w:t>
      </w:r>
      <w:r w:rsidR="007D3913">
        <w:rPr>
          <w:sz w:val="28"/>
          <w:szCs w:val="28"/>
        </w:rPr>
        <w:t xml:space="preserve"> </w:t>
      </w:r>
      <w:r w:rsidR="001D08CE" w:rsidRPr="001D08CE">
        <w:rPr>
          <w:sz w:val="28"/>
          <w:szCs w:val="28"/>
        </w:rPr>
        <w:t>65н/ММ-3-1/295@ «Об утверждении периодичности, сроков и формы представления информации в соответствии с Правилами взаимодействия органов государственной</w:t>
      </w:r>
      <w:proofErr w:type="gramEnd"/>
      <w:r w:rsidR="001D08CE" w:rsidRPr="001D08CE">
        <w:rPr>
          <w:sz w:val="28"/>
          <w:szCs w:val="28"/>
        </w:rPr>
        <w:t xml:space="preserve"> власти субъектов Российской Федерации и органов местного самоуправления с территориальными органами федерального органа исполнительной власти, уполномоченного по контролю и надзору в области налогов и сборов, утвержденными постановлением Правительства Российской Федерации от 12 августа 2004 г. № 410»</w:t>
      </w:r>
      <w:r w:rsidR="006D7756">
        <w:rPr>
          <w:sz w:val="28"/>
          <w:szCs w:val="28"/>
        </w:rPr>
        <w:t xml:space="preserve"> (далее - информация)</w:t>
      </w:r>
      <w:r w:rsidR="001D08CE" w:rsidRPr="001D08CE">
        <w:rPr>
          <w:sz w:val="28"/>
          <w:szCs w:val="28"/>
        </w:rPr>
        <w:t>.</w:t>
      </w:r>
    </w:p>
    <w:p w:rsidR="001D08CE" w:rsidRPr="001D08CE" w:rsidRDefault="006D7756" w:rsidP="001D08CE">
      <w:pPr>
        <w:tabs>
          <w:tab w:val="left" w:pos="-426"/>
          <w:tab w:val="left" w:pos="-142"/>
          <w:tab w:val="left" w:pos="142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9.</w:t>
      </w:r>
      <w:r w:rsidR="001D08CE" w:rsidRPr="001D08CE">
        <w:rPr>
          <w:sz w:val="28"/>
          <w:szCs w:val="28"/>
        </w:rPr>
        <w:t xml:space="preserve"> </w:t>
      </w:r>
      <w:r w:rsidR="00F71C35">
        <w:rPr>
          <w:sz w:val="28"/>
          <w:szCs w:val="28"/>
        </w:rPr>
        <w:t>Мониторинг</w:t>
      </w:r>
      <w:r w:rsidR="001D08CE" w:rsidRPr="001D08CE">
        <w:rPr>
          <w:sz w:val="28"/>
          <w:szCs w:val="28"/>
        </w:rPr>
        <w:t xml:space="preserve"> задолженности по доходам от уплаты государственной пошлины</w:t>
      </w:r>
      <w:r w:rsidR="00F71C35">
        <w:rPr>
          <w:sz w:val="28"/>
          <w:szCs w:val="28"/>
        </w:rPr>
        <w:t>,</w:t>
      </w:r>
      <w:r w:rsidR="001D08CE" w:rsidRPr="001D08CE">
        <w:rPr>
          <w:sz w:val="28"/>
          <w:szCs w:val="28"/>
        </w:rPr>
        <w:t xml:space="preserve"> неналоговым доходам</w:t>
      </w:r>
      <w:r w:rsidR="00F71C35">
        <w:rPr>
          <w:sz w:val="28"/>
          <w:szCs w:val="28"/>
        </w:rPr>
        <w:t xml:space="preserve"> местного бюджета и принятия мер по ее урегулированию проводится на основании сведений, предоставленных</w:t>
      </w:r>
      <w:r w:rsidR="001D08CE" w:rsidRPr="001D08CE">
        <w:rPr>
          <w:sz w:val="28"/>
          <w:szCs w:val="28"/>
        </w:rPr>
        <w:t xml:space="preserve"> главны</w:t>
      </w:r>
      <w:r w:rsidR="00F71C35">
        <w:rPr>
          <w:sz w:val="28"/>
          <w:szCs w:val="28"/>
        </w:rPr>
        <w:t>ми</w:t>
      </w:r>
      <w:r w:rsidR="001D08CE" w:rsidRPr="001D08CE">
        <w:rPr>
          <w:sz w:val="28"/>
          <w:szCs w:val="28"/>
        </w:rPr>
        <w:t xml:space="preserve"> администратор</w:t>
      </w:r>
      <w:r w:rsidR="00F71C35">
        <w:rPr>
          <w:sz w:val="28"/>
          <w:szCs w:val="28"/>
        </w:rPr>
        <w:t>ами</w:t>
      </w:r>
      <w:r w:rsidR="001D08CE" w:rsidRPr="001D08CE">
        <w:rPr>
          <w:sz w:val="28"/>
          <w:szCs w:val="28"/>
        </w:rPr>
        <w:t xml:space="preserve"> в </w:t>
      </w:r>
      <w:r w:rsidR="00F71C35">
        <w:rPr>
          <w:sz w:val="28"/>
          <w:szCs w:val="28"/>
        </w:rPr>
        <w:t>Финансовое управление</w:t>
      </w:r>
      <w:r w:rsidR="009E5961">
        <w:rPr>
          <w:sz w:val="28"/>
          <w:szCs w:val="28"/>
        </w:rPr>
        <w:t xml:space="preserve"> администрации города Бузулука</w:t>
      </w:r>
      <w:r w:rsidR="001D08CE" w:rsidRPr="001D08CE">
        <w:rPr>
          <w:sz w:val="28"/>
          <w:szCs w:val="28"/>
        </w:rPr>
        <w:t>:</w:t>
      </w:r>
    </w:p>
    <w:p w:rsidR="001D08CE" w:rsidRPr="001D08CE" w:rsidRDefault="001D08CE" w:rsidP="001D08CE">
      <w:pPr>
        <w:tabs>
          <w:tab w:val="left" w:pos="-426"/>
          <w:tab w:val="left" w:pos="-142"/>
          <w:tab w:val="left" w:pos="142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 xml:space="preserve"> </w:t>
      </w:r>
      <w:proofErr w:type="gramStart"/>
      <w:r w:rsidRPr="001D08CE">
        <w:rPr>
          <w:sz w:val="28"/>
          <w:szCs w:val="28"/>
        </w:rPr>
        <w:t xml:space="preserve">о суммах дебиторской задолженности по платежам в </w:t>
      </w:r>
      <w:r w:rsidR="00F71C35">
        <w:rPr>
          <w:sz w:val="28"/>
          <w:szCs w:val="28"/>
        </w:rPr>
        <w:t>местный</w:t>
      </w:r>
      <w:r w:rsidRPr="001D08CE">
        <w:rPr>
          <w:sz w:val="28"/>
          <w:szCs w:val="28"/>
        </w:rPr>
        <w:t xml:space="preserve"> бюджет </w:t>
      </w:r>
      <w:r w:rsidR="00F71C35">
        <w:rPr>
          <w:sz w:val="28"/>
          <w:szCs w:val="28"/>
        </w:rPr>
        <w:t>по кодам</w:t>
      </w:r>
      <w:r w:rsidRPr="001D08CE">
        <w:rPr>
          <w:sz w:val="28"/>
          <w:szCs w:val="28"/>
        </w:rPr>
        <w:t xml:space="preserve"> видов доходов в соответствии</w:t>
      </w:r>
      <w:proofErr w:type="gramEnd"/>
      <w:r w:rsidRPr="001D08CE">
        <w:rPr>
          <w:sz w:val="28"/>
          <w:szCs w:val="28"/>
        </w:rPr>
        <w:t xml:space="preserve"> с бюджетной классификацией Российской Федерации, по форме согласно приложению № 1 к настоящему Порядку. </w:t>
      </w:r>
      <w:proofErr w:type="gramStart"/>
      <w:r w:rsidRPr="001D08CE">
        <w:rPr>
          <w:sz w:val="28"/>
          <w:szCs w:val="28"/>
        </w:rPr>
        <w:t xml:space="preserve">Суммы дебиторской задолженности по платежам в </w:t>
      </w:r>
      <w:r w:rsidR="00F71C35">
        <w:rPr>
          <w:sz w:val="28"/>
          <w:szCs w:val="28"/>
        </w:rPr>
        <w:t>местный</w:t>
      </w:r>
      <w:r w:rsidRPr="001D08CE">
        <w:rPr>
          <w:sz w:val="28"/>
          <w:szCs w:val="28"/>
        </w:rPr>
        <w:t xml:space="preserve"> бюджет, указанные в представленных сведениях, должны соответствовать данным о суммах дебиторской задолженности, указанным в форме бюджетной отчетности 0503169 «Сведения по дебиторской и кредиторской задолженности», утвержденной приказом Министерства финансов Российской Федерации от 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Федерации»;</w:t>
      </w:r>
      <w:proofErr w:type="gramEnd"/>
    </w:p>
    <w:p w:rsidR="001D08CE" w:rsidRPr="001D08CE" w:rsidRDefault="00F71C35" w:rsidP="001D08CE">
      <w:pPr>
        <w:tabs>
          <w:tab w:val="left" w:pos="-426"/>
          <w:tab w:val="left" w:pos="-142"/>
          <w:tab w:val="left" w:pos="142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о принятых</w:t>
      </w:r>
      <w:r w:rsidR="001D08CE" w:rsidRPr="001D08CE">
        <w:rPr>
          <w:sz w:val="28"/>
          <w:szCs w:val="28"/>
        </w:rPr>
        <w:t xml:space="preserve"> мерах, направленных на урегулирование дебиторской задолженности по платежам в </w:t>
      </w:r>
      <w:r>
        <w:rPr>
          <w:sz w:val="28"/>
          <w:szCs w:val="28"/>
        </w:rPr>
        <w:t>местный</w:t>
      </w:r>
      <w:r w:rsidR="001D08CE" w:rsidRPr="001D08CE">
        <w:rPr>
          <w:sz w:val="28"/>
          <w:szCs w:val="28"/>
        </w:rPr>
        <w:t xml:space="preserve"> бюджет, по форме согласно приложению № 2 к настоящему Порядку;</w:t>
      </w:r>
    </w:p>
    <w:p w:rsidR="001D08CE" w:rsidRPr="001D08CE" w:rsidRDefault="001D08CE" w:rsidP="001D08CE">
      <w:pPr>
        <w:tabs>
          <w:tab w:val="left" w:pos="-426"/>
          <w:tab w:val="left" w:pos="-142"/>
          <w:tab w:val="left" w:pos="142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lastRenderedPageBreak/>
        <w:t xml:space="preserve">о задолженности по бюджетным кредитам, предоставленным из </w:t>
      </w:r>
      <w:r w:rsidR="00F71C35">
        <w:rPr>
          <w:sz w:val="28"/>
          <w:szCs w:val="28"/>
        </w:rPr>
        <w:t>местного</w:t>
      </w:r>
      <w:r w:rsidRPr="001D08CE">
        <w:rPr>
          <w:sz w:val="28"/>
          <w:szCs w:val="28"/>
        </w:rPr>
        <w:t xml:space="preserve"> бюджета, по форме согласно приложению № 3 к настоящему Порядку.</w:t>
      </w:r>
    </w:p>
    <w:p w:rsidR="00F71C35" w:rsidRDefault="00F71C35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10.</w:t>
      </w:r>
      <w:r w:rsidR="001D08CE" w:rsidRPr="001D08CE">
        <w:rPr>
          <w:sz w:val="28"/>
          <w:szCs w:val="28"/>
        </w:rPr>
        <w:t xml:space="preserve"> </w:t>
      </w:r>
      <w:r>
        <w:rPr>
          <w:sz w:val="28"/>
          <w:szCs w:val="28"/>
        </w:rPr>
        <w:t>Сведения, указанные в пункте 9 настоящего Порядка (далее - сведения), г</w:t>
      </w:r>
      <w:r w:rsidR="001D08CE" w:rsidRPr="001D08CE">
        <w:rPr>
          <w:sz w:val="28"/>
          <w:szCs w:val="28"/>
        </w:rPr>
        <w:t>лавные администраторы представляют</w:t>
      </w:r>
      <w:r>
        <w:rPr>
          <w:sz w:val="28"/>
          <w:szCs w:val="28"/>
        </w:rPr>
        <w:t>:</w:t>
      </w: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</w:t>
      </w:r>
      <w:r w:rsidR="00F71C35">
        <w:rPr>
          <w:sz w:val="28"/>
          <w:szCs w:val="28"/>
        </w:rPr>
        <w:t xml:space="preserve">а первый квартал, полугодие, девять месяцев - не позднее </w:t>
      </w:r>
      <w:r w:rsidR="007414C4">
        <w:rPr>
          <w:sz w:val="28"/>
          <w:szCs w:val="28"/>
        </w:rPr>
        <w:t>10</w:t>
      </w:r>
      <w:r w:rsidR="00F71C35">
        <w:rPr>
          <w:sz w:val="28"/>
          <w:szCs w:val="28"/>
        </w:rPr>
        <w:t xml:space="preserve"> числа месяца, следующего за истекшим отчетным периодом;</w:t>
      </w: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за отчетный год, нарастающим итогом начиная с начала отчетного года - не позднее </w:t>
      </w:r>
      <w:r w:rsidR="007414C4">
        <w:rPr>
          <w:sz w:val="28"/>
          <w:szCs w:val="28"/>
        </w:rPr>
        <w:t>2</w:t>
      </w:r>
      <w:r>
        <w:rPr>
          <w:sz w:val="28"/>
          <w:szCs w:val="28"/>
        </w:rPr>
        <w:t xml:space="preserve">5 </w:t>
      </w:r>
      <w:r w:rsidR="007414C4">
        <w:rPr>
          <w:sz w:val="28"/>
          <w:szCs w:val="28"/>
        </w:rPr>
        <w:t>января</w:t>
      </w:r>
      <w:r>
        <w:rPr>
          <w:sz w:val="28"/>
          <w:szCs w:val="28"/>
        </w:rPr>
        <w:t xml:space="preserve"> года, следующего за отчетным годом.</w:t>
      </w:r>
    </w:p>
    <w:p w:rsidR="001D08CE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11</w:t>
      </w:r>
      <w:r w:rsidR="001D08CE" w:rsidRPr="001D08CE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Финансовое управление </w:t>
      </w:r>
      <w:r w:rsidR="001D08CE" w:rsidRPr="001D08CE">
        <w:rPr>
          <w:sz w:val="28"/>
          <w:szCs w:val="28"/>
        </w:rPr>
        <w:t xml:space="preserve">систематизирует, анализирует и обобщает полученные </w:t>
      </w:r>
      <w:r>
        <w:rPr>
          <w:sz w:val="28"/>
          <w:szCs w:val="28"/>
        </w:rPr>
        <w:t>сведения и информацию.</w:t>
      </w:r>
    </w:p>
    <w:p w:rsidR="00F3470B" w:rsidRPr="001D08CE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Результаты мониторинга дебиторской задолженности по неналоговым доходам местного бюджета используются при составлении и исполнении местного бюджета на очередной финансовый год и на плановый период.</w:t>
      </w:r>
    </w:p>
    <w:p w:rsidR="001D08CE" w:rsidRPr="001D08CE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И</w:t>
      </w:r>
      <w:r w:rsidR="001D08CE" w:rsidRPr="001D08CE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="001D08CE" w:rsidRPr="001D08CE">
        <w:rPr>
          <w:sz w:val="28"/>
          <w:szCs w:val="28"/>
        </w:rPr>
        <w:t xml:space="preserve"> о результатах мониторинга за </w:t>
      </w:r>
      <w:r>
        <w:rPr>
          <w:sz w:val="28"/>
          <w:szCs w:val="28"/>
        </w:rPr>
        <w:t xml:space="preserve">отчетный </w:t>
      </w:r>
      <w:r w:rsidR="001D08CE" w:rsidRPr="001D08CE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размещается </w:t>
      </w:r>
      <w:r w:rsidR="001D08CE" w:rsidRPr="001D08CE">
        <w:rPr>
          <w:sz w:val="28"/>
          <w:szCs w:val="28"/>
        </w:rPr>
        <w:t xml:space="preserve">на официальном сайте </w:t>
      </w:r>
      <w:r w:rsidR="00A91712">
        <w:rPr>
          <w:sz w:val="28"/>
          <w:szCs w:val="28"/>
        </w:rPr>
        <w:t xml:space="preserve">муниципального образования </w:t>
      </w:r>
      <w:r w:rsidR="00345173">
        <w:rPr>
          <w:sz w:val="28"/>
          <w:szCs w:val="28"/>
        </w:rPr>
        <w:t>город Бузулук</w:t>
      </w:r>
      <w:r w:rsidR="00A91712">
        <w:rPr>
          <w:sz w:val="28"/>
          <w:szCs w:val="28"/>
        </w:rPr>
        <w:t xml:space="preserve"> Оренбургской области</w:t>
      </w:r>
      <w:r w:rsidR="001D08CE" w:rsidRPr="001D08CE">
        <w:rPr>
          <w:sz w:val="28"/>
          <w:szCs w:val="28"/>
        </w:rPr>
        <w:t xml:space="preserve"> в информационно-телекоммуникационной сети Интернет в срок не позднее 28 февраля года, следующего за </w:t>
      </w:r>
      <w:proofErr w:type="gramStart"/>
      <w:r w:rsidR="001D08CE" w:rsidRPr="001D08CE">
        <w:rPr>
          <w:sz w:val="28"/>
          <w:szCs w:val="28"/>
        </w:rPr>
        <w:t>отчетным</w:t>
      </w:r>
      <w:proofErr w:type="gramEnd"/>
      <w:r w:rsidR="001D08CE" w:rsidRPr="001D08CE">
        <w:rPr>
          <w:sz w:val="28"/>
          <w:szCs w:val="28"/>
        </w:rPr>
        <w:t>.</w:t>
      </w:r>
    </w:p>
    <w:p w:rsidR="001D08CE" w:rsidRPr="001D08CE" w:rsidRDefault="001D08CE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  <w:r w:rsidRPr="001D08CE">
        <w:rPr>
          <w:sz w:val="28"/>
          <w:szCs w:val="28"/>
        </w:rPr>
        <w:t xml:space="preserve"> </w:t>
      </w:r>
    </w:p>
    <w:p w:rsidR="001D08CE" w:rsidRPr="001D08CE" w:rsidRDefault="001D08CE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1D08CE" w:rsidRPr="001D08CE" w:rsidRDefault="001D08CE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1D08CE" w:rsidRDefault="001D08CE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345173" w:rsidRDefault="00345173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345173" w:rsidRDefault="00345173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345173" w:rsidRDefault="00345173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F3470B" w:rsidRPr="001D08CE" w:rsidRDefault="00F3470B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1D08CE" w:rsidRPr="001D08CE" w:rsidRDefault="001D08CE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1D08CE" w:rsidRPr="001D08CE" w:rsidRDefault="001D08CE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1D08CE" w:rsidRPr="001D08CE" w:rsidRDefault="001D08CE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both"/>
        <w:textAlignment w:val="baseline"/>
        <w:rPr>
          <w:sz w:val="28"/>
          <w:szCs w:val="28"/>
        </w:rPr>
      </w:pPr>
    </w:p>
    <w:p w:rsidR="001D08CE" w:rsidRPr="001D08CE" w:rsidRDefault="00A91712" w:rsidP="00664E7F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left="5670" w:right="-5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1D08CE" w:rsidRPr="001D08CE">
        <w:rPr>
          <w:sz w:val="28"/>
          <w:szCs w:val="28"/>
        </w:rPr>
        <w:t>Приложение № 1</w:t>
      </w:r>
    </w:p>
    <w:p w:rsidR="001D08CE" w:rsidRPr="001D08CE" w:rsidRDefault="00A91712" w:rsidP="00664E7F">
      <w:pPr>
        <w:tabs>
          <w:tab w:val="left" w:pos="-426"/>
        </w:tabs>
        <w:overflowPunct w:val="0"/>
        <w:autoSpaceDE w:val="0"/>
        <w:autoSpaceDN w:val="0"/>
        <w:adjustRightInd w:val="0"/>
        <w:ind w:left="5670"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D08CE" w:rsidRPr="001D08CE">
        <w:rPr>
          <w:sz w:val="28"/>
          <w:szCs w:val="28"/>
        </w:rPr>
        <w:t xml:space="preserve">к порядку </w:t>
      </w:r>
      <w:r w:rsidR="00664E7F">
        <w:rPr>
          <w:sz w:val="28"/>
          <w:szCs w:val="28"/>
        </w:rPr>
        <w:t xml:space="preserve">            </w:t>
      </w:r>
      <w:r w:rsidR="001D08CE" w:rsidRPr="001D08CE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</w:p>
    <w:p w:rsidR="001D08CE" w:rsidRPr="001D08CE" w:rsidRDefault="00A91712" w:rsidP="00664E7F">
      <w:pPr>
        <w:tabs>
          <w:tab w:val="left" w:pos="-426"/>
        </w:tabs>
        <w:overflowPunct w:val="0"/>
        <w:autoSpaceDE w:val="0"/>
        <w:autoSpaceDN w:val="0"/>
        <w:adjustRightInd w:val="0"/>
        <w:ind w:left="5670"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D08CE" w:rsidRPr="001D08CE">
        <w:rPr>
          <w:sz w:val="28"/>
          <w:szCs w:val="28"/>
        </w:rPr>
        <w:t xml:space="preserve">мониторинга </w:t>
      </w:r>
      <w:r w:rsidR="00664E7F">
        <w:rPr>
          <w:sz w:val="28"/>
          <w:szCs w:val="28"/>
        </w:rPr>
        <w:t xml:space="preserve">      </w:t>
      </w:r>
      <w:proofErr w:type="gramStart"/>
      <w:r w:rsidR="001D08CE" w:rsidRPr="001D08CE">
        <w:rPr>
          <w:sz w:val="28"/>
          <w:szCs w:val="28"/>
        </w:rPr>
        <w:t>дебиторской</w:t>
      </w:r>
      <w:proofErr w:type="gramEnd"/>
    </w:p>
    <w:p w:rsidR="001D08CE" w:rsidRPr="001D08CE" w:rsidRDefault="00A91712" w:rsidP="00664E7F">
      <w:pPr>
        <w:tabs>
          <w:tab w:val="left" w:pos="-426"/>
        </w:tabs>
        <w:overflowPunct w:val="0"/>
        <w:autoSpaceDE w:val="0"/>
        <w:autoSpaceDN w:val="0"/>
        <w:adjustRightInd w:val="0"/>
        <w:ind w:left="5670"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D08CE" w:rsidRPr="001D08CE">
        <w:rPr>
          <w:sz w:val="28"/>
          <w:szCs w:val="28"/>
        </w:rPr>
        <w:t xml:space="preserve">задолженности </w:t>
      </w:r>
      <w:r w:rsidR="00664E7F">
        <w:rPr>
          <w:sz w:val="28"/>
          <w:szCs w:val="28"/>
        </w:rPr>
        <w:t xml:space="preserve"> </w:t>
      </w:r>
      <w:r w:rsidR="001D08CE" w:rsidRPr="001D08CE">
        <w:rPr>
          <w:sz w:val="28"/>
          <w:szCs w:val="28"/>
        </w:rPr>
        <w:t xml:space="preserve">по </w:t>
      </w:r>
      <w:r w:rsidR="00664E7F">
        <w:rPr>
          <w:sz w:val="28"/>
          <w:szCs w:val="28"/>
        </w:rPr>
        <w:t xml:space="preserve">  </w:t>
      </w:r>
      <w:r w:rsidR="001D08CE" w:rsidRPr="001D08CE">
        <w:rPr>
          <w:sz w:val="28"/>
          <w:szCs w:val="28"/>
        </w:rPr>
        <w:t>платежам</w:t>
      </w:r>
    </w:p>
    <w:p w:rsidR="00A91712" w:rsidRDefault="00A91712" w:rsidP="00664E7F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left="5670" w:right="-5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D08CE" w:rsidRPr="001D08CE">
        <w:rPr>
          <w:sz w:val="28"/>
          <w:szCs w:val="28"/>
        </w:rPr>
        <w:t xml:space="preserve">в </w:t>
      </w:r>
      <w:r w:rsidR="00F3470B">
        <w:rPr>
          <w:sz w:val="28"/>
          <w:szCs w:val="28"/>
        </w:rPr>
        <w:t>местный</w:t>
      </w:r>
      <w:r w:rsidR="001D08CE" w:rsidRPr="001D08CE">
        <w:rPr>
          <w:sz w:val="28"/>
          <w:szCs w:val="28"/>
        </w:rPr>
        <w:t xml:space="preserve"> бюджет и </w:t>
      </w:r>
      <w:r w:rsidR="00F3470B">
        <w:rPr>
          <w:sz w:val="28"/>
          <w:szCs w:val="28"/>
        </w:rPr>
        <w:t>принятия</w:t>
      </w:r>
    </w:p>
    <w:p w:rsidR="001D08CE" w:rsidRPr="001D08CE" w:rsidRDefault="00A91712" w:rsidP="00664E7F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left="5670" w:right="-5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D08CE" w:rsidRPr="001D08CE">
        <w:rPr>
          <w:sz w:val="28"/>
          <w:szCs w:val="28"/>
        </w:rPr>
        <w:t>мер</w:t>
      </w:r>
      <w:r w:rsidR="00F3470B">
        <w:rPr>
          <w:sz w:val="28"/>
          <w:szCs w:val="28"/>
        </w:rPr>
        <w:t xml:space="preserve"> </w:t>
      </w:r>
      <w:r w:rsidR="00664E7F">
        <w:rPr>
          <w:sz w:val="28"/>
          <w:szCs w:val="28"/>
        </w:rPr>
        <w:t xml:space="preserve">  </w:t>
      </w:r>
      <w:r w:rsidR="001D08CE" w:rsidRPr="001D08CE">
        <w:rPr>
          <w:sz w:val="28"/>
          <w:szCs w:val="28"/>
        </w:rPr>
        <w:t xml:space="preserve">по </w:t>
      </w:r>
      <w:r w:rsidR="00664E7F">
        <w:rPr>
          <w:sz w:val="28"/>
          <w:szCs w:val="28"/>
        </w:rPr>
        <w:t xml:space="preserve">  </w:t>
      </w:r>
      <w:r w:rsidR="001D08CE" w:rsidRPr="001D08CE">
        <w:rPr>
          <w:sz w:val="28"/>
          <w:szCs w:val="28"/>
        </w:rPr>
        <w:t xml:space="preserve">ее </w:t>
      </w:r>
      <w:r w:rsidR="00664E7F">
        <w:rPr>
          <w:sz w:val="28"/>
          <w:szCs w:val="28"/>
        </w:rPr>
        <w:t xml:space="preserve">  </w:t>
      </w:r>
      <w:r w:rsidR="001D08CE" w:rsidRPr="001D08CE">
        <w:rPr>
          <w:sz w:val="28"/>
          <w:szCs w:val="28"/>
        </w:rPr>
        <w:t>урегулированию</w:t>
      </w:r>
    </w:p>
    <w:p w:rsidR="001D08CE" w:rsidRPr="001D08CE" w:rsidRDefault="001D08CE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</w:p>
    <w:p w:rsidR="001D08CE" w:rsidRPr="00BE03B5" w:rsidRDefault="001D08CE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6"/>
          <w:szCs w:val="26"/>
        </w:rPr>
      </w:pPr>
      <w:r w:rsidRPr="00BE03B5">
        <w:rPr>
          <w:sz w:val="26"/>
          <w:szCs w:val="26"/>
        </w:rPr>
        <w:t>Сведения</w:t>
      </w:r>
    </w:p>
    <w:p w:rsidR="001D08CE" w:rsidRPr="00BE03B5" w:rsidRDefault="001D08CE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6"/>
          <w:szCs w:val="26"/>
        </w:rPr>
      </w:pPr>
      <w:r w:rsidRPr="00BE03B5">
        <w:rPr>
          <w:sz w:val="26"/>
          <w:szCs w:val="26"/>
        </w:rPr>
        <w:t xml:space="preserve">о дебиторской задолженности по платежам в </w:t>
      </w:r>
      <w:r w:rsidR="00F3470B" w:rsidRPr="00BE03B5">
        <w:rPr>
          <w:sz w:val="26"/>
          <w:szCs w:val="26"/>
        </w:rPr>
        <w:t>местный</w:t>
      </w:r>
      <w:r w:rsidRPr="00BE03B5">
        <w:rPr>
          <w:sz w:val="26"/>
          <w:szCs w:val="26"/>
        </w:rPr>
        <w:t xml:space="preserve"> бюджет</w:t>
      </w:r>
    </w:p>
    <w:p w:rsidR="00BE03B5" w:rsidRPr="00BE03B5" w:rsidRDefault="001D08CE" w:rsidP="001D08CE">
      <w:pPr>
        <w:tabs>
          <w:tab w:val="left" w:pos="-426"/>
          <w:tab w:val="left" w:pos="0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6"/>
          <w:szCs w:val="26"/>
        </w:rPr>
      </w:pPr>
      <w:r w:rsidRPr="00BE03B5">
        <w:rPr>
          <w:sz w:val="26"/>
          <w:szCs w:val="26"/>
        </w:rPr>
        <w:t>в разрезе кодов видов доходов</w:t>
      </w:r>
      <w:r w:rsidR="00BE03B5" w:rsidRPr="00BE03B5">
        <w:rPr>
          <w:sz w:val="26"/>
          <w:szCs w:val="26"/>
        </w:rPr>
        <w:t xml:space="preserve"> по состоянию </w:t>
      </w:r>
    </w:p>
    <w:p w:rsidR="001D08CE" w:rsidRPr="00BE03B5" w:rsidRDefault="00BE03B5" w:rsidP="001D08CE">
      <w:pPr>
        <w:tabs>
          <w:tab w:val="left" w:pos="-426"/>
          <w:tab w:val="left" w:pos="0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6"/>
          <w:szCs w:val="26"/>
        </w:rPr>
      </w:pPr>
      <w:r>
        <w:rPr>
          <w:sz w:val="26"/>
          <w:szCs w:val="26"/>
        </w:rPr>
        <w:t>на 01</w:t>
      </w:r>
      <w:r w:rsidRPr="00BE03B5">
        <w:rPr>
          <w:sz w:val="26"/>
          <w:szCs w:val="26"/>
        </w:rPr>
        <w:t>_______20___года</w:t>
      </w:r>
    </w:p>
    <w:p w:rsidR="00F3470B" w:rsidRDefault="00F3470B" w:rsidP="001D08CE">
      <w:pPr>
        <w:tabs>
          <w:tab w:val="left" w:pos="-426"/>
          <w:tab w:val="left" w:pos="0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от__________________________________________________</w:t>
      </w:r>
    </w:p>
    <w:p w:rsidR="00F3470B" w:rsidRPr="00BE03B5" w:rsidRDefault="00F3470B" w:rsidP="001D08CE">
      <w:pPr>
        <w:tabs>
          <w:tab w:val="left" w:pos="-426"/>
          <w:tab w:val="left" w:pos="0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0"/>
          <w:szCs w:val="20"/>
        </w:rPr>
      </w:pPr>
      <w:r w:rsidRPr="00BE03B5">
        <w:rPr>
          <w:sz w:val="20"/>
          <w:szCs w:val="20"/>
        </w:rPr>
        <w:t>(наименование главного администратора доходов)</w:t>
      </w:r>
    </w:p>
    <w:p w:rsidR="00F7202D" w:rsidRPr="001D08CE" w:rsidRDefault="001D08CE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 w:firstLine="709"/>
        <w:jc w:val="right"/>
        <w:textAlignment w:val="baseline"/>
      </w:pPr>
      <w:r w:rsidRPr="001D08CE">
        <w:t>(тыс. рублей)</w:t>
      </w:r>
    </w:p>
    <w:tbl>
      <w:tblPr>
        <w:tblW w:w="10305" w:type="dxa"/>
        <w:jc w:val="center"/>
        <w:tblLayout w:type="fixed"/>
        <w:tblLook w:val="04A0" w:firstRow="1" w:lastRow="0" w:firstColumn="1" w:lastColumn="0" w:noHBand="0" w:noVBand="1"/>
      </w:tblPr>
      <w:tblGrid>
        <w:gridCol w:w="690"/>
        <w:gridCol w:w="1487"/>
        <w:gridCol w:w="1134"/>
        <w:gridCol w:w="1134"/>
        <w:gridCol w:w="851"/>
        <w:gridCol w:w="898"/>
        <w:gridCol w:w="944"/>
        <w:gridCol w:w="993"/>
        <w:gridCol w:w="1040"/>
        <w:gridCol w:w="1134"/>
      </w:tblGrid>
      <w:tr w:rsidR="001D08CE" w:rsidRPr="001D08CE" w:rsidTr="00F76562">
        <w:trPr>
          <w:trHeight w:val="315"/>
          <w:jc w:val="center"/>
        </w:trPr>
        <w:tc>
          <w:tcPr>
            <w:tcW w:w="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1D08CE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1D08CE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Код</w:t>
            </w:r>
          </w:p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 xml:space="preserve">бюджетной </w:t>
            </w:r>
            <w:proofErr w:type="spellStart"/>
            <w:proofErr w:type="gramStart"/>
            <w:r w:rsidRPr="001D08CE">
              <w:rPr>
                <w:color w:val="000000"/>
                <w:sz w:val="22"/>
                <w:szCs w:val="22"/>
              </w:rPr>
              <w:t>классифика</w:t>
            </w:r>
            <w:r w:rsidR="00F76562">
              <w:rPr>
                <w:color w:val="000000"/>
                <w:sz w:val="22"/>
                <w:szCs w:val="22"/>
              </w:rPr>
              <w:t>-</w:t>
            </w:r>
            <w:r w:rsidRPr="001D08CE">
              <w:rPr>
                <w:color w:val="000000"/>
                <w:sz w:val="22"/>
                <w:szCs w:val="22"/>
              </w:rPr>
              <w:t>ции</w:t>
            </w:r>
            <w:proofErr w:type="spellEnd"/>
            <w:proofErr w:type="gramEnd"/>
            <w:r w:rsidRPr="001D08CE">
              <w:rPr>
                <w:color w:val="000000"/>
                <w:sz w:val="22"/>
                <w:szCs w:val="22"/>
              </w:rPr>
              <w:t xml:space="preserve"> </w:t>
            </w:r>
            <w:r w:rsidRPr="001D08CE">
              <w:rPr>
                <w:color w:val="000000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Сумма</w:t>
            </w:r>
          </w:p>
          <w:p w:rsidR="001D08CE" w:rsidRPr="001D08CE" w:rsidRDefault="00F76562" w:rsidP="001D08CE">
            <w:pPr>
              <w:jc w:val="center"/>
              <w:rPr>
                <w:color w:val="000000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</w:rPr>
              <w:t>з</w:t>
            </w:r>
            <w:r w:rsidR="001D08CE" w:rsidRPr="001D08CE">
              <w:rPr>
                <w:color w:val="000000"/>
                <w:sz w:val="22"/>
                <w:szCs w:val="22"/>
              </w:rPr>
              <w:t>адол</w:t>
            </w:r>
            <w:r>
              <w:rPr>
                <w:color w:val="000000"/>
                <w:sz w:val="22"/>
                <w:szCs w:val="22"/>
              </w:rPr>
              <w:t>-</w:t>
            </w:r>
            <w:r w:rsidR="001D08CE" w:rsidRPr="001D08CE">
              <w:rPr>
                <w:color w:val="000000"/>
                <w:sz w:val="22"/>
                <w:szCs w:val="22"/>
              </w:rPr>
              <w:t>женности</w:t>
            </w:r>
            <w:proofErr w:type="spellEnd"/>
            <w:proofErr w:type="gramEnd"/>
            <w:r w:rsidR="0080161C">
              <w:rPr>
                <w:color w:val="000000"/>
                <w:sz w:val="22"/>
                <w:szCs w:val="22"/>
              </w:rPr>
              <w:t xml:space="preserve"> </w:t>
            </w:r>
          </w:p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всего,</w:t>
            </w:r>
          </w:p>
          <w:p w:rsidR="001D08CE" w:rsidRPr="001D08CE" w:rsidRDefault="001D08CE" w:rsidP="00BE03B5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 xml:space="preserve">на </w:t>
            </w:r>
            <w:r w:rsidR="00BE03B5">
              <w:rPr>
                <w:color w:val="000000"/>
                <w:sz w:val="22"/>
                <w:szCs w:val="22"/>
              </w:rPr>
              <w:t>начало отчетного года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A91712" w:rsidRDefault="001D08CE" w:rsidP="001D08CE">
            <w:pPr>
              <w:jc w:val="center"/>
              <w:rPr>
                <w:color w:val="000000"/>
                <w:sz w:val="20"/>
                <w:szCs w:val="20"/>
              </w:rPr>
            </w:pPr>
            <w:r w:rsidRPr="00A91712">
              <w:rPr>
                <w:color w:val="000000"/>
                <w:sz w:val="20"/>
                <w:szCs w:val="20"/>
              </w:rPr>
              <w:t>Сумма</w:t>
            </w:r>
          </w:p>
          <w:p w:rsidR="001D08CE" w:rsidRPr="00A91712" w:rsidRDefault="00A91712" w:rsidP="001D08CE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A91712">
              <w:rPr>
                <w:color w:val="000000"/>
                <w:sz w:val="20"/>
                <w:szCs w:val="20"/>
              </w:rPr>
              <w:t>з</w:t>
            </w:r>
            <w:r w:rsidR="001D08CE" w:rsidRPr="00A91712">
              <w:rPr>
                <w:color w:val="000000"/>
                <w:sz w:val="20"/>
                <w:szCs w:val="20"/>
              </w:rPr>
              <w:t>адолжен</w:t>
            </w:r>
            <w:r>
              <w:rPr>
                <w:color w:val="000000"/>
                <w:sz w:val="20"/>
                <w:szCs w:val="20"/>
              </w:rPr>
              <w:t>-</w:t>
            </w:r>
            <w:proofErr w:type="spellStart"/>
            <w:r w:rsidR="001D08CE" w:rsidRPr="00A91712">
              <w:rPr>
                <w:color w:val="000000"/>
                <w:sz w:val="20"/>
                <w:szCs w:val="20"/>
              </w:rPr>
              <w:t>ности</w:t>
            </w:r>
            <w:proofErr w:type="spellEnd"/>
            <w:proofErr w:type="gramEnd"/>
          </w:p>
          <w:p w:rsidR="001D08CE" w:rsidRPr="001D08CE" w:rsidRDefault="001D08CE" w:rsidP="00BE03B5">
            <w:pPr>
              <w:jc w:val="center"/>
              <w:rPr>
                <w:color w:val="000000"/>
              </w:rPr>
            </w:pPr>
            <w:r w:rsidRPr="00A91712">
              <w:rPr>
                <w:color w:val="000000"/>
                <w:sz w:val="20"/>
                <w:szCs w:val="20"/>
              </w:rPr>
              <w:t>всего, на</w:t>
            </w:r>
            <w:r w:rsidR="00BE03B5" w:rsidRPr="00A91712">
              <w:rPr>
                <w:color w:val="000000"/>
                <w:sz w:val="20"/>
                <w:szCs w:val="20"/>
              </w:rPr>
              <w:t xml:space="preserve"> отчетную дату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</w:pPr>
            <w:r w:rsidRPr="001D08CE">
              <w:rPr>
                <w:sz w:val="22"/>
                <w:szCs w:val="22"/>
              </w:rPr>
              <w:t>в том числе: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1D08CE">
              <w:rPr>
                <w:sz w:val="22"/>
                <w:szCs w:val="22"/>
              </w:rPr>
              <w:t>Безна</w:t>
            </w:r>
            <w:r w:rsidR="00F76562">
              <w:rPr>
                <w:sz w:val="22"/>
                <w:szCs w:val="22"/>
              </w:rPr>
              <w:t>-</w:t>
            </w:r>
            <w:r w:rsidRPr="001D08CE">
              <w:rPr>
                <w:sz w:val="22"/>
                <w:szCs w:val="22"/>
              </w:rPr>
              <w:t>дежная</w:t>
            </w:r>
            <w:proofErr w:type="spellEnd"/>
            <w:proofErr w:type="gramEnd"/>
            <w:r w:rsidRPr="001D08CE">
              <w:rPr>
                <w:sz w:val="22"/>
                <w:szCs w:val="22"/>
              </w:rPr>
              <w:t xml:space="preserve"> к взыска</w:t>
            </w:r>
            <w:r w:rsidR="00F76562">
              <w:rPr>
                <w:sz w:val="22"/>
                <w:szCs w:val="22"/>
              </w:rPr>
              <w:t>-</w:t>
            </w:r>
            <w:proofErr w:type="spellStart"/>
            <w:r w:rsidRPr="001D08CE">
              <w:rPr>
                <w:sz w:val="22"/>
                <w:szCs w:val="22"/>
              </w:rPr>
              <w:t>нию</w:t>
            </w:r>
            <w:proofErr w:type="spellEnd"/>
            <w:r w:rsidRPr="001D08CE">
              <w:rPr>
                <w:sz w:val="22"/>
                <w:szCs w:val="22"/>
              </w:rPr>
              <w:t>, подле</w:t>
            </w:r>
            <w:r w:rsidR="00F76562">
              <w:rPr>
                <w:sz w:val="22"/>
                <w:szCs w:val="22"/>
              </w:rPr>
              <w:t>-</w:t>
            </w:r>
            <w:proofErr w:type="spellStart"/>
            <w:r w:rsidRPr="001D08CE">
              <w:rPr>
                <w:sz w:val="22"/>
                <w:szCs w:val="22"/>
              </w:rPr>
              <w:t>жащая</w:t>
            </w:r>
            <w:proofErr w:type="spellEnd"/>
            <w:r w:rsidRPr="001D08CE">
              <w:rPr>
                <w:sz w:val="22"/>
                <w:szCs w:val="22"/>
              </w:rPr>
              <w:t xml:space="preserve"> </w:t>
            </w:r>
            <w:proofErr w:type="spellStart"/>
            <w:r w:rsidRPr="001D08CE">
              <w:rPr>
                <w:sz w:val="22"/>
                <w:szCs w:val="22"/>
              </w:rPr>
              <w:t>списа</w:t>
            </w:r>
            <w:r w:rsidR="00F76562">
              <w:rPr>
                <w:sz w:val="22"/>
                <w:szCs w:val="22"/>
              </w:rPr>
              <w:t>-</w:t>
            </w:r>
            <w:r w:rsidRPr="001D08CE">
              <w:rPr>
                <w:sz w:val="22"/>
                <w:szCs w:val="22"/>
              </w:rPr>
              <w:t>нию</w:t>
            </w:r>
            <w:proofErr w:type="spellEnd"/>
            <w:r w:rsidR="0080161C">
              <w:rPr>
                <w:sz w:val="22"/>
                <w:szCs w:val="22"/>
              </w:rPr>
              <w:t xml:space="preserve"> </w:t>
            </w:r>
            <w:proofErr w:type="spellStart"/>
            <w:r w:rsidR="0080161C">
              <w:rPr>
                <w:sz w:val="22"/>
                <w:szCs w:val="22"/>
              </w:rPr>
              <w:t>задол</w:t>
            </w:r>
            <w:proofErr w:type="spellEnd"/>
            <w:r w:rsidR="00F76562">
              <w:rPr>
                <w:sz w:val="22"/>
                <w:szCs w:val="22"/>
              </w:rPr>
              <w:t>-</w:t>
            </w:r>
            <w:r w:rsidR="0080161C">
              <w:rPr>
                <w:sz w:val="22"/>
                <w:szCs w:val="22"/>
              </w:rPr>
              <w:t>жен</w:t>
            </w:r>
            <w:r w:rsidR="00F76562">
              <w:rPr>
                <w:sz w:val="22"/>
                <w:szCs w:val="22"/>
              </w:rPr>
              <w:t>-</w:t>
            </w:r>
            <w:proofErr w:type="spellStart"/>
            <w:r w:rsidR="0080161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proofErr w:type="spellStart"/>
            <w:proofErr w:type="gramStart"/>
            <w:r w:rsidRPr="001D08CE">
              <w:rPr>
                <w:color w:val="000000"/>
                <w:sz w:val="22"/>
                <w:szCs w:val="22"/>
              </w:rPr>
              <w:t>Откло</w:t>
            </w:r>
            <w:r w:rsidR="00F76562">
              <w:rPr>
                <w:color w:val="000000"/>
                <w:sz w:val="22"/>
                <w:szCs w:val="22"/>
              </w:rPr>
              <w:t>-</w:t>
            </w:r>
            <w:r w:rsidRPr="001D08CE">
              <w:rPr>
                <w:color w:val="000000"/>
                <w:sz w:val="22"/>
                <w:szCs w:val="22"/>
              </w:rPr>
              <w:t>нение</w:t>
            </w:r>
            <w:proofErr w:type="spellEnd"/>
            <w:proofErr w:type="gramEnd"/>
            <w:r w:rsidRPr="001D08CE">
              <w:rPr>
                <w:color w:val="000000"/>
                <w:sz w:val="22"/>
                <w:szCs w:val="22"/>
              </w:rPr>
              <w:t xml:space="preserve"> (гр.4-гр.3)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Причина роста (</w:t>
            </w:r>
            <w:proofErr w:type="spellStart"/>
            <w:proofErr w:type="gramStart"/>
            <w:r w:rsidRPr="001D08CE">
              <w:rPr>
                <w:color w:val="000000"/>
                <w:sz w:val="22"/>
                <w:szCs w:val="22"/>
              </w:rPr>
              <w:t>сниже</w:t>
            </w:r>
            <w:r w:rsidR="00F76562">
              <w:rPr>
                <w:color w:val="000000"/>
                <w:sz w:val="22"/>
                <w:szCs w:val="22"/>
              </w:rPr>
              <w:t>-</w:t>
            </w:r>
            <w:r w:rsidRPr="001D08CE">
              <w:rPr>
                <w:color w:val="000000"/>
                <w:sz w:val="22"/>
                <w:szCs w:val="22"/>
              </w:rPr>
              <w:t>ния</w:t>
            </w:r>
            <w:proofErr w:type="spellEnd"/>
            <w:proofErr w:type="gramEnd"/>
            <w:r w:rsidRPr="001D08CE">
              <w:rPr>
                <w:color w:val="000000"/>
                <w:sz w:val="22"/>
                <w:szCs w:val="22"/>
              </w:rPr>
              <w:t xml:space="preserve">) суммы </w:t>
            </w:r>
            <w:proofErr w:type="spellStart"/>
            <w:r w:rsidRPr="001D08CE">
              <w:rPr>
                <w:color w:val="000000"/>
                <w:sz w:val="22"/>
                <w:szCs w:val="22"/>
              </w:rPr>
              <w:t>задол</w:t>
            </w:r>
            <w:r w:rsidR="00F76562">
              <w:rPr>
                <w:color w:val="000000"/>
                <w:sz w:val="22"/>
                <w:szCs w:val="22"/>
              </w:rPr>
              <w:t>-</w:t>
            </w:r>
            <w:r w:rsidRPr="001D08CE">
              <w:rPr>
                <w:color w:val="000000"/>
                <w:sz w:val="22"/>
                <w:szCs w:val="22"/>
              </w:rPr>
              <w:t>женности</w:t>
            </w:r>
            <w:proofErr w:type="spellEnd"/>
          </w:p>
        </w:tc>
      </w:tr>
      <w:tr w:rsidR="001D08CE" w:rsidRPr="001D08CE" w:rsidTr="00F76562">
        <w:trPr>
          <w:trHeight w:val="1260"/>
          <w:jc w:val="center"/>
        </w:trPr>
        <w:tc>
          <w:tcPr>
            <w:tcW w:w="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CE" w:rsidRPr="001D08CE" w:rsidRDefault="001D08CE" w:rsidP="001D08CE">
            <w:pPr>
              <w:rPr>
                <w:color w:val="000000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CE" w:rsidRPr="001D08CE" w:rsidRDefault="001D08CE" w:rsidP="001D08CE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CE" w:rsidRPr="001D08CE" w:rsidRDefault="001D08CE" w:rsidP="001D08CE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8CE" w:rsidRPr="001D08CE" w:rsidRDefault="001D08CE" w:rsidP="001D08CE">
            <w:pPr>
              <w:rPr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F76562" w:rsidP="001D08CE">
            <w:pPr>
              <w:jc w:val="center"/>
            </w:pPr>
            <w:proofErr w:type="gramStart"/>
            <w:r>
              <w:rPr>
                <w:sz w:val="22"/>
                <w:szCs w:val="22"/>
              </w:rPr>
              <w:t>т</w:t>
            </w:r>
            <w:r w:rsidR="001D08CE" w:rsidRPr="001D08CE">
              <w:rPr>
                <w:sz w:val="22"/>
                <w:szCs w:val="22"/>
              </w:rPr>
              <w:t>еку</w:t>
            </w:r>
            <w:r>
              <w:rPr>
                <w:sz w:val="22"/>
                <w:szCs w:val="22"/>
              </w:rPr>
              <w:t>-</w:t>
            </w:r>
            <w:proofErr w:type="spellStart"/>
            <w:r w:rsidR="001D08CE" w:rsidRPr="001D08CE">
              <w:rPr>
                <w:sz w:val="22"/>
                <w:szCs w:val="22"/>
              </w:rPr>
              <w:t>щая</w:t>
            </w:r>
            <w:proofErr w:type="spellEnd"/>
            <w:proofErr w:type="gramEnd"/>
          </w:p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proofErr w:type="spellStart"/>
            <w:r w:rsidRPr="001D08CE">
              <w:rPr>
                <w:sz w:val="22"/>
                <w:szCs w:val="22"/>
              </w:rPr>
              <w:t>задол</w:t>
            </w:r>
            <w:proofErr w:type="spellEnd"/>
            <w:r w:rsidR="00A91712">
              <w:rPr>
                <w:sz w:val="22"/>
                <w:szCs w:val="22"/>
              </w:rPr>
              <w:t>-</w:t>
            </w:r>
            <w:r w:rsidRPr="001D08CE">
              <w:rPr>
                <w:sz w:val="22"/>
                <w:szCs w:val="22"/>
              </w:rPr>
              <w:t>жен</w:t>
            </w:r>
            <w:r w:rsidR="00A91712">
              <w:rPr>
                <w:sz w:val="22"/>
                <w:szCs w:val="22"/>
              </w:rPr>
              <w:t>-</w:t>
            </w:r>
            <w:proofErr w:type="spellStart"/>
            <w:r w:rsidRPr="001D08CE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A91712" w:rsidP="001D08CE">
            <w:pPr>
              <w:jc w:val="center"/>
            </w:pPr>
            <w:r>
              <w:rPr>
                <w:sz w:val="22"/>
                <w:szCs w:val="22"/>
              </w:rPr>
              <w:t>д</w:t>
            </w:r>
            <w:r w:rsidR="001D08CE" w:rsidRPr="001D08CE">
              <w:rPr>
                <w:sz w:val="22"/>
                <w:szCs w:val="22"/>
              </w:rPr>
              <w:t>олго</w:t>
            </w:r>
            <w:r>
              <w:rPr>
                <w:sz w:val="22"/>
                <w:szCs w:val="22"/>
              </w:rPr>
              <w:t>-</w:t>
            </w:r>
            <w:proofErr w:type="spellStart"/>
            <w:r w:rsidR="001D08CE" w:rsidRPr="001D08CE">
              <w:rPr>
                <w:sz w:val="22"/>
                <w:szCs w:val="22"/>
              </w:rPr>
              <w:t>сроч</w:t>
            </w:r>
            <w:proofErr w:type="spellEnd"/>
            <w:r>
              <w:rPr>
                <w:sz w:val="22"/>
                <w:szCs w:val="22"/>
              </w:rPr>
              <w:t>-</w:t>
            </w:r>
            <w:proofErr w:type="spellStart"/>
            <w:r w:rsidR="001D08CE" w:rsidRPr="001D08CE">
              <w:rPr>
                <w:sz w:val="22"/>
                <w:szCs w:val="22"/>
              </w:rPr>
              <w:t>ная</w:t>
            </w:r>
            <w:proofErr w:type="spellEnd"/>
            <w:r w:rsidR="001D08CE" w:rsidRPr="001D08CE">
              <w:rPr>
                <w:sz w:val="22"/>
                <w:szCs w:val="22"/>
              </w:rPr>
              <w:t xml:space="preserve"> </w:t>
            </w:r>
            <w:proofErr w:type="spellStart"/>
            <w:r w:rsidR="001D08CE" w:rsidRPr="001D08CE">
              <w:rPr>
                <w:sz w:val="22"/>
                <w:szCs w:val="22"/>
              </w:rPr>
              <w:t>задол</w:t>
            </w:r>
            <w:proofErr w:type="spellEnd"/>
            <w:r w:rsidR="00F76562">
              <w:rPr>
                <w:sz w:val="22"/>
                <w:szCs w:val="22"/>
              </w:rPr>
              <w:t>-</w:t>
            </w:r>
            <w:r w:rsidR="001D08CE" w:rsidRPr="001D08CE">
              <w:rPr>
                <w:sz w:val="22"/>
                <w:szCs w:val="22"/>
              </w:rPr>
              <w:t>жен</w:t>
            </w:r>
            <w:r w:rsidR="00F76562">
              <w:rPr>
                <w:sz w:val="22"/>
                <w:szCs w:val="22"/>
              </w:rPr>
              <w:t>-</w:t>
            </w:r>
            <w:proofErr w:type="spellStart"/>
            <w:r w:rsidR="001D08CE" w:rsidRPr="001D08CE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08CE" w:rsidRPr="001D08CE" w:rsidRDefault="00F76562" w:rsidP="00F76562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</w:t>
            </w:r>
            <w:r w:rsidR="001D08CE" w:rsidRPr="001D08CE">
              <w:rPr>
                <w:color w:val="000000"/>
                <w:sz w:val="22"/>
                <w:szCs w:val="22"/>
              </w:rPr>
              <w:t>ро</w:t>
            </w:r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>
              <w:rPr>
                <w:color w:val="000000"/>
                <w:sz w:val="22"/>
                <w:szCs w:val="22"/>
              </w:rPr>
              <w:t>с</w:t>
            </w:r>
            <w:r w:rsidR="001D08CE" w:rsidRPr="001D08CE">
              <w:rPr>
                <w:color w:val="000000"/>
                <w:sz w:val="22"/>
                <w:szCs w:val="22"/>
              </w:rPr>
              <w:t>ро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 w:rsidR="001D08CE" w:rsidRPr="001D08CE">
              <w:rPr>
                <w:color w:val="000000"/>
                <w:sz w:val="22"/>
                <w:szCs w:val="22"/>
              </w:rPr>
              <w:t>ченная</w:t>
            </w:r>
            <w:proofErr w:type="spellEnd"/>
            <w:r w:rsidR="001D08CE" w:rsidRPr="001D08CE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1D08CE" w:rsidRPr="001D08CE">
              <w:rPr>
                <w:color w:val="000000"/>
                <w:sz w:val="22"/>
                <w:szCs w:val="22"/>
              </w:rPr>
              <w:t>задол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r w:rsidR="001D08CE" w:rsidRPr="001D08CE">
              <w:rPr>
                <w:color w:val="000000"/>
                <w:sz w:val="22"/>
                <w:szCs w:val="22"/>
              </w:rPr>
              <w:t>жен</w:t>
            </w:r>
            <w:r>
              <w:rPr>
                <w:color w:val="000000"/>
                <w:sz w:val="22"/>
                <w:szCs w:val="22"/>
              </w:rPr>
              <w:t>-</w:t>
            </w:r>
            <w:proofErr w:type="spellStart"/>
            <w:r w:rsidR="001D08CE" w:rsidRPr="001D08CE">
              <w:rPr>
                <w:color w:val="000000"/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D08CE" w:rsidRPr="001D08CE" w:rsidRDefault="001D08CE" w:rsidP="001D08CE">
            <w:pPr>
              <w:rPr>
                <w:color w:val="000000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08CE" w:rsidRPr="001D08CE" w:rsidRDefault="001D08CE" w:rsidP="001D08CE">
            <w:pP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D08CE" w:rsidRPr="001D08CE" w:rsidRDefault="001D08CE" w:rsidP="001D08CE">
            <w:pPr>
              <w:rPr>
                <w:color w:val="000000"/>
              </w:rPr>
            </w:pPr>
          </w:p>
        </w:tc>
      </w:tr>
      <w:tr w:rsidR="001D08CE" w:rsidRPr="001D08CE" w:rsidTr="00F76562">
        <w:trPr>
          <w:trHeight w:val="315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10</w:t>
            </w:r>
          </w:p>
        </w:tc>
      </w:tr>
      <w:tr w:rsidR="001D08CE" w:rsidRPr="001D08CE" w:rsidTr="00F76562">
        <w:trPr>
          <w:trHeight w:val="465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08CE" w:rsidRPr="001D08CE" w:rsidTr="00F76562">
        <w:trPr>
          <w:trHeight w:val="703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08CE" w:rsidRPr="001D08CE" w:rsidTr="00F76562">
        <w:trPr>
          <w:trHeight w:val="488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F3470B" w:rsidP="001D08CE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…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08CE" w:rsidRPr="001D08CE" w:rsidTr="00F76562">
        <w:trPr>
          <w:trHeight w:val="375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</w:tr>
      <w:tr w:rsidR="001D08CE" w:rsidRPr="001D08CE" w:rsidTr="00F76562">
        <w:trPr>
          <w:trHeight w:val="1890"/>
          <w:jc w:val="center"/>
        </w:trPr>
        <w:tc>
          <w:tcPr>
            <w:tcW w:w="6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A91712" w:rsidRDefault="001D08CE" w:rsidP="001D08CE">
            <w:pPr>
              <w:rPr>
                <w:color w:val="000000"/>
                <w:sz w:val="20"/>
                <w:szCs w:val="20"/>
              </w:rPr>
            </w:pPr>
            <w:r w:rsidRPr="00A91712">
              <w:rPr>
                <w:color w:val="000000"/>
                <w:sz w:val="20"/>
                <w:szCs w:val="20"/>
              </w:rPr>
              <w:t xml:space="preserve">Сумма </w:t>
            </w:r>
          </w:p>
          <w:p w:rsidR="001D08CE" w:rsidRPr="001D08CE" w:rsidRDefault="001D08CE" w:rsidP="001D08CE">
            <w:pPr>
              <w:rPr>
                <w:color w:val="000000"/>
              </w:rPr>
            </w:pPr>
            <w:r w:rsidRPr="00A91712">
              <w:rPr>
                <w:color w:val="000000"/>
                <w:sz w:val="20"/>
                <w:szCs w:val="20"/>
              </w:rPr>
              <w:t>списанной безнадежной задолженности на отчетную дату, нарастающим итогом с начала отчетного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 х</w:t>
            </w:r>
          </w:p>
        </w:tc>
        <w:tc>
          <w:tcPr>
            <w:tcW w:w="9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08CE" w:rsidRPr="001D08CE" w:rsidRDefault="001D08CE" w:rsidP="001D08C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D08C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8CE" w:rsidRPr="001D08CE" w:rsidRDefault="001D08CE" w:rsidP="001D08C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</w:pPr>
            <w:r w:rsidRPr="001D08C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  <w:sz w:val="22"/>
                <w:szCs w:val="22"/>
              </w:rPr>
              <w:t>х</w:t>
            </w:r>
          </w:p>
        </w:tc>
      </w:tr>
    </w:tbl>
    <w:p w:rsidR="00A91712" w:rsidRDefault="00A91712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left="5670" w:right="-58"/>
        <w:jc w:val="both"/>
        <w:textAlignment w:val="baseline"/>
        <w:rPr>
          <w:sz w:val="28"/>
          <w:szCs w:val="28"/>
        </w:rPr>
      </w:pPr>
    </w:p>
    <w:p w:rsidR="001D08CE" w:rsidRPr="001D08CE" w:rsidRDefault="00664E7F" w:rsidP="00664E7F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</w:t>
      </w:r>
      <w:r w:rsidR="001D08CE" w:rsidRPr="001D08CE">
        <w:rPr>
          <w:sz w:val="28"/>
          <w:szCs w:val="28"/>
        </w:rPr>
        <w:t>Приложение № 2</w:t>
      </w:r>
    </w:p>
    <w:p w:rsidR="001D08CE" w:rsidRPr="001D08CE" w:rsidRDefault="00664E7F" w:rsidP="00664E7F">
      <w:pPr>
        <w:tabs>
          <w:tab w:val="left" w:pos="-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1D08CE" w:rsidRPr="001D08CE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 </w:t>
      </w:r>
      <w:r w:rsidR="001D08CE" w:rsidRPr="001D08CE">
        <w:rPr>
          <w:sz w:val="28"/>
          <w:szCs w:val="28"/>
        </w:rPr>
        <w:t xml:space="preserve">порядку </w:t>
      </w:r>
      <w:r>
        <w:rPr>
          <w:sz w:val="28"/>
          <w:szCs w:val="28"/>
        </w:rPr>
        <w:t xml:space="preserve">           </w:t>
      </w:r>
      <w:r w:rsidR="001D08CE" w:rsidRPr="001D08CE">
        <w:rPr>
          <w:sz w:val="28"/>
          <w:szCs w:val="28"/>
        </w:rPr>
        <w:t>проведения</w:t>
      </w:r>
    </w:p>
    <w:p w:rsidR="001D08CE" w:rsidRPr="001D08CE" w:rsidRDefault="00664E7F" w:rsidP="00664E7F">
      <w:pPr>
        <w:tabs>
          <w:tab w:val="left" w:pos="-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1D08CE" w:rsidRPr="001D08CE">
        <w:rPr>
          <w:sz w:val="28"/>
          <w:szCs w:val="28"/>
        </w:rPr>
        <w:t xml:space="preserve">мониторинга </w:t>
      </w:r>
      <w:r>
        <w:rPr>
          <w:sz w:val="28"/>
          <w:szCs w:val="28"/>
        </w:rPr>
        <w:t xml:space="preserve">       </w:t>
      </w:r>
      <w:proofErr w:type="gramStart"/>
      <w:r w:rsidR="001D08CE" w:rsidRPr="001D08CE">
        <w:rPr>
          <w:sz w:val="28"/>
          <w:szCs w:val="28"/>
        </w:rPr>
        <w:t>дебиторской</w:t>
      </w:r>
      <w:proofErr w:type="gramEnd"/>
    </w:p>
    <w:p w:rsidR="001D08CE" w:rsidRPr="001D08CE" w:rsidRDefault="00664E7F" w:rsidP="00664E7F">
      <w:pPr>
        <w:tabs>
          <w:tab w:val="left" w:pos="-426"/>
        </w:tabs>
        <w:overflowPunct w:val="0"/>
        <w:autoSpaceDE w:val="0"/>
        <w:autoSpaceDN w:val="0"/>
        <w:adjustRightInd w:val="0"/>
        <w:ind w:right="-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1D08CE" w:rsidRPr="001D08CE">
        <w:rPr>
          <w:sz w:val="28"/>
          <w:szCs w:val="28"/>
        </w:rPr>
        <w:t xml:space="preserve">задолженности </w:t>
      </w:r>
      <w:r>
        <w:rPr>
          <w:sz w:val="28"/>
          <w:szCs w:val="28"/>
        </w:rPr>
        <w:t xml:space="preserve">  </w:t>
      </w:r>
      <w:r w:rsidR="001D08CE" w:rsidRPr="001D08CE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 </w:t>
      </w:r>
      <w:r w:rsidR="001D08CE" w:rsidRPr="001D08CE">
        <w:rPr>
          <w:sz w:val="28"/>
          <w:szCs w:val="28"/>
        </w:rPr>
        <w:t>платежам</w:t>
      </w:r>
    </w:p>
    <w:p w:rsidR="00664E7F" w:rsidRDefault="00664E7F" w:rsidP="00664E7F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1D08CE" w:rsidRPr="001D08CE">
        <w:rPr>
          <w:sz w:val="28"/>
          <w:szCs w:val="28"/>
        </w:rPr>
        <w:t xml:space="preserve">в </w:t>
      </w:r>
      <w:r w:rsidR="0080161C">
        <w:rPr>
          <w:sz w:val="28"/>
          <w:szCs w:val="28"/>
        </w:rPr>
        <w:t>местный</w:t>
      </w:r>
      <w:r w:rsidR="001D08CE" w:rsidRPr="001D08CE">
        <w:rPr>
          <w:sz w:val="28"/>
          <w:szCs w:val="28"/>
        </w:rPr>
        <w:t xml:space="preserve"> бюджет </w:t>
      </w:r>
      <w:r>
        <w:rPr>
          <w:sz w:val="28"/>
          <w:szCs w:val="28"/>
        </w:rPr>
        <w:t xml:space="preserve"> </w:t>
      </w:r>
      <w:r w:rsidR="001D08CE" w:rsidRPr="001D08CE">
        <w:rPr>
          <w:sz w:val="28"/>
          <w:szCs w:val="28"/>
        </w:rPr>
        <w:t xml:space="preserve">и </w:t>
      </w:r>
      <w:r w:rsidR="0080161C">
        <w:rPr>
          <w:sz w:val="28"/>
          <w:szCs w:val="28"/>
        </w:rPr>
        <w:t xml:space="preserve">принятия </w:t>
      </w:r>
    </w:p>
    <w:p w:rsidR="001D08CE" w:rsidRPr="001D08CE" w:rsidRDefault="00664E7F" w:rsidP="00664E7F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  <w:r w:rsidR="001D08CE" w:rsidRPr="001D08CE">
        <w:rPr>
          <w:sz w:val="28"/>
          <w:szCs w:val="28"/>
        </w:rPr>
        <w:t>мер</w:t>
      </w:r>
      <w:r w:rsidR="008016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1D08CE" w:rsidRPr="001D08CE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   </w:t>
      </w:r>
      <w:r w:rsidR="001D08CE" w:rsidRPr="001D08CE">
        <w:rPr>
          <w:sz w:val="28"/>
          <w:szCs w:val="28"/>
        </w:rPr>
        <w:t xml:space="preserve">ее </w:t>
      </w:r>
      <w:r>
        <w:rPr>
          <w:sz w:val="28"/>
          <w:szCs w:val="28"/>
        </w:rPr>
        <w:t xml:space="preserve">  </w:t>
      </w:r>
      <w:r w:rsidR="001D08CE" w:rsidRPr="001D08CE">
        <w:rPr>
          <w:sz w:val="28"/>
          <w:szCs w:val="28"/>
        </w:rPr>
        <w:t xml:space="preserve">урегулированию </w:t>
      </w:r>
    </w:p>
    <w:p w:rsidR="001D08CE" w:rsidRPr="001D08CE" w:rsidRDefault="001D08CE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/>
        <w:jc w:val="both"/>
        <w:textAlignment w:val="baseline"/>
        <w:rPr>
          <w:sz w:val="28"/>
          <w:szCs w:val="28"/>
        </w:rPr>
      </w:pPr>
    </w:p>
    <w:p w:rsidR="001D08CE" w:rsidRPr="00812285" w:rsidRDefault="001D08CE" w:rsidP="001D08CE">
      <w:pPr>
        <w:tabs>
          <w:tab w:val="left" w:pos="-426"/>
          <w:tab w:val="left" w:pos="142"/>
          <w:tab w:val="left" w:pos="426"/>
          <w:tab w:val="left" w:pos="1985"/>
        </w:tabs>
        <w:overflowPunct w:val="0"/>
        <w:autoSpaceDE w:val="0"/>
        <w:autoSpaceDN w:val="0"/>
        <w:adjustRightInd w:val="0"/>
        <w:ind w:right="-58"/>
        <w:jc w:val="both"/>
        <w:textAlignment w:val="baseline"/>
      </w:pPr>
    </w:p>
    <w:p w:rsidR="001D08CE" w:rsidRPr="00812285" w:rsidRDefault="001D08CE" w:rsidP="001D08CE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</w:pPr>
      <w:r w:rsidRPr="00812285">
        <w:t>Сведения</w:t>
      </w:r>
    </w:p>
    <w:p w:rsidR="00BE03B5" w:rsidRDefault="001D08CE" w:rsidP="001D08CE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</w:pPr>
      <w:r w:rsidRPr="00812285">
        <w:t xml:space="preserve">о </w:t>
      </w:r>
      <w:r w:rsidR="0080161C" w:rsidRPr="00812285">
        <w:t xml:space="preserve">принятых </w:t>
      </w:r>
      <w:r w:rsidRPr="00812285">
        <w:t>мерах, направленных на урегулирование дебиторской задолженности</w:t>
      </w:r>
      <w:r w:rsidR="0080161C" w:rsidRPr="00812285">
        <w:t xml:space="preserve"> </w:t>
      </w:r>
    </w:p>
    <w:p w:rsidR="00BE03B5" w:rsidRDefault="001D08CE" w:rsidP="001D08CE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</w:pPr>
      <w:r w:rsidRPr="00812285">
        <w:t xml:space="preserve">по платежам в </w:t>
      </w:r>
      <w:r w:rsidR="0080161C" w:rsidRPr="00812285">
        <w:t>местный</w:t>
      </w:r>
      <w:r w:rsidRPr="00812285">
        <w:t xml:space="preserve"> бюджет</w:t>
      </w:r>
      <w:r w:rsidR="00957955" w:rsidRPr="00812285">
        <w:t xml:space="preserve"> </w:t>
      </w:r>
    </w:p>
    <w:p w:rsidR="001D08CE" w:rsidRPr="00812285" w:rsidRDefault="00957955" w:rsidP="001D08CE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</w:pPr>
      <w:r w:rsidRPr="00812285">
        <w:t>по состоянию на 01________20___года</w:t>
      </w:r>
    </w:p>
    <w:p w:rsidR="0080161C" w:rsidRDefault="0080161C" w:rsidP="001D08CE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от _________________________________________________</w:t>
      </w:r>
    </w:p>
    <w:p w:rsidR="001D08CE" w:rsidRDefault="0080161C" w:rsidP="001D08CE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0"/>
          <w:szCs w:val="20"/>
        </w:rPr>
      </w:pPr>
      <w:r w:rsidRPr="00BE03B5">
        <w:rPr>
          <w:sz w:val="20"/>
          <w:szCs w:val="20"/>
        </w:rPr>
        <w:t>(наименование главного администратора доходов)</w:t>
      </w:r>
    </w:p>
    <w:p w:rsidR="00664E7F" w:rsidRPr="001D08CE" w:rsidRDefault="00664E7F" w:rsidP="001D08CE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636"/>
        <w:gridCol w:w="5489"/>
        <w:gridCol w:w="1557"/>
        <w:gridCol w:w="1689"/>
      </w:tblGrid>
      <w:tr w:rsidR="001D08CE" w:rsidRPr="001D08CE" w:rsidTr="001E5DE3">
        <w:trPr>
          <w:trHeight w:val="82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 xml:space="preserve">№ </w:t>
            </w:r>
            <w:proofErr w:type="gramStart"/>
            <w:r w:rsidRPr="001D08CE">
              <w:rPr>
                <w:color w:val="000000"/>
              </w:rPr>
              <w:t>п</w:t>
            </w:r>
            <w:proofErr w:type="gramEnd"/>
            <w:r w:rsidRPr="001D08CE">
              <w:rPr>
                <w:color w:val="000000"/>
              </w:rPr>
              <w:t xml:space="preserve">/п </w:t>
            </w:r>
          </w:p>
        </w:tc>
        <w:tc>
          <w:tcPr>
            <w:tcW w:w="5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Наименование показателя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Количество (ед.)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Сумма</w:t>
            </w:r>
          </w:p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(тыс. рублей)</w:t>
            </w:r>
          </w:p>
        </w:tc>
      </w:tr>
      <w:tr w:rsidR="001D08CE" w:rsidRPr="001D08CE" w:rsidTr="001E5DE3">
        <w:trPr>
          <w:trHeight w:val="27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1</w:t>
            </w:r>
          </w:p>
        </w:tc>
        <w:tc>
          <w:tcPr>
            <w:tcW w:w="5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2</w:t>
            </w:r>
          </w:p>
        </w:tc>
        <w:tc>
          <w:tcPr>
            <w:tcW w:w="1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3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4</w:t>
            </w:r>
          </w:p>
        </w:tc>
      </w:tr>
      <w:tr w:rsidR="001D08CE" w:rsidRPr="001D08CE" w:rsidTr="001E5DE3">
        <w:trPr>
          <w:trHeight w:val="45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BE03B5" w:rsidRDefault="001D08CE" w:rsidP="001D08CE">
            <w:pPr>
              <w:jc w:val="center"/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BE03B5" w:rsidRDefault="001D08CE" w:rsidP="001D08CE">
            <w:pPr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</w:tr>
      <w:tr w:rsidR="001D08CE" w:rsidRPr="001D08CE" w:rsidTr="001E5DE3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BE03B5" w:rsidRDefault="001E5DE3" w:rsidP="001D08CE">
            <w:pPr>
              <w:jc w:val="center"/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1.1.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BE03B5" w:rsidRDefault="001D08CE" w:rsidP="001D08CE">
            <w:pPr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принятые меры: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</w:tr>
      <w:tr w:rsidR="001D08CE" w:rsidRPr="001D08CE" w:rsidTr="001E5DE3">
        <w:trPr>
          <w:trHeight w:val="65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BE03B5" w:rsidRDefault="001D08CE" w:rsidP="001D08CE">
            <w:pPr>
              <w:jc w:val="center"/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BE03B5" w:rsidRDefault="001D08CE" w:rsidP="001D08CE">
            <w:pPr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 xml:space="preserve">направлены претензии должнику об образовании и исполнении обязанности по уплате дебиторской задолженности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</w:tr>
      <w:tr w:rsidR="001D08CE" w:rsidRPr="001D08CE" w:rsidTr="001E5DE3">
        <w:trPr>
          <w:trHeight w:val="549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BE03B5" w:rsidRDefault="001D08CE" w:rsidP="001D08CE">
            <w:pPr>
              <w:jc w:val="center"/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BE03B5" w:rsidRDefault="001D08CE" w:rsidP="001D08CE">
            <w:pPr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 xml:space="preserve">направлены в суд исковые заявления о взыскании задолженности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</w:tr>
      <w:tr w:rsidR="001D08CE" w:rsidRPr="001D08CE" w:rsidTr="001E5DE3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BE03B5" w:rsidRDefault="001D08CE" w:rsidP="001D08CE">
            <w:pPr>
              <w:jc w:val="center"/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BE03B5" w:rsidRDefault="001D08CE" w:rsidP="001D08CE">
            <w:pPr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направлены исполнительные документы на принудительное взыскание дебиторской задолженности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</w:tr>
      <w:tr w:rsidR="001D08CE" w:rsidRPr="001D08CE" w:rsidTr="001E5DE3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BE03B5" w:rsidRDefault="001D08CE" w:rsidP="001D08CE">
            <w:pPr>
              <w:jc w:val="center"/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BE03B5" w:rsidRDefault="001D08CE" w:rsidP="001D08CE">
            <w:pPr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иные меры: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</w:tr>
      <w:tr w:rsidR="001E5DE3" w:rsidRPr="001D08CE" w:rsidTr="001E5DE3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BE03B5" w:rsidRDefault="001E5DE3" w:rsidP="001D08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BE03B5" w:rsidRDefault="001E5DE3" w:rsidP="001D08CE">
            <w:pPr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проведение заседания комиссии по погашению задолженности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1D08CE" w:rsidRDefault="001E5DE3" w:rsidP="001D08CE">
            <w:pPr>
              <w:jc w:val="center"/>
              <w:rPr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1D08CE" w:rsidRDefault="001E5DE3" w:rsidP="001D08CE">
            <w:pPr>
              <w:jc w:val="center"/>
              <w:rPr>
                <w:color w:val="000000"/>
              </w:rPr>
            </w:pPr>
          </w:p>
        </w:tc>
      </w:tr>
      <w:tr w:rsidR="001E5DE3" w:rsidRPr="001D08CE" w:rsidTr="001E5DE3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BE03B5" w:rsidRDefault="001E5DE3" w:rsidP="001D08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BE03B5" w:rsidRDefault="001E5DE3" w:rsidP="001D08CE">
            <w:pPr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направлены письма-уведомления должнику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1D08CE" w:rsidRDefault="001E5DE3" w:rsidP="001D08CE">
            <w:pPr>
              <w:jc w:val="center"/>
              <w:rPr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1D08CE" w:rsidRDefault="001E5DE3" w:rsidP="001D08CE">
            <w:pPr>
              <w:jc w:val="center"/>
              <w:rPr>
                <w:color w:val="000000"/>
              </w:rPr>
            </w:pPr>
          </w:p>
        </w:tc>
      </w:tr>
      <w:tr w:rsidR="001E5DE3" w:rsidRPr="001D08CE" w:rsidTr="001E5DE3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BE03B5" w:rsidRDefault="001E5DE3" w:rsidP="001D08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BE03B5" w:rsidRDefault="001E5DE3" w:rsidP="001D08CE">
            <w:pPr>
              <w:rPr>
                <w:color w:val="000000"/>
                <w:sz w:val="20"/>
                <w:szCs w:val="20"/>
              </w:rPr>
            </w:pPr>
            <w:proofErr w:type="spellStart"/>
            <w:r w:rsidRPr="00BE03B5">
              <w:rPr>
                <w:color w:val="000000"/>
                <w:sz w:val="20"/>
                <w:szCs w:val="20"/>
              </w:rPr>
              <w:t>и.т.д</w:t>
            </w:r>
            <w:proofErr w:type="spellEnd"/>
            <w:r w:rsidRPr="00BE03B5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1D08CE" w:rsidRDefault="001E5DE3" w:rsidP="001D08CE">
            <w:pPr>
              <w:jc w:val="center"/>
              <w:rPr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1D08CE" w:rsidRDefault="001E5DE3" w:rsidP="001D08CE">
            <w:pPr>
              <w:jc w:val="center"/>
              <w:rPr>
                <w:color w:val="000000"/>
              </w:rPr>
            </w:pPr>
          </w:p>
        </w:tc>
      </w:tr>
      <w:tr w:rsidR="001D08CE" w:rsidRPr="001D08CE" w:rsidTr="001E5DE3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BE03B5" w:rsidRDefault="001D08CE" w:rsidP="001E5DE3">
            <w:pPr>
              <w:jc w:val="center"/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 </w:t>
            </w:r>
            <w:r w:rsidR="001E5DE3" w:rsidRPr="00BE03B5">
              <w:rPr>
                <w:color w:val="000000"/>
                <w:sz w:val="20"/>
                <w:szCs w:val="20"/>
              </w:rPr>
              <w:t>1.2.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BE03B5" w:rsidRDefault="001D08CE" w:rsidP="001D08CE">
            <w:pPr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 xml:space="preserve">Сумма поступлений в </w:t>
            </w:r>
            <w:r w:rsidR="00EF138C" w:rsidRPr="00BE03B5">
              <w:rPr>
                <w:color w:val="000000"/>
                <w:sz w:val="20"/>
                <w:szCs w:val="20"/>
              </w:rPr>
              <w:t>местный</w:t>
            </w:r>
            <w:r w:rsidRPr="00BE03B5">
              <w:rPr>
                <w:color w:val="000000"/>
                <w:sz w:val="20"/>
                <w:szCs w:val="20"/>
              </w:rPr>
              <w:t xml:space="preserve"> бюджет</w:t>
            </w:r>
          </w:p>
          <w:p w:rsidR="001D08CE" w:rsidRPr="00BE03B5" w:rsidRDefault="001D08CE" w:rsidP="001D08CE">
            <w:pPr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дебиторской задолженности, всего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х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</w:tr>
      <w:tr w:rsidR="001D08CE" w:rsidRPr="001D08CE" w:rsidTr="001E5DE3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8CE" w:rsidRPr="00BE03B5" w:rsidRDefault="001D08CE" w:rsidP="001D08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08CE" w:rsidRPr="00BE03B5" w:rsidRDefault="001D08CE" w:rsidP="001D08CE">
            <w:pPr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08CE" w:rsidRPr="001D08CE" w:rsidRDefault="001D08CE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</w:tr>
      <w:tr w:rsidR="001E5DE3" w:rsidRPr="001D08CE" w:rsidTr="001E5DE3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BE03B5" w:rsidRDefault="001E5DE3" w:rsidP="001D08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BE03B5" w:rsidRDefault="001E5DE3" w:rsidP="001E5DE3">
            <w:pPr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сумма поступлений дебиторской задолженности в результате мероприятий по взысканию задолженности по доходам в досудебном порядке (расшифровать по видам мер указанных в пункте 1.1.)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1D08CE" w:rsidRDefault="001E5DE3" w:rsidP="001E5DE3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х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1D08CE" w:rsidRDefault="001E5DE3" w:rsidP="001D08CE">
            <w:pPr>
              <w:jc w:val="center"/>
              <w:rPr>
                <w:color w:val="000000"/>
              </w:rPr>
            </w:pPr>
          </w:p>
        </w:tc>
      </w:tr>
      <w:tr w:rsidR="001E5DE3" w:rsidRPr="001D08CE" w:rsidTr="001E5DE3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BE03B5" w:rsidRDefault="001E5DE3" w:rsidP="001D08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BE03B5" w:rsidRDefault="001E5DE3" w:rsidP="001E5DE3">
            <w:pPr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сумма поступлений дебиторской задолженности в результате принудительного взыскания по исполнительным документам (расшифровать по видам мер указанных в пункте 1.1.)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1D08CE" w:rsidRDefault="001E5DE3" w:rsidP="001E5DE3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х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DE3" w:rsidRPr="001D08CE" w:rsidRDefault="001E5DE3" w:rsidP="001D08CE">
            <w:pPr>
              <w:jc w:val="center"/>
              <w:rPr>
                <w:color w:val="000000"/>
              </w:rPr>
            </w:pPr>
          </w:p>
        </w:tc>
      </w:tr>
      <w:tr w:rsidR="00BE03B5" w:rsidRPr="001D08CE" w:rsidTr="001E5DE3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B5" w:rsidRPr="00BE03B5" w:rsidRDefault="00BE03B5" w:rsidP="001D08C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B5" w:rsidRPr="00BE03B5" w:rsidRDefault="00BE03B5" w:rsidP="001E5DE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B5" w:rsidRPr="001D08CE" w:rsidRDefault="00BE03B5" w:rsidP="001E5DE3">
            <w:pPr>
              <w:jc w:val="center"/>
              <w:rPr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B5" w:rsidRPr="001D08CE" w:rsidRDefault="00BE03B5" w:rsidP="001D08CE">
            <w:pPr>
              <w:jc w:val="center"/>
              <w:rPr>
                <w:color w:val="000000"/>
              </w:rPr>
            </w:pPr>
          </w:p>
        </w:tc>
      </w:tr>
      <w:tr w:rsidR="00957955" w:rsidRPr="001D08CE" w:rsidTr="00BE03B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955" w:rsidRPr="00BE03B5" w:rsidRDefault="00957955" w:rsidP="00957955">
            <w:pPr>
              <w:rPr>
                <w:sz w:val="20"/>
                <w:szCs w:val="20"/>
              </w:rPr>
            </w:pPr>
            <w:r w:rsidRPr="00BE03B5">
              <w:rPr>
                <w:sz w:val="20"/>
                <w:szCs w:val="20"/>
              </w:rPr>
              <w:t>2.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955" w:rsidRPr="00BE03B5" w:rsidRDefault="00957955" w:rsidP="00BE03B5">
            <w:pPr>
              <w:rPr>
                <w:sz w:val="20"/>
                <w:szCs w:val="20"/>
              </w:rPr>
            </w:pPr>
            <w:r w:rsidRPr="00BE03B5">
              <w:rPr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955" w:rsidRPr="001D08CE" w:rsidRDefault="00957955" w:rsidP="001D08CE">
            <w:pPr>
              <w:jc w:val="center"/>
              <w:rPr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955" w:rsidRPr="001D08CE" w:rsidRDefault="00957955" w:rsidP="001D08CE">
            <w:pPr>
              <w:jc w:val="center"/>
              <w:rPr>
                <w:color w:val="000000"/>
              </w:rPr>
            </w:pPr>
          </w:p>
        </w:tc>
      </w:tr>
      <w:tr w:rsidR="00BE03B5" w:rsidRPr="001D08CE" w:rsidTr="00BE03B5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B5" w:rsidRPr="00BE03B5" w:rsidRDefault="00BE03B5" w:rsidP="00BE03B5">
            <w:pPr>
              <w:jc w:val="center"/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2.1. 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03B5" w:rsidRPr="00BE03B5" w:rsidRDefault="00BE03B5" w:rsidP="00BE03B5">
            <w:pPr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B5" w:rsidRPr="001D08CE" w:rsidRDefault="00BE03B5" w:rsidP="001D08CE">
            <w:pPr>
              <w:jc w:val="center"/>
              <w:rPr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B5" w:rsidRPr="001D08CE" w:rsidRDefault="00BE03B5" w:rsidP="001D08CE">
            <w:pPr>
              <w:jc w:val="center"/>
              <w:rPr>
                <w:color w:val="000000"/>
              </w:rPr>
            </w:pPr>
          </w:p>
        </w:tc>
      </w:tr>
      <w:tr w:rsidR="00BE03B5" w:rsidRPr="001D08CE" w:rsidTr="001E5DE3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3B5" w:rsidRPr="00BE03B5" w:rsidRDefault="00BE03B5" w:rsidP="00BE03B5">
            <w:pPr>
              <w:jc w:val="center"/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2.2. 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B5" w:rsidRPr="00BE03B5" w:rsidRDefault="00BE03B5" w:rsidP="001D08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B5" w:rsidRPr="001D08CE" w:rsidRDefault="00BE03B5" w:rsidP="001D08CE">
            <w:pPr>
              <w:jc w:val="center"/>
              <w:rPr>
                <w:color w:val="000000"/>
              </w:rPr>
            </w:pPr>
            <w:r w:rsidRPr="00BE03B5">
              <w:rPr>
                <w:color w:val="000000"/>
              </w:rPr>
              <w:t>х</w:t>
            </w: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3B5" w:rsidRPr="001D08CE" w:rsidRDefault="00BE03B5" w:rsidP="001D08CE">
            <w:pPr>
              <w:jc w:val="center"/>
              <w:rPr>
                <w:color w:val="000000"/>
              </w:rPr>
            </w:pPr>
            <w:r w:rsidRPr="001D08CE">
              <w:rPr>
                <w:color w:val="000000"/>
              </w:rPr>
              <w:t> </w:t>
            </w:r>
          </w:p>
        </w:tc>
      </w:tr>
      <w:tr w:rsidR="00BE03B5" w:rsidRPr="001D08CE" w:rsidTr="001E5DE3">
        <w:trPr>
          <w:trHeight w:val="375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B5" w:rsidRPr="00BE03B5" w:rsidRDefault="00BE03B5" w:rsidP="00BE03B5">
            <w:pPr>
              <w:jc w:val="center"/>
              <w:rPr>
                <w:color w:val="000000"/>
                <w:sz w:val="20"/>
                <w:szCs w:val="20"/>
              </w:rPr>
            </w:pPr>
            <w:r w:rsidRPr="00BE03B5">
              <w:rPr>
                <w:color w:val="000000"/>
                <w:sz w:val="20"/>
                <w:szCs w:val="20"/>
              </w:rPr>
              <w:t>…. </w:t>
            </w:r>
          </w:p>
        </w:tc>
        <w:tc>
          <w:tcPr>
            <w:tcW w:w="5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B5" w:rsidRPr="00BE03B5" w:rsidRDefault="00BE03B5" w:rsidP="001D08CE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B5" w:rsidRPr="001D08CE" w:rsidRDefault="00BE03B5" w:rsidP="001D08CE">
            <w:pPr>
              <w:jc w:val="center"/>
              <w:rPr>
                <w:color w:val="000000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03B5" w:rsidRPr="001D08CE" w:rsidRDefault="00BE03B5" w:rsidP="001D08CE">
            <w:pPr>
              <w:jc w:val="center"/>
              <w:rPr>
                <w:color w:val="000000"/>
              </w:rPr>
            </w:pPr>
          </w:p>
        </w:tc>
      </w:tr>
    </w:tbl>
    <w:p w:rsidR="00EF138C" w:rsidRDefault="00EF138C" w:rsidP="00EF138C">
      <w:pPr>
        <w:pStyle w:val="BlockQuotation"/>
        <w:widowControl/>
        <w:tabs>
          <w:tab w:val="left" w:pos="-426"/>
          <w:tab w:val="left" w:pos="142"/>
          <w:tab w:val="left" w:pos="426"/>
          <w:tab w:val="left" w:pos="1985"/>
        </w:tabs>
        <w:ind w:left="5670" w:right="-58" w:firstLine="0"/>
      </w:pPr>
      <w:r>
        <w:lastRenderedPageBreak/>
        <w:t>Приложение № 3</w:t>
      </w:r>
    </w:p>
    <w:p w:rsidR="00EF138C" w:rsidRDefault="00EF138C" w:rsidP="00EF138C">
      <w:pPr>
        <w:pStyle w:val="BlockQuotation"/>
        <w:widowControl/>
        <w:tabs>
          <w:tab w:val="left" w:pos="-426"/>
        </w:tabs>
        <w:ind w:left="5670" w:right="-1" w:firstLine="0"/>
      </w:pPr>
      <w:r>
        <w:t xml:space="preserve">к </w:t>
      </w:r>
      <w:r w:rsidR="00DE774F">
        <w:t xml:space="preserve">       </w:t>
      </w:r>
      <w:r>
        <w:t xml:space="preserve">порядку </w:t>
      </w:r>
      <w:r w:rsidR="00DE774F">
        <w:t xml:space="preserve">           </w:t>
      </w:r>
      <w:r>
        <w:t>проведения</w:t>
      </w:r>
    </w:p>
    <w:p w:rsidR="00EF138C" w:rsidRDefault="00EF138C" w:rsidP="00EF138C">
      <w:pPr>
        <w:pStyle w:val="BlockQuotation"/>
        <w:widowControl/>
        <w:tabs>
          <w:tab w:val="left" w:pos="-426"/>
        </w:tabs>
        <w:ind w:left="5670" w:right="-1" w:firstLine="0"/>
      </w:pPr>
      <w:r>
        <w:t xml:space="preserve">мониторинга </w:t>
      </w:r>
      <w:r w:rsidR="00DE774F">
        <w:t xml:space="preserve">           </w:t>
      </w:r>
      <w:proofErr w:type="gramStart"/>
      <w:r>
        <w:t>дебиторской</w:t>
      </w:r>
      <w:proofErr w:type="gramEnd"/>
    </w:p>
    <w:p w:rsidR="00EF138C" w:rsidRDefault="00EF138C" w:rsidP="00EF138C">
      <w:pPr>
        <w:pStyle w:val="BlockQuotation"/>
        <w:widowControl/>
        <w:tabs>
          <w:tab w:val="left" w:pos="-426"/>
        </w:tabs>
        <w:ind w:left="5670" w:right="-1" w:firstLine="0"/>
      </w:pPr>
      <w:r>
        <w:t xml:space="preserve">задолженности </w:t>
      </w:r>
      <w:r w:rsidR="00DE774F">
        <w:t xml:space="preserve">  </w:t>
      </w:r>
      <w:r>
        <w:t xml:space="preserve">по </w:t>
      </w:r>
      <w:r w:rsidR="00DE774F">
        <w:t xml:space="preserve">      </w:t>
      </w:r>
      <w:r>
        <w:t>платежам</w:t>
      </w:r>
    </w:p>
    <w:p w:rsidR="00EF138C" w:rsidRDefault="00DE774F" w:rsidP="00EF138C">
      <w:pPr>
        <w:pStyle w:val="BlockQuotation"/>
        <w:widowControl/>
        <w:tabs>
          <w:tab w:val="left" w:pos="-426"/>
          <w:tab w:val="left" w:pos="142"/>
          <w:tab w:val="left" w:pos="426"/>
          <w:tab w:val="left" w:pos="1985"/>
        </w:tabs>
        <w:ind w:left="5670" w:right="-58" w:firstLine="0"/>
      </w:pPr>
      <w:r>
        <w:t xml:space="preserve">в местный бюджет и </w:t>
      </w:r>
      <w:r w:rsidR="00EF138C">
        <w:t xml:space="preserve">принятия мер </w:t>
      </w:r>
      <w:r>
        <w:t xml:space="preserve">   </w:t>
      </w:r>
      <w:r w:rsidR="00EF138C">
        <w:t xml:space="preserve">по </w:t>
      </w:r>
      <w:r>
        <w:t xml:space="preserve">   </w:t>
      </w:r>
      <w:r w:rsidR="00EF138C">
        <w:t xml:space="preserve">ее </w:t>
      </w:r>
      <w:r>
        <w:t xml:space="preserve">      </w:t>
      </w:r>
      <w:r w:rsidR="00EF138C">
        <w:t>урегулированию</w:t>
      </w:r>
    </w:p>
    <w:p w:rsidR="00EF138C" w:rsidRDefault="00EF138C" w:rsidP="00EF138C">
      <w:pPr>
        <w:pStyle w:val="BlockQuotation"/>
        <w:widowControl/>
        <w:tabs>
          <w:tab w:val="left" w:pos="-426"/>
        </w:tabs>
        <w:ind w:left="5670" w:right="-58" w:firstLine="0"/>
      </w:pPr>
    </w:p>
    <w:p w:rsidR="00EF138C" w:rsidRDefault="00EF138C" w:rsidP="00EF138C">
      <w:pPr>
        <w:pStyle w:val="BlockQuotation"/>
        <w:widowControl/>
        <w:tabs>
          <w:tab w:val="left" w:pos="-426"/>
        </w:tabs>
        <w:ind w:left="5670" w:right="-58" w:firstLine="0"/>
      </w:pPr>
    </w:p>
    <w:p w:rsidR="00EF138C" w:rsidRDefault="00EF138C" w:rsidP="00EF138C">
      <w:pPr>
        <w:pStyle w:val="BlockQuotation"/>
        <w:widowControl/>
        <w:tabs>
          <w:tab w:val="left" w:pos="-426"/>
        </w:tabs>
        <w:ind w:left="0" w:right="-58" w:firstLine="0"/>
        <w:jc w:val="center"/>
      </w:pPr>
      <w:r>
        <w:t>Сведения</w:t>
      </w:r>
    </w:p>
    <w:p w:rsidR="00EF138C" w:rsidRDefault="00EF138C" w:rsidP="00EF138C">
      <w:pPr>
        <w:pStyle w:val="BlockQuotation"/>
        <w:widowControl/>
        <w:tabs>
          <w:tab w:val="left" w:pos="-426"/>
        </w:tabs>
        <w:ind w:left="0" w:right="-58" w:firstLine="0"/>
        <w:jc w:val="center"/>
      </w:pPr>
      <w:r>
        <w:t>о задолженности по бюджетным кредитам, предоставленным</w:t>
      </w:r>
    </w:p>
    <w:p w:rsidR="00EF138C" w:rsidRDefault="00EF138C" w:rsidP="00EF138C">
      <w:pPr>
        <w:pStyle w:val="BlockQuotation"/>
        <w:widowControl/>
        <w:tabs>
          <w:tab w:val="left" w:pos="-426"/>
        </w:tabs>
        <w:ind w:left="0" w:right="-58" w:firstLine="0"/>
        <w:jc w:val="center"/>
      </w:pPr>
      <w:r>
        <w:t>из местного бюджета</w:t>
      </w:r>
      <w:r w:rsidR="00177374">
        <w:t>,</w:t>
      </w:r>
    </w:p>
    <w:p w:rsidR="00BE03B5" w:rsidRDefault="00BE03B5" w:rsidP="00EF138C">
      <w:pPr>
        <w:pStyle w:val="BlockQuotation"/>
        <w:widowControl/>
        <w:tabs>
          <w:tab w:val="left" w:pos="-426"/>
        </w:tabs>
        <w:ind w:left="0" w:right="-58" w:firstLine="0"/>
        <w:jc w:val="center"/>
      </w:pPr>
      <w:r>
        <w:t>по состоянию на 01______20___года</w:t>
      </w:r>
    </w:p>
    <w:p w:rsidR="00EF138C" w:rsidRDefault="00EF138C" w:rsidP="00EF138C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от _________________________________________________</w:t>
      </w:r>
    </w:p>
    <w:p w:rsidR="00EF138C" w:rsidRPr="0080161C" w:rsidRDefault="00EF138C" w:rsidP="00EF138C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</w:pPr>
      <w:r w:rsidRPr="0080161C">
        <w:t>(наименование главного администратора доходов)</w:t>
      </w:r>
    </w:p>
    <w:p w:rsidR="00EF138C" w:rsidRPr="001D08CE" w:rsidRDefault="00EF138C" w:rsidP="00EF138C">
      <w:pPr>
        <w:tabs>
          <w:tab w:val="left" w:pos="-426"/>
        </w:tabs>
        <w:overflowPunct w:val="0"/>
        <w:autoSpaceDE w:val="0"/>
        <w:autoSpaceDN w:val="0"/>
        <w:adjustRightInd w:val="0"/>
        <w:ind w:right="-58"/>
        <w:jc w:val="center"/>
        <w:textAlignment w:val="baseline"/>
        <w:rPr>
          <w:sz w:val="28"/>
          <w:szCs w:val="28"/>
        </w:rPr>
      </w:pPr>
    </w:p>
    <w:p w:rsidR="00EF138C" w:rsidRDefault="00EF138C" w:rsidP="00EF138C">
      <w:pPr>
        <w:pStyle w:val="BlockQuotation"/>
        <w:widowControl/>
        <w:tabs>
          <w:tab w:val="left" w:pos="-426"/>
        </w:tabs>
        <w:ind w:left="0" w:right="-58" w:firstLine="0"/>
        <w:jc w:val="center"/>
      </w:pPr>
    </w:p>
    <w:p w:rsidR="00EF138C" w:rsidRDefault="00177374" w:rsidP="00177374">
      <w:pPr>
        <w:pStyle w:val="BlockQuotation"/>
        <w:widowControl/>
        <w:tabs>
          <w:tab w:val="left" w:pos="-426"/>
        </w:tabs>
        <w:ind w:left="0" w:right="-58" w:firstLine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</w:t>
      </w:r>
      <w:r w:rsidR="00EF138C">
        <w:rPr>
          <w:sz w:val="24"/>
          <w:szCs w:val="24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111"/>
        <w:gridCol w:w="1701"/>
        <w:gridCol w:w="1559"/>
        <w:gridCol w:w="1525"/>
      </w:tblGrid>
      <w:tr w:rsidR="00EF138C" w:rsidTr="00EF13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 w:rsidR="00EF138C" w:rsidRDefault="00177374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З</w:t>
            </w:r>
            <w:r w:rsidR="00EF138C">
              <w:rPr>
                <w:sz w:val="24"/>
                <w:szCs w:val="24"/>
              </w:rPr>
              <w:t>адолжен</w:t>
            </w:r>
            <w:r>
              <w:rPr>
                <w:sz w:val="24"/>
                <w:szCs w:val="24"/>
              </w:rPr>
              <w:t>-</w:t>
            </w:r>
            <w:proofErr w:type="spellStart"/>
            <w:r w:rsidR="00EF138C">
              <w:rPr>
                <w:sz w:val="24"/>
                <w:szCs w:val="24"/>
              </w:rPr>
              <w:t>ности</w:t>
            </w:r>
            <w:proofErr w:type="spellEnd"/>
            <w:proofErr w:type="gramEnd"/>
            <w:r w:rsidR="00EF138C">
              <w:rPr>
                <w:sz w:val="24"/>
                <w:szCs w:val="24"/>
              </w:rPr>
              <w:t xml:space="preserve"> на</w:t>
            </w:r>
          </w:p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</w:t>
            </w:r>
          </w:p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отчетного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  <w:p w:rsidR="00EF138C" w:rsidRDefault="00177374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EF138C">
              <w:rPr>
                <w:sz w:val="24"/>
                <w:szCs w:val="24"/>
              </w:rPr>
              <w:t>адолжен</w:t>
            </w:r>
            <w:r>
              <w:rPr>
                <w:sz w:val="24"/>
                <w:szCs w:val="24"/>
              </w:rPr>
              <w:t>-</w:t>
            </w:r>
            <w:r w:rsidR="00EF138C">
              <w:rPr>
                <w:sz w:val="24"/>
                <w:szCs w:val="24"/>
              </w:rPr>
              <w:t>ности на конец отчетного</w:t>
            </w:r>
          </w:p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периода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Отклонение</w:t>
            </w:r>
          </w:p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(+, -)</w:t>
            </w:r>
          </w:p>
        </w:tc>
      </w:tr>
      <w:tr w:rsidR="00EF138C" w:rsidTr="00EF13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EF138C" w:rsidTr="00EF13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8C" w:rsidRDefault="00EF138C" w:rsidP="00177374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Бюджетные кредиты, предоставленные из </w:t>
            </w:r>
            <w:r w:rsidR="00177374">
              <w:rPr>
                <w:sz w:val="24"/>
                <w:szCs w:val="24"/>
              </w:rPr>
              <w:t>местного</w:t>
            </w:r>
            <w:r>
              <w:rPr>
                <w:sz w:val="24"/>
                <w:szCs w:val="24"/>
              </w:rPr>
              <w:t xml:space="preserve"> бюджета,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</w:tr>
      <w:tr w:rsidR="00EF138C" w:rsidTr="00EF13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долг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</w:tr>
      <w:tr w:rsidR="00EF138C" w:rsidTr="00EF13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</w:tr>
      <w:tr w:rsidR="00EF138C" w:rsidTr="00EF138C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пени, штрафные санкции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138C" w:rsidRDefault="00EF138C">
            <w:pPr>
              <w:pStyle w:val="BlockQuotation"/>
              <w:widowControl/>
              <w:tabs>
                <w:tab w:val="left" w:pos="-426"/>
              </w:tabs>
              <w:ind w:left="0" w:right="-58" w:firstLine="0"/>
              <w:jc w:val="center"/>
              <w:rPr>
                <w:sz w:val="24"/>
                <w:szCs w:val="24"/>
              </w:rPr>
            </w:pPr>
          </w:p>
        </w:tc>
      </w:tr>
    </w:tbl>
    <w:p w:rsidR="00EF138C" w:rsidRDefault="00EF138C" w:rsidP="00EF138C">
      <w:pPr>
        <w:pStyle w:val="BlockQuotation"/>
        <w:widowControl/>
        <w:tabs>
          <w:tab w:val="left" w:pos="-426"/>
        </w:tabs>
        <w:ind w:left="0" w:right="-58" w:firstLine="0"/>
        <w:jc w:val="center"/>
      </w:pPr>
    </w:p>
    <w:p w:rsidR="00AB6303" w:rsidRDefault="00AB6303" w:rsidP="00AE0C9A">
      <w:pPr>
        <w:ind w:firstLine="709"/>
        <w:jc w:val="both"/>
        <w:rPr>
          <w:rFonts w:eastAsia="Calibri"/>
          <w:bCs/>
          <w:sz w:val="28"/>
          <w:szCs w:val="28"/>
          <w:lang w:eastAsia="en-US"/>
        </w:rPr>
      </w:pPr>
    </w:p>
    <w:sectPr w:rsidR="00AB6303" w:rsidSect="003C68F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74F" w:rsidRDefault="00DE774F" w:rsidP="00D22FC0">
      <w:r>
        <w:separator/>
      </w:r>
    </w:p>
  </w:endnote>
  <w:endnote w:type="continuationSeparator" w:id="0">
    <w:p w:rsidR="00DE774F" w:rsidRDefault="00DE774F" w:rsidP="00D2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74F" w:rsidRDefault="00DE774F" w:rsidP="00D22FC0">
      <w:r>
        <w:separator/>
      </w:r>
    </w:p>
  </w:footnote>
  <w:footnote w:type="continuationSeparator" w:id="0">
    <w:p w:rsidR="00DE774F" w:rsidRDefault="00DE774F" w:rsidP="00D22FC0">
      <w:r>
        <w:continuationSeparator/>
      </w:r>
    </w:p>
  </w:footnote>
  <w:footnote w:id="1">
    <w:p w:rsidR="00DE774F" w:rsidRDefault="00DE774F" w:rsidP="001D08CE">
      <w:pPr>
        <w:pStyle w:val="ab"/>
        <w:jc w:val="both"/>
      </w:pPr>
      <w:r>
        <w:rPr>
          <w:rStyle w:val="ad"/>
        </w:rPr>
        <w:footnoteRef/>
      </w:r>
      <w:r>
        <w:t xml:space="preserve"> Сведения о задолженности по штрафам, санкциям, возмещению ущерба отражаются по группирующему коду бюджетной классификации 1 16 00000 00 0000 000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223B9"/>
    <w:multiLevelType w:val="hybridMultilevel"/>
    <w:tmpl w:val="702E200E"/>
    <w:lvl w:ilvl="0" w:tplc="7E9826D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064B15"/>
    <w:multiLevelType w:val="hybridMultilevel"/>
    <w:tmpl w:val="CC0EC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D64325"/>
    <w:multiLevelType w:val="hybridMultilevel"/>
    <w:tmpl w:val="2B5499BC"/>
    <w:lvl w:ilvl="0" w:tplc="29D06E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6A93AF3"/>
    <w:multiLevelType w:val="hybridMultilevel"/>
    <w:tmpl w:val="93464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4F76B0"/>
    <w:multiLevelType w:val="multilevel"/>
    <w:tmpl w:val="3CB07E1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67515C61"/>
    <w:multiLevelType w:val="hybridMultilevel"/>
    <w:tmpl w:val="D1228E62"/>
    <w:lvl w:ilvl="0" w:tplc="6F1ADA3C">
      <w:start w:val="2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3C3BC2"/>
    <w:multiLevelType w:val="multilevel"/>
    <w:tmpl w:val="888031A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79FA2FE7"/>
    <w:multiLevelType w:val="multilevel"/>
    <w:tmpl w:val="66542A9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31D7"/>
    <w:rsid w:val="0000713E"/>
    <w:rsid w:val="00014477"/>
    <w:rsid w:val="0005014A"/>
    <w:rsid w:val="00052226"/>
    <w:rsid w:val="00067ED9"/>
    <w:rsid w:val="00070ED1"/>
    <w:rsid w:val="000745E3"/>
    <w:rsid w:val="000941DB"/>
    <w:rsid w:val="000B07CA"/>
    <w:rsid w:val="000B1BFB"/>
    <w:rsid w:val="000B5231"/>
    <w:rsid w:val="000B7065"/>
    <w:rsid w:val="000D3C4C"/>
    <w:rsid w:val="000E098B"/>
    <w:rsid w:val="000E3706"/>
    <w:rsid w:val="000F5DD5"/>
    <w:rsid w:val="001004BE"/>
    <w:rsid w:val="00101E1B"/>
    <w:rsid w:val="001028BD"/>
    <w:rsid w:val="001105E5"/>
    <w:rsid w:val="00114573"/>
    <w:rsid w:val="00147370"/>
    <w:rsid w:val="00154373"/>
    <w:rsid w:val="00155FA7"/>
    <w:rsid w:val="00161A04"/>
    <w:rsid w:val="00172ACA"/>
    <w:rsid w:val="00174CC2"/>
    <w:rsid w:val="00177374"/>
    <w:rsid w:val="001818A0"/>
    <w:rsid w:val="001840C7"/>
    <w:rsid w:val="001A1C89"/>
    <w:rsid w:val="001B59AA"/>
    <w:rsid w:val="001C29B4"/>
    <w:rsid w:val="001C5554"/>
    <w:rsid w:val="001D08CE"/>
    <w:rsid w:val="001E31D7"/>
    <w:rsid w:val="001E4116"/>
    <w:rsid w:val="001E5DE3"/>
    <w:rsid w:val="001F1FF4"/>
    <w:rsid w:val="00202E97"/>
    <w:rsid w:val="00204B3F"/>
    <w:rsid w:val="00210188"/>
    <w:rsid w:val="002203A3"/>
    <w:rsid w:val="00227A82"/>
    <w:rsid w:val="002301AE"/>
    <w:rsid w:val="002330D3"/>
    <w:rsid w:val="00234FA1"/>
    <w:rsid w:val="00236386"/>
    <w:rsid w:val="00261706"/>
    <w:rsid w:val="002674C5"/>
    <w:rsid w:val="00276ABB"/>
    <w:rsid w:val="00282E2A"/>
    <w:rsid w:val="00293F0D"/>
    <w:rsid w:val="00294D4A"/>
    <w:rsid w:val="002A35E3"/>
    <w:rsid w:val="002A56F3"/>
    <w:rsid w:val="002A615F"/>
    <w:rsid w:val="002B21E3"/>
    <w:rsid w:val="002B48AE"/>
    <w:rsid w:val="002C37B6"/>
    <w:rsid w:val="002E0B1B"/>
    <w:rsid w:val="002E350B"/>
    <w:rsid w:val="002E5B9F"/>
    <w:rsid w:val="0030054E"/>
    <w:rsid w:val="003010E6"/>
    <w:rsid w:val="00301731"/>
    <w:rsid w:val="003249A1"/>
    <w:rsid w:val="003276B2"/>
    <w:rsid w:val="003372FC"/>
    <w:rsid w:val="00345173"/>
    <w:rsid w:val="00353F73"/>
    <w:rsid w:val="00360B0B"/>
    <w:rsid w:val="003622E8"/>
    <w:rsid w:val="003831E3"/>
    <w:rsid w:val="00386E0E"/>
    <w:rsid w:val="003B4F75"/>
    <w:rsid w:val="003B5EE1"/>
    <w:rsid w:val="003C68F5"/>
    <w:rsid w:val="003E77AA"/>
    <w:rsid w:val="003F318D"/>
    <w:rsid w:val="00402295"/>
    <w:rsid w:val="00404ABF"/>
    <w:rsid w:val="00415A96"/>
    <w:rsid w:val="00420AE0"/>
    <w:rsid w:val="00423F64"/>
    <w:rsid w:val="004416E0"/>
    <w:rsid w:val="0047635E"/>
    <w:rsid w:val="00476A35"/>
    <w:rsid w:val="00482553"/>
    <w:rsid w:val="004828E4"/>
    <w:rsid w:val="004840AA"/>
    <w:rsid w:val="00496C8C"/>
    <w:rsid w:val="004A25A5"/>
    <w:rsid w:val="004C289E"/>
    <w:rsid w:val="004C65A0"/>
    <w:rsid w:val="004D0F05"/>
    <w:rsid w:val="004E007E"/>
    <w:rsid w:val="004E587F"/>
    <w:rsid w:val="004F4313"/>
    <w:rsid w:val="004F43A7"/>
    <w:rsid w:val="00503318"/>
    <w:rsid w:val="00517B31"/>
    <w:rsid w:val="00521262"/>
    <w:rsid w:val="005212B1"/>
    <w:rsid w:val="00524389"/>
    <w:rsid w:val="005264BE"/>
    <w:rsid w:val="00531097"/>
    <w:rsid w:val="0054109B"/>
    <w:rsid w:val="005559D6"/>
    <w:rsid w:val="005663B8"/>
    <w:rsid w:val="00571695"/>
    <w:rsid w:val="0057577E"/>
    <w:rsid w:val="005800CA"/>
    <w:rsid w:val="005B447E"/>
    <w:rsid w:val="005C34C1"/>
    <w:rsid w:val="005D341B"/>
    <w:rsid w:val="005E74FA"/>
    <w:rsid w:val="0060025A"/>
    <w:rsid w:val="00610CD7"/>
    <w:rsid w:val="006174E5"/>
    <w:rsid w:val="00627582"/>
    <w:rsid w:val="006365C9"/>
    <w:rsid w:val="0066400C"/>
    <w:rsid w:val="00664238"/>
    <w:rsid w:val="00664E7F"/>
    <w:rsid w:val="006721A2"/>
    <w:rsid w:val="006770D5"/>
    <w:rsid w:val="00677519"/>
    <w:rsid w:val="00680B49"/>
    <w:rsid w:val="006938E5"/>
    <w:rsid w:val="006B7F41"/>
    <w:rsid w:val="006C2E22"/>
    <w:rsid w:val="006D7756"/>
    <w:rsid w:val="006F6FC4"/>
    <w:rsid w:val="00700A28"/>
    <w:rsid w:val="0071007A"/>
    <w:rsid w:val="00713F01"/>
    <w:rsid w:val="0071689F"/>
    <w:rsid w:val="007258AC"/>
    <w:rsid w:val="00726C0A"/>
    <w:rsid w:val="007414C4"/>
    <w:rsid w:val="00765EB9"/>
    <w:rsid w:val="007763B8"/>
    <w:rsid w:val="007B1FBA"/>
    <w:rsid w:val="007C2DA2"/>
    <w:rsid w:val="007C4A9A"/>
    <w:rsid w:val="007C6924"/>
    <w:rsid w:val="007C7CBC"/>
    <w:rsid w:val="007D2C5A"/>
    <w:rsid w:val="007D3913"/>
    <w:rsid w:val="007D4217"/>
    <w:rsid w:val="007D722B"/>
    <w:rsid w:val="007F3E23"/>
    <w:rsid w:val="0080161C"/>
    <w:rsid w:val="00801EDB"/>
    <w:rsid w:val="00812285"/>
    <w:rsid w:val="008201C5"/>
    <w:rsid w:val="008718BA"/>
    <w:rsid w:val="00871F25"/>
    <w:rsid w:val="00875DF6"/>
    <w:rsid w:val="00890502"/>
    <w:rsid w:val="00892125"/>
    <w:rsid w:val="00893098"/>
    <w:rsid w:val="008A65F3"/>
    <w:rsid w:val="008B56FD"/>
    <w:rsid w:val="008E487D"/>
    <w:rsid w:val="008E76E8"/>
    <w:rsid w:val="00917812"/>
    <w:rsid w:val="0092518C"/>
    <w:rsid w:val="009330CA"/>
    <w:rsid w:val="00935B1D"/>
    <w:rsid w:val="00957955"/>
    <w:rsid w:val="00960847"/>
    <w:rsid w:val="00975F6B"/>
    <w:rsid w:val="009A7D5B"/>
    <w:rsid w:val="009B5BE1"/>
    <w:rsid w:val="009B68BE"/>
    <w:rsid w:val="009E4E80"/>
    <w:rsid w:val="009E5961"/>
    <w:rsid w:val="009F099E"/>
    <w:rsid w:val="009F0A7D"/>
    <w:rsid w:val="009F69D4"/>
    <w:rsid w:val="00A149E3"/>
    <w:rsid w:val="00A25661"/>
    <w:rsid w:val="00A25C31"/>
    <w:rsid w:val="00A3345D"/>
    <w:rsid w:val="00A3430F"/>
    <w:rsid w:val="00A401CE"/>
    <w:rsid w:val="00A42FE8"/>
    <w:rsid w:val="00A736C7"/>
    <w:rsid w:val="00A76D21"/>
    <w:rsid w:val="00A801F3"/>
    <w:rsid w:val="00A860F7"/>
    <w:rsid w:val="00A91712"/>
    <w:rsid w:val="00A944F0"/>
    <w:rsid w:val="00AB6303"/>
    <w:rsid w:val="00AC150D"/>
    <w:rsid w:val="00AE0C9A"/>
    <w:rsid w:val="00B043D7"/>
    <w:rsid w:val="00B312D1"/>
    <w:rsid w:val="00B32CAC"/>
    <w:rsid w:val="00B436E4"/>
    <w:rsid w:val="00B43EE4"/>
    <w:rsid w:val="00B73ADB"/>
    <w:rsid w:val="00B74791"/>
    <w:rsid w:val="00B77575"/>
    <w:rsid w:val="00B80E4B"/>
    <w:rsid w:val="00B828CB"/>
    <w:rsid w:val="00B84645"/>
    <w:rsid w:val="00BA08A1"/>
    <w:rsid w:val="00BC046A"/>
    <w:rsid w:val="00BD67AB"/>
    <w:rsid w:val="00BE03B5"/>
    <w:rsid w:val="00BE32FA"/>
    <w:rsid w:val="00C04B78"/>
    <w:rsid w:val="00C42FBD"/>
    <w:rsid w:val="00C43538"/>
    <w:rsid w:val="00C63C73"/>
    <w:rsid w:val="00C7794B"/>
    <w:rsid w:val="00C90E6F"/>
    <w:rsid w:val="00CA0A1E"/>
    <w:rsid w:val="00CA2822"/>
    <w:rsid w:val="00CA4C03"/>
    <w:rsid w:val="00CA5AEA"/>
    <w:rsid w:val="00CA686D"/>
    <w:rsid w:val="00CB05E6"/>
    <w:rsid w:val="00CC026E"/>
    <w:rsid w:val="00CC22B1"/>
    <w:rsid w:val="00CD2438"/>
    <w:rsid w:val="00CD6350"/>
    <w:rsid w:val="00CE2280"/>
    <w:rsid w:val="00D02CD6"/>
    <w:rsid w:val="00D22FC0"/>
    <w:rsid w:val="00D24782"/>
    <w:rsid w:val="00D4228A"/>
    <w:rsid w:val="00D61774"/>
    <w:rsid w:val="00D726B1"/>
    <w:rsid w:val="00D7671B"/>
    <w:rsid w:val="00D80C8D"/>
    <w:rsid w:val="00DC3816"/>
    <w:rsid w:val="00DD2E03"/>
    <w:rsid w:val="00DD4E4B"/>
    <w:rsid w:val="00DE774F"/>
    <w:rsid w:val="00E03FF6"/>
    <w:rsid w:val="00E0636A"/>
    <w:rsid w:val="00E1099F"/>
    <w:rsid w:val="00E20BB0"/>
    <w:rsid w:val="00E26629"/>
    <w:rsid w:val="00E31B27"/>
    <w:rsid w:val="00E36FF3"/>
    <w:rsid w:val="00E377ED"/>
    <w:rsid w:val="00E379E5"/>
    <w:rsid w:val="00E47D76"/>
    <w:rsid w:val="00E702D4"/>
    <w:rsid w:val="00E811E3"/>
    <w:rsid w:val="00E875C5"/>
    <w:rsid w:val="00E97208"/>
    <w:rsid w:val="00EA1349"/>
    <w:rsid w:val="00EA4426"/>
    <w:rsid w:val="00EB7640"/>
    <w:rsid w:val="00EC4DBC"/>
    <w:rsid w:val="00EC5270"/>
    <w:rsid w:val="00ED27C9"/>
    <w:rsid w:val="00EF12B1"/>
    <w:rsid w:val="00EF138C"/>
    <w:rsid w:val="00EF1947"/>
    <w:rsid w:val="00F00797"/>
    <w:rsid w:val="00F15277"/>
    <w:rsid w:val="00F3470B"/>
    <w:rsid w:val="00F35839"/>
    <w:rsid w:val="00F528FE"/>
    <w:rsid w:val="00F64BAA"/>
    <w:rsid w:val="00F71C35"/>
    <w:rsid w:val="00F7202D"/>
    <w:rsid w:val="00F72240"/>
    <w:rsid w:val="00F73B7F"/>
    <w:rsid w:val="00F75ED4"/>
    <w:rsid w:val="00F76562"/>
    <w:rsid w:val="00F87749"/>
    <w:rsid w:val="00F9081D"/>
    <w:rsid w:val="00FA6245"/>
    <w:rsid w:val="00FB124A"/>
    <w:rsid w:val="00FE65CB"/>
    <w:rsid w:val="00FE777D"/>
    <w:rsid w:val="00FF3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3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A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A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5AE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22F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22F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2F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70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semiHidden/>
    <w:rsid w:val="001D08CE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1D08C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1D08CE"/>
    <w:rPr>
      <w:sz w:val="20"/>
      <w:szCs w:val="20"/>
      <w:vertAlign w:val="superscript"/>
    </w:rPr>
  </w:style>
  <w:style w:type="paragraph" w:customStyle="1" w:styleId="BlockQuotation">
    <w:name w:val="Block Quotation"/>
    <w:basedOn w:val="a"/>
    <w:rsid w:val="00EF138C"/>
    <w:pPr>
      <w:widowControl w:val="0"/>
      <w:overflowPunct w:val="0"/>
      <w:autoSpaceDE w:val="0"/>
      <w:autoSpaceDN w:val="0"/>
      <w:adjustRightInd w:val="0"/>
      <w:ind w:left="567" w:right="-2" w:firstLine="851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5A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5A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5AE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22FC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2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22FC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22FC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070E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C948C-F2F2-4D36-ABC7-90A9EF5D2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8</Pages>
  <Words>1919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Петрова</dc:creator>
  <cp:lastModifiedBy>Людмила Кривошеева</cp:lastModifiedBy>
  <cp:revision>38</cp:revision>
  <cp:lastPrinted>2023-02-13T03:22:00Z</cp:lastPrinted>
  <dcterms:created xsi:type="dcterms:W3CDTF">2023-02-01T04:01:00Z</dcterms:created>
  <dcterms:modified xsi:type="dcterms:W3CDTF">2023-07-10T05:10:00Z</dcterms:modified>
</cp:coreProperties>
</file>