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E4D3554" w14:textId="77777777" w:rsidR="00612781" w:rsidRPr="00612781" w:rsidRDefault="00612781" w:rsidP="00612781">
      <w:pPr>
        <w:ind w:firstLine="708"/>
        <w:jc w:val="both"/>
        <w:rPr>
          <w:rFonts w:eastAsia="MS Mincho"/>
          <w:sz w:val="28"/>
          <w:szCs w:val="28"/>
        </w:rPr>
      </w:pPr>
      <w:r w:rsidRPr="00612781">
        <w:rPr>
          <w:rFonts w:eastAsia="MS Mincho"/>
          <w:sz w:val="28"/>
          <w:szCs w:val="28"/>
        </w:rPr>
        <w:t xml:space="preserve">1. В отношении земельного участка с кадастровым </w:t>
      </w:r>
      <w:proofErr w:type="gramStart"/>
      <w:r w:rsidRPr="00612781">
        <w:rPr>
          <w:rFonts w:eastAsia="MS Mincho"/>
          <w:sz w:val="28"/>
          <w:szCs w:val="28"/>
        </w:rPr>
        <w:t xml:space="preserve">номером,   </w:t>
      </w:r>
      <w:proofErr w:type="gramEnd"/>
      <w:r w:rsidRPr="00612781">
        <w:rPr>
          <w:rFonts w:eastAsia="MS Mincho"/>
          <w:sz w:val="28"/>
          <w:szCs w:val="28"/>
        </w:rPr>
        <w:t xml:space="preserve">                   56:38:0106004:43, местоположением: обл. Оренбургская, г. Бузулук,                        ул. Рабочая/Пионерская, дом 154/26, в качестве его правообладателя, владеющего данным земельным участком на праве 1/4 общей долевой собственности, выявлены:</w:t>
      </w:r>
    </w:p>
    <w:p w14:paraId="0E9FB48E" w14:textId="44E68671" w:rsidR="00FB1173" w:rsidRDefault="00612781" w:rsidP="00662908">
      <w:pPr>
        <w:ind w:firstLine="708"/>
        <w:jc w:val="both"/>
        <w:rPr>
          <w:rFonts w:eastAsia="MS Mincho"/>
          <w:sz w:val="28"/>
          <w:szCs w:val="28"/>
        </w:rPr>
      </w:pPr>
      <w:r w:rsidRPr="00612781">
        <w:rPr>
          <w:rFonts w:eastAsia="MS Mincho"/>
          <w:sz w:val="28"/>
          <w:szCs w:val="28"/>
        </w:rPr>
        <w:t>Марисов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2B6DB096" w:rsidR="00AB104B" w:rsidRDefault="00612781" w:rsidP="00AB104B">
      <w:pPr>
        <w:ind w:firstLine="708"/>
        <w:jc w:val="both"/>
        <w:rPr>
          <w:rFonts w:eastAsia="MS Mincho"/>
          <w:sz w:val="28"/>
          <w:szCs w:val="28"/>
        </w:rPr>
      </w:pPr>
      <w:r w:rsidRPr="00612781">
        <w:rPr>
          <w:rFonts w:eastAsia="MS Mincho"/>
          <w:sz w:val="28"/>
          <w:szCs w:val="28"/>
        </w:rPr>
        <w:t>Марисов Василий Алексеевич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3663E073" w14:textId="77777777" w:rsidR="00612781" w:rsidRPr="00A8561C" w:rsidRDefault="00612781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12781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47</cp:revision>
  <cp:lastPrinted>2022-10-19T07:35:00Z</cp:lastPrinted>
  <dcterms:created xsi:type="dcterms:W3CDTF">2023-02-13T03:58:00Z</dcterms:created>
  <dcterms:modified xsi:type="dcterms:W3CDTF">2023-10-27T09:05:00Z</dcterms:modified>
</cp:coreProperties>
</file>