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BDD1591" w:rsidR="00FB1173" w:rsidRPr="00662908" w:rsidRDefault="005A06C8" w:rsidP="00662908">
      <w:pPr>
        <w:ind w:firstLine="708"/>
        <w:jc w:val="both"/>
        <w:rPr>
          <w:sz w:val="28"/>
          <w:szCs w:val="28"/>
        </w:rPr>
      </w:pPr>
      <w:bookmarkStart w:id="0" w:name="_Hlk150326047"/>
      <w:bookmarkStart w:id="1" w:name="_Hlk150413768"/>
      <w:bookmarkStart w:id="2" w:name="_Hlk152946278"/>
      <w:r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r w:rsidRPr="003A4EC3">
        <w:rPr>
          <w:rFonts w:eastAsia="MS Mincho"/>
          <w:sz w:val="28"/>
          <w:szCs w:val="28"/>
        </w:rPr>
        <w:t>56</w:t>
      </w:r>
      <w:r>
        <w:rPr>
          <w:rFonts w:eastAsia="MS Mincho"/>
          <w:sz w:val="28"/>
          <w:szCs w:val="28"/>
        </w:rPr>
        <w:t>:</w:t>
      </w:r>
      <w:r w:rsidRPr="003A4EC3">
        <w:rPr>
          <w:rFonts w:eastAsia="MS Mincho"/>
          <w:sz w:val="28"/>
          <w:szCs w:val="28"/>
        </w:rPr>
        <w:t>38</w:t>
      </w:r>
      <w:r>
        <w:rPr>
          <w:rFonts w:eastAsia="MS Mincho"/>
          <w:sz w:val="28"/>
          <w:szCs w:val="28"/>
        </w:rPr>
        <w:t>:0105018:15, местоположением:</w:t>
      </w:r>
      <w:r w:rsidRPr="00A05723">
        <w:rPr>
          <w:rFonts w:eastAsia="MS Mincho"/>
          <w:sz w:val="28"/>
          <w:szCs w:val="28"/>
        </w:rPr>
        <w:t xml:space="preserve"> </w:t>
      </w:r>
      <w:r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>
        <w:rPr>
          <w:color w:val="000000"/>
          <w:sz w:val="28"/>
          <w:szCs w:val="28"/>
          <w:shd w:val="clear" w:color="auto" w:fill="F8F9FA"/>
        </w:rPr>
        <w:t xml:space="preserve">                       </w:t>
      </w:r>
      <w:bookmarkStart w:id="3" w:name="_Hlk152946332"/>
      <w:r>
        <w:rPr>
          <w:color w:val="000000"/>
          <w:sz w:val="28"/>
          <w:szCs w:val="28"/>
          <w:shd w:val="clear" w:color="auto" w:fill="F8F9FA"/>
        </w:rPr>
        <w:t xml:space="preserve">ул. Мичурина, дом </w:t>
      </w:r>
      <w:bookmarkEnd w:id="3"/>
      <w:r>
        <w:rPr>
          <w:color w:val="000000"/>
          <w:sz w:val="28"/>
          <w:szCs w:val="28"/>
          <w:shd w:val="clear" w:color="auto" w:fill="F8F9FA"/>
        </w:rPr>
        <w:t>33А</w:t>
      </w:r>
      <w:r>
        <w:t xml:space="preserve">, </w:t>
      </w:r>
      <w:r>
        <w:rPr>
          <w:rFonts w:eastAsia="MS Mincho"/>
          <w:sz w:val="28"/>
          <w:szCs w:val="28"/>
        </w:rPr>
        <w:t>в качестве его правообладателя, владеющего данным земельным участком на праве</w:t>
      </w:r>
      <w:r w:rsidR="0003605E">
        <w:rPr>
          <w:rFonts w:eastAsia="MS Mincho"/>
          <w:sz w:val="28"/>
          <w:szCs w:val="28"/>
        </w:rPr>
        <w:t xml:space="preserve"> общей долевой</w:t>
      </w:r>
      <w:r>
        <w:rPr>
          <w:rFonts w:eastAsia="MS Mincho"/>
          <w:sz w:val="28"/>
          <w:szCs w:val="28"/>
        </w:rPr>
        <w:t xml:space="preserve"> собственности, выявле</w:t>
      </w:r>
      <w:bookmarkEnd w:id="0"/>
      <w:r>
        <w:rPr>
          <w:rFonts w:eastAsia="MS Mincho"/>
          <w:sz w:val="28"/>
          <w:szCs w:val="28"/>
        </w:rPr>
        <w:t xml:space="preserve">н </w:t>
      </w:r>
      <w:bookmarkEnd w:id="1"/>
      <w:bookmarkEnd w:id="2"/>
      <w:r>
        <w:rPr>
          <w:rFonts w:eastAsia="MS Mincho"/>
          <w:sz w:val="28"/>
          <w:szCs w:val="28"/>
        </w:rPr>
        <w:t>Душкин Сергей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3605E"/>
    <w:rsid w:val="00080C37"/>
    <w:rsid w:val="00092DED"/>
    <w:rsid w:val="000E09B2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A06C8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5222E"/>
    <w:rsid w:val="008631EE"/>
    <w:rsid w:val="008747FE"/>
    <w:rsid w:val="008766C1"/>
    <w:rsid w:val="00891100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87B46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229F3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56</cp:revision>
  <cp:lastPrinted>2022-10-19T07:35:00Z</cp:lastPrinted>
  <dcterms:created xsi:type="dcterms:W3CDTF">2023-02-13T03:58:00Z</dcterms:created>
  <dcterms:modified xsi:type="dcterms:W3CDTF">2023-12-08T14:01:00Z</dcterms:modified>
</cp:coreProperties>
</file>