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5D77E" w14:textId="77777777" w:rsidR="00E01E86" w:rsidRPr="007B0739" w:rsidRDefault="00C94FE1" w:rsidP="00C128D2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>П Р О Т О К О Л</w:t>
      </w:r>
    </w:p>
    <w:p w14:paraId="7CC8D736" w14:textId="77777777" w:rsidR="00AF2376" w:rsidRPr="007B0739" w:rsidRDefault="00010B79" w:rsidP="00C128D2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>п</w:t>
      </w:r>
      <w:r w:rsidR="00C94FE1" w:rsidRPr="007B0739">
        <w:rPr>
          <w:b/>
          <w:sz w:val="28"/>
          <w:szCs w:val="28"/>
        </w:rPr>
        <w:t>роведения публичных слушаний в заочной форме по проекту</w:t>
      </w:r>
      <w:r w:rsidR="001742D6" w:rsidRPr="007B0739">
        <w:rPr>
          <w:b/>
          <w:sz w:val="28"/>
          <w:szCs w:val="28"/>
        </w:rPr>
        <w:t xml:space="preserve"> решения городского Совета депутатов</w:t>
      </w:r>
    </w:p>
    <w:p w14:paraId="3FF5212D" w14:textId="77777777" w:rsidR="00AF2376" w:rsidRPr="007B0739" w:rsidRDefault="00AF2376" w:rsidP="00C128D2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>«О</w:t>
      </w:r>
      <w:r w:rsidR="00010B79" w:rsidRPr="007B0739">
        <w:rPr>
          <w:b/>
          <w:sz w:val="28"/>
          <w:szCs w:val="28"/>
        </w:rPr>
        <w:t>б утверждении отчета об исполнении</w:t>
      </w:r>
      <w:r w:rsidRPr="007B0739">
        <w:rPr>
          <w:b/>
          <w:sz w:val="28"/>
          <w:szCs w:val="28"/>
        </w:rPr>
        <w:t xml:space="preserve"> </w:t>
      </w:r>
      <w:r w:rsidR="00010B79" w:rsidRPr="007B0739">
        <w:rPr>
          <w:b/>
          <w:sz w:val="28"/>
          <w:szCs w:val="28"/>
        </w:rPr>
        <w:t xml:space="preserve">бюджета </w:t>
      </w:r>
    </w:p>
    <w:p w14:paraId="3A068275" w14:textId="73A97B2D" w:rsidR="00C94FE1" w:rsidRPr="007B0739" w:rsidRDefault="00AF2376" w:rsidP="00C128D2">
      <w:pPr>
        <w:pStyle w:val="a3"/>
        <w:spacing w:line="276" w:lineRule="auto"/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>г</w:t>
      </w:r>
      <w:r w:rsidR="00010B79" w:rsidRPr="007B0739">
        <w:rPr>
          <w:b/>
          <w:sz w:val="28"/>
          <w:szCs w:val="28"/>
        </w:rPr>
        <w:t>орода Бузулука за 202</w:t>
      </w:r>
      <w:r w:rsidR="00A538A4">
        <w:rPr>
          <w:b/>
          <w:sz w:val="28"/>
          <w:szCs w:val="28"/>
        </w:rPr>
        <w:t>3</w:t>
      </w:r>
      <w:r w:rsidR="00010B79" w:rsidRPr="007B0739">
        <w:rPr>
          <w:b/>
          <w:sz w:val="28"/>
          <w:szCs w:val="28"/>
        </w:rPr>
        <w:t xml:space="preserve"> год</w:t>
      </w:r>
      <w:r w:rsidRPr="007B0739">
        <w:rPr>
          <w:b/>
          <w:sz w:val="28"/>
          <w:szCs w:val="28"/>
        </w:rPr>
        <w:t>»</w:t>
      </w:r>
    </w:p>
    <w:p w14:paraId="26C78471" w14:textId="6035CB5C" w:rsidR="00AF2376" w:rsidRPr="007B0739" w:rsidRDefault="00E3485B" w:rsidP="00C128D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F124C1" w:rsidRPr="007B0739">
        <w:rPr>
          <w:rFonts w:ascii="Times New Roman" w:hAnsi="Times New Roman" w:cs="Times New Roman"/>
          <w:sz w:val="28"/>
          <w:szCs w:val="28"/>
        </w:rPr>
        <w:t xml:space="preserve"> апреля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AF2376" w:rsidRPr="007B0739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4F30B6E5" w14:textId="3ACBAB60" w:rsidR="001742D6" w:rsidRPr="007B0739" w:rsidRDefault="001742D6" w:rsidP="00C128D2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7B0739">
        <w:rPr>
          <w:rStyle w:val="FontStyle12"/>
          <w:sz w:val="28"/>
          <w:szCs w:val="28"/>
        </w:rPr>
        <w:t xml:space="preserve">Публичные слушания </w:t>
      </w:r>
      <w:r w:rsidRPr="007B0739">
        <w:rPr>
          <w:sz w:val="28"/>
          <w:szCs w:val="28"/>
        </w:rPr>
        <w:t>по проекту решения городского Совета депутатов</w:t>
      </w:r>
      <w:r w:rsidR="00C128D2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 xml:space="preserve"> «Об утверждении отчета об исполнении бюджета города Бузулука за 202</w:t>
      </w:r>
      <w:r w:rsidR="00D45888">
        <w:rPr>
          <w:sz w:val="28"/>
          <w:szCs w:val="28"/>
        </w:rPr>
        <w:t>3</w:t>
      </w:r>
      <w:r w:rsidRPr="007B0739">
        <w:rPr>
          <w:sz w:val="28"/>
          <w:szCs w:val="28"/>
        </w:rPr>
        <w:t xml:space="preserve"> год» </w:t>
      </w:r>
      <w:r w:rsidRPr="007B0739">
        <w:rPr>
          <w:rStyle w:val="FontStyle12"/>
          <w:sz w:val="28"/>
          <w:szCs w:val="28"/>
        </w:rPr>
        <w:t xml:space="preserve">проведены </w:t>
      </w:r>
      <w:r w:rsidRPr="007B0739">
        <w:rPr>
          <w:sz w:val="28"/>
          <w:szCs w:val="28"/>
        </w:rPr>
        <w:t xml:space="preserve">в соответствии с решением городского  Совета депутатов от </w:t>
      </w:r>
      <w:hyperlink r:id="rId7" w:tooltip="reshenie_gorodskogo_soveta_deputatov_ot_16.03.2022_no183_o_provedenii_publichnyh_slushaniy_ob_utverzhdenii_otcheta_ob_ispolnenii_byudzheta_goroda_buzuluka_za_2021_god.docx" w:history="1"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9</w:t>
        </w:r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.03.202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 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391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об утверждении отчета об исполнении бюджета города Бузулука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год»</w:t>
        </w:r>
      </w:hyperlink>
      <w:r w:rsidRPr="007B0739">
        <w:rPr>
          <w:sz w:val="28"/>
          <w:szCs w:val="28"/>
        </w:rPr>
        <w:t>,</w:t>
      </w:r>
      <w:r w:rsidRPr="007B0739">
        <w:rPr>
          <w:sz w:val="28"/>
          <w:szCs w:val="28"/>
        </w:rPr>
        <w:softHyphen/>
      </w:r>
      <w:r w:rsidRPr="007B0739">
        <w:rPr>
          <w:sz w:val="28"/>
          <w:szCs w:val="28"/>
        </w:rPr>
        <w:softHyphen/>
      </w:r>
      <w:r w:rsidRPr="007B0739">
        <w:rPr>
          <w:sz w:val="28"/>
          <w:szCs w:val="28"/>
        </w:rPr>
        <w:softHyphen/>
        <w:t xml:space="preserve">  в заочной форме с 8.00 часов местного времени </w:t>
      </w:r>
      <w:r w:rsidR="00F124C1" w:rsidRPr="007B0739">
        <w:rPr>
          <w:sz w:val="28"/>
          <w:szCs w:val="28"/>
        </w:rPr>
        <w:t>0</w:t>
      </w:r>
      <w:r w:rsidR="00D45888">
        <w:rPr>
          <w:sz w:val="28"/>
          <w:szCs w:val="28"/>
        </w:rPr>
        <w:t>3</w:t>
      </w:r>
      <w:r w:rsidR="00F124C1" w:rsidRPr="007B0739">
        <w:rPr>
          <w:sz w:val="28"/>
          <w:szCs w:val="28"/>
        </w:rPr>
        <w:t>.04.202</w:t>
      </w:r>
      <w:r w:rsidR="00D45888">
        <w:rPr>
          <w:sz w:val="28"/>
          <w:szCs w:val="28"/>
        </w:rPr>
        <w:t>4</w:t>
      </w:r>
      <w:r w:rsidR="00F124C1" w:rsidRPr="007B0739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 xml:space="preserve"> года </w:t>
      </w:r>
      <w:r w:rsidR="00C128D2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 xml:space="preserve">по 17.00 часов местного времени </w:t>
      </w:r>
      <w:r w:rsidR="00F124C1" w:rsidRPr="007B0739">
        <w:rPr>
          <w:sz w:val="28"/>
          <w:szCs w:val="28"/>
        </w:rPr>
        <w:t>0</w:t>
      </w:r>
      <w:r w:rsidR="00D45888">
        <w:rPr>
          <w:sz w:val="28"/>
          <w:szCs w:val="28"/>
        </w:rPr>
        <w:t>5</w:t>
      </w:r>
      <w:r w:rsidR="00F124C1" w:rsidRPr="007B0739">
        <w:rPr>
          <w:sz w:val="28"/>
          <w:szCs w:val="28"/>
        </w:rPr>
        <w:t>.04</w:t>
      </w:r>
      <w:r w:rsidRPr="007B0739">
        <w:rPr>
          <w:sz w:val="28"/>
          <w:szCs w:val="28"/>
        </w:rPr>
        <w:t>.202</w:t>
      </w:r>
      <w:r w:rsidR="00F124C1" w:rsidRPr="007B0739">
        <w:rPr>
          <w:sz w:val="28"/>
          <w:szCs w:val="28"/>
        </w:rPr>
        <w:t>3</w:t>
      </w:r>
      <w:r w:rsidRPr="007B0739">
        <w:rPr>
          <w:sz w:val="28"/>
          <w:szCs w:val="28"/>
        </w:rPr>
        <w:t xml:space="preserve"> года  на официальном сайте администрации города Бузулука </w:t>
      </w:r>
      <w:hyperlink r:id="rId8" w:tgtFrame="_blank" w:history="1">
        <w:r w:rsidR="00F124C1" w:rsidRPr="007B0739">
          <w:rPr>
            <w:rStyle w:val="a4"/>
            <w:sz w:val="28"/>
            <w:szCs w:val="28"/>
            <w:shd w:val="clear" w:color="auto" w:fill="FFFFFF"/>
          </w:rPr>
          <w:t>buzuluk.orb.ru</w:t>
        </w:r>
      </w:hyperlink>
      <w:r w:rsidRPr="007B0739">
        <w:rPr>
          <w:sz w:val="28"/>
          <w:szCs w:val="28"/>
        </w:rPr>
        <w:t xml:space="preserve">   в разделе «Совет депутатов».</w:t>
      </w:r>
    </w:p>
    <w:p w14:paraId="1AE552D9" w14:textId="232A7B4D" w:rsidR="00AF2376" w:rsidRPr="007B0739" w:rsidRDefault="00AF2376" w:rsidP="00C128D2">
      <w:pPr>
        <w:pStyle w:val="a3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B0739">
        <w:rPr>
          <w:sz w:val="28"/>
          <w:szCs w:val="28"/>
        </w:rPr>
        <w:t xml:space="preserve">Вопрос, вынесенный для обсуждения на публичные слушания: </w:t>
      </w:r>
      <w:r w:rsidRPr="007B0739">
        <w:rPr>
          <w:color w:val="000000" w:themeColor="text1"/>
          <w:sz w:val="28"/>
          <w:szCs w:val="28"/>
        </w:rPr>
        <w:t>«Об утверждении отчета об исполнении бюджета города Бузулука за 202</w:t>
      </w:r>
      <w:r w:rsidR="00E3485B">
        <w:rPr>
          <w:color w:val="000000" w:themeColor="text1"/>
          <w:sz w:val="28"/>
          <w:szCs w:val="28"/>
        </w:rPr>
        <w:t>3</w:t>
      </w:r>
      <w:r w:rsidRPr="007B0739">
        <w:rPr>
          <w:color w:val="000000" w:themeColor="text1"/>
          <w:sz w:val="28"/>
          <w:szCs w:val="28"/>
        </w:rPr>
        <w:t xml:space="preserve"> год».</w:t>
      </w:r>
    </w:p>
    <w:p w14:paraId="6AA818A2" w14:textId="77777777" w:rsidR="00AF2376" w:rsidRPr="007B0739" w:rsidRDefault="00AF2376" w:rsidP="00C128D2">
      <w:pPr>
        <w:pStyle w:val="a3"/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B0739">
        <w:rPr>
          <w:color w:val="000000" w:themeColor="text1"/>
          <w:sz w:val="28"/>
          <w:szCs w:val="28"/>
        </w:rPr>
        <w:t>Сроки проведения публичных слушаний:</w:t>
      </w:r>
    </w:p>
    <w:p w14:paraId="4DC5FBD5" w14:textId="03D9FE1B" w:rsidR="00AF2376" w:rsidRPr="007B0739" w:rsidRDefault="00AF2376" w:rsidP="00C128D2">
      <w:pPr>
        <w:pStyle w:val="a3"/>
        <w:spacing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начало – с 8.00 ч. местного времени </w:t>
      </w:r>
      <w:r w:rsidR="00D45888">
        <w:rPr>
          <w:color w:val="000000" w:themeColor="text1"/>
          <w:sz w:val="28"/>
          <w:szCs w:val="28"/>
          <w:shd w:val="clear" w:color="auto" w:fill="FFFFFF"/>
        </w:rPr>
        <w:t>3</w:t>
      </w:r>
      <w:r w:rsidR="00F124C1" w:rsidRPr="007B0739">
        <w:rPr>
          <w:color w:val="000000" w:themeColor="text1"/>
          <w:sz w:val="28"/>
          <w:szCs w:val="28"/>
          <w:shd w:val="clear" w:color="auto" w:fill="FFFFFF"/>
        </w:rPr>
        <w:t xml:space="preserve"> апреля 202</w:t>
      </w:r>
      <w:r w:rsidR="00D45888">
        <w:rPr>
          <w:color w:val="000000" w:themeColor="text1"/>
          <w:sz w:val="28"/>
          <w:szCs w:val="28"/>
          <w:shd w:val="clear" w:color="auto" w:fill="FFFFFF"/>
        </w:rPr>
        <w:t>4</w:t>
      </w: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 года</w:t>
      </w:r>
      <w:r w:rsidR="00C128D2">
        <w:rPr>
          <w:color w:val="000000" w:themeColor="text1"/>
          <w:sz w:val="28"/>
          <w:szCs w:val="28"/>
          <w:shd w:val="clear" w:color="auto" w:fill="FFFFFF"/>
        </w:rPr>
        <w:t>;</w:t>
      </w:r>
    </w:p>
    <w:p w14:paraId="3F5AF352" w14:textId="436DB8B8" w:rsidR="00AF2376" w:rsidRPr="007B0739" w:rsidRDefault="00AF2376" w:rsidP="00C128D2">
      <w:pPr>
        <w:pStyle w:val="a3"/>
        <w:spacing w:line="276" w:lineRule="auto"/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окончание – по 17.00 ч. местного времени </w:t>
      </w:r>
      <w:r w:rsidR="00D45888">
        <w:rPr>
          <w:color w:val="000000" w:themeColor="text1"/>
          <w:sz w:val="28"/>
          <w:szCs w:val="28"/>
          <w:shd w:val="clear" w:color="auto" w:fill="FFFFFF"/>
        </w:rPr>
        <w:t>5</w:t>
      </w:r>
      <w:r w:rsidR="00F124C1" w:rsidRPr="007B0739">
        <w:rPr>
          <w:color w:val="000000" w:themeColor="text1"/>
          <w:sz w:val="28"/>
          <w:szCs w:val="28"/>
          <w:shd w:val="clear" w:color="auto" w:fill="FFFFFF"/>
        </w:rPr>
        <w:t xml:space="preserve"> апреля 202</w:t>
      </w:r>
      <w:r w:rsidR="00D45888">
        <w:rPr>
          <w:color w:val="000000" w:themeColor="text1"/>
          <w:sz w:val="28"/>
          <w:szCs w:val="28"/>
          <w:shd w:val="clear" w:color="auto" w:fill="FFFFFF"/>
        </w:rPr>
        <w:t>4</w:t>
      </w: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 года.</w:t>
      </w:r>
    </w:p>
    <w:p w14:paraId="1F355B92" w14:textId="2FC8F4D7" w:rsidR="00AF2376" w:rsidRPr="007B0739" w:rsidRDefault="00AF2376" w:rsidP="00C128D2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Место </w:t>
      </w:r>
      <w:r w:rsidR="00D45888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проведения </w:t>
      </w:r>
      <w:r w:rsidR="00D4588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публичных </w:t>
      </w:r>
      <w:r w:rsidR="00D45888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7B0739">
        <w:rPr>
          <w:color w:val="000000" w:themeColor="text1"/>
          <w:sz w:val="28"/>
          <w:szCs w:val="28"/>
          <w:shd w:val="clear" w:color="auto" w:fill="FFFFFF"/>
        </w:rPr>
        <w:t>слушаний:</w:t>
      </w:r>
      <w:r w:rsidR="00D45888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 w:rsidRPr="007B073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7B0739">
        <w:rPr>
          <w:sz w:val="28"/>
          <w:szCs w:val="28"/>
        </w:rPr>
        <w:t xml:space="preserve">Городской </w:t>
      </w:r>
      <w:r w:rsidR="00D45888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 xml:space="preserve">Совет депутатов муниципального </w:t>
      </w:r>
      <w:r w:rsidR="00D45888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>образования</w:t>
      </w:r>
      <w:r w:rsidR="00D45888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 xml:space="preserve"> город </w:t>
      </w:r>
      <w:r w:rsidR="00D45888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>Бузулук</w:t>
      </w:r>
      <w:r w:rsidR="00D45888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 xml:space="preserve"> Оренбургской </w:t>
      </w:r>
      <w:r w:rsidR="00D45888">
        <w:rPr>
          <w:sz w:val="28"/>
          <w:szCs w:val="28"/>
        </w:rPr>
        <w:t xml:space="preserve"> </w:t>
      </w:r>
      <w:r w:rsidRPr="007B0739">
        <w:rPr>
          <w:sz w:val="28"/>
          <w:szCs w:val="28"/>
        </w:rPr>
        <w:t>области (461010 Оренбургская область, г.Бузулук, ул. Ленина</w:t>
      </w:r>
      <w:r w:rsidR="00D45888">
        <w:rPr>
          <w:sz w:val="28"/>
          <w:szCs w:val="28"/>
        </w:rPr>
        <w:t xml:space="preserve"> д.</w:t>
      </w:r>
      <w:r w:rsidRPr="007B0739">
        <w:rPr>
          <w:sz w:val="28"/>
          <w:szCs w:val="28"/>
        </w:rPr>
        <w:t xml:space="preserve"> 10, </w:t>
      </w:r>
      <w:r w:rsidRPr="007B0739">
        <w:rPr>
          <w:sz w:val="28"/>
          <w:szCs w:val="28"/>
          <w:lang w:val="en-US"/>
        </w:rPr>
        <w:t>e</w:t>
      </w:r>
      <w:r w:rsidRPr="007B0739">
        <w:rPr>
          <w:sz w:val="28"/>
          <w:szCs w:val="28"/>
        </w:rPr>
        <w:t>-</w:t>
      </w:r>
      <w:r w:rsidRPr="007B0739">
        <w:rPr>
          <w:sz w:val="28"/>
          <w:szCs w:val="28"/>
          <w:lang w:val="en-US"/>
        </w:rPr>
        <w:t>mail</w:t>
      </w:r>
      <w:r w:rsidRPr="007B0739">
        <w:rPr>
          <w:sz w:val="28"/>
          <w:szCs w:val="28"/>
        </w:rPr>
        <w:t xml:space="preserve">: sovet@buzuluk-town.ru), администрация города Бузулука (461010 Оренбургская область, г.Бузулук, ул. Ленина </w:t>
      </w:r>
      <w:r w:rsidR="00D45888">
        <w:rPr>
          <w:sz w:val="28"/>
          <w:szCs w:val="28"/>
        </w:rPr>
        <w:t>д.</w:t>
      </w:r>
      <w:r w:rsidRPr="007B0739">
        <w:rPr>
          <w:sz w:val="28"/>
          <w:szCs w:val="28"/>
        </w:rPr>
        <w:t>10</w:t>
      </w:r>
      <w:r w:rsidR="00E3485B">
        <w:rPr>
          <w:sz w:val="28"/>
          <w:szCs w:val="28"/>
        </w:rPr>
        <w:t>,</w:t>
      </w:r>
      <w:r w:rsidRPr="007B0739">
        <w:rPr>
          <w:sz w:val="28"/>
          <w:szCs w:val="28"/>
        </w:rPr>
        <w:t xml:space="preserve"> </w:t>
      </w:r>
      <w:r w:rsidRPr="007B0739">
        <w:rPr>
          <w:sz w:val="28"/>
          <w:szCs w:val="28"/>
          <w:lang w:val="en-US"/>
        </w:rPr>
        <w:t>e</w:t>
      </w:r>
      <w:r w:rsidRPr="007B0739">
        <w:rPr>
          <w:sz w:val="28"/>
          <w:szCs w:val="28"/>
        </w:rPr>
        <w:t>-</w:t>
      </w:r>
      <w:r w:rsidRPr="007B0739">
        <w:rPr>
          <w:sz w:val="28"/>
          <w:szCs w:val="28"/>
          <w:lang w:val="en-US"/>
        </w:rPr>
        <w:t>mail</w:t>
      </w:r>
      <w:r w:rsidRPr="007B0739">
        <w:rPr>
          <w:sz w:val="28"/>
          <w:szCs w:val="28"/>
        </w:rPr>
        <w:t xml:space="preserve">: </w:t>
      </w:r>
      <w:hyperlink r:id="rId9" w:history="1">
        <w:r w:rsidRPr="007B0739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adm</w:t>
        </w:r>
        <w:r w:rsidRPr="007B0739">
          <w:rPr>
            <w:rStyle w:val="a4"/>
            <w:bCs/>
            <w:color w:val="333333"/>
            <w:spacing w:val="4"/>
            <w:sz w:val="28"/>
            <w:szCs w:val="28"/>
          </w:rPr>
          <w:t>@</w:t>
        </w:r>
        <w:r w:rsidRPr="007B0739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buzuluk</w:t>
        </w:r>
        <w:r w:rsidRPr="007B0739">
          <w:rPr>
            <w:rStyle w:val="a4"/>
            <w:bCs/>
            <w:color w:val="333333"/>
            <w:spacing w:val="4"/>
            <w:sz w:val="28"/>
            <w:szCs w:val="28"/>
          </w:rPr>
          <w:t>-</w:t>
        </w:r>
        <w:r w:rsidRPr="007B0739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town</w:t>
        </w:r>
        <w:r w:rsidRPr="007B0739">
          <w:rPr>
            <w:rStyle w:val="a4"/>
            <w:bCs/>
            <w:color w:val="333333"/>
            <w:spacing w:val="4"/>
            <w:sz w:val="28"/>
            <w:szCs w:val="28"/>
          </w:rPr>
          <w:t>.</w:t>
        </w:r>
        <w:r w:rsidRPr="007B0739">
          <w:rPr>
            <w:rStyle w:val="a4"/>
            <w:bCs/>
            <w:color w:val="333333"/>
            <w:spacing w:val="4"/>
            <w:sz w:val="28"/>
            <w:szCs w:val="28"/>
            <w:lang w:val="en-US"/>
          </w:rPr>
          <w:t>ru</w:t>
        </w:r>
      </w:hyperlink>
      <w:r w:rsidRPr="007B0739">
        <w:rPr>
          <w:sz w:val="28"/>
          <w:szCs w:val="28"/>
        </w:rPr>
        <w:t>).</w:t>
      </w:r>
    </w:p>
    <w:p w14:paraId="5D06AE27" w14:textId="6BDB3A59" w:rsidR="00A0758B" w:rsidRPr="007B0739" w:rsidRDefault="00AF2376" w:rsidP="00C128D2">
      <w:pPr>
        <w:pStyle w:val="a3"/>
        <w:spacing w:line="276" w:lineRule="auto"/>
        <w:ind w:firstLine="709"/>
        <w:jc w:val="both"/>
        <w:rPr>
          <w:rStyle w:val="a4"/>
          <w:sz w:val="28"/>
          <w:szCs w:val="28"/>
        </w:rPr>
      </w:pPr>
      <w:r w:rsidRPr="007B0739">
        <w:rPr>
          <w:sz w:val="28"/>
          <w:szCs w:val="28"/>
        </w:rPr>
        <w:t xml:space="preserve"> </w:t>
      </w:r>
      <w:hyperlink r:id="rId10" w:tgtFrame="_blank" w:history="1"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Доклад заместителя главы администрации города - начальника Финансового управления Огородникова Александра Викторовича «Об исполнении местного бюджета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7B0739">
        <w:rPr>
          <w:color w:val="000000" w:themeColor="text1"/>
          <w:sz w:val="28"/>
          <w:szCs w:val="28"/>
        </w:rPr>
        <w:t xml:space="preserve">, </w:t>
      </w:r>
      <w:hyperlink r:id="rId11" w:tooltip="reshenie_gorodskogo_soveta_deputatov_ot_16.03.2022_no183_o_provedenii_publichnyh_slushaniy_ob_utverzhdenii_otcheta_ob_ispolnenii_byudzheta_goroda_buzuluka_za_2021_god.docx" w:history="1"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решение городского Совета депутатов от </w:t>
        </w:r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9</w:t>
        </w:r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.03.202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391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об утверждении отчета об исполнении бюджета города Бузулука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7B0739">
        <w:rPr>
          <w:color w:val="000000" w:themeColor="text1"/>
          <w:sz w:val="28"/>
          <w:szCs w:val="28"/>
        </w:rPr>
        <w:t xml:space="preserve">, </w:t>
      </w:r>
      <w:hyperlink r:id="rId12" w:tooltip="o_proekte_resheniya_ob_utverzhdenii_otcheta_ob_ispolnenii_byudzheta_za_2021_god.7z" w:history="1"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проект решения городского Совета депутатов «Об утверждении отчета об исполнении бюджета города Бузулука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7B0739">
        <w:rPr>
          <w:color w:val="000000" w:themeColor="text1"/>
          <w:sz w:val="28"/>
          <w:szCs w:val="28"/>
        </w:rPr>
        <w:t xml:space="preserve">, </w:t>
      </w:r>
      <w:hyperlink r:id="rId13" w:tooltip="broshyury.zip" w:history="1"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брошюра «Бюджет для граждан к проекту решения городского Совета депутатов «Об утверждении отчета об исполнении бюджета города Бузулука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7B0739">
        <w:rPr>
          <w:color w:val="000000" w:themeColor="text1"/>
          <w:sz w:val="28"/>
          <w:szCs w:val="28"/>
        </w:rPr>
        <w:t xml:space="preserve">, </w:t>
      </w:r>
      <w:r w:rsidRPr="007B0739">
        <w:rPr>
          <w:color w:val="000000" w:themeColor="text1"/>
          <w:sz w:val="28"/>
          <w:szCs w:val="28"/>
          <w:shd w:val="clear" w:color="auto" w:fill="FFFFFF"/>
        </w:rPr>
        <w:t> </w:t>
      </w:r>
      <w:hyperlink r:id="rId14" w:tooltip="6._tezisy_doklada_2021na_publichnye_po_ispolneniyu.docx" w:history="1"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тезисы доклада «О заключении председателя Контрольно-счетной палаты города Бузулука Кузьминой Елены Александровны на годовой отчет об исполнении бюджета города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7B0739">
        <w:rPr>
          <w:color w:val="000000" w:themeColor="text1"/>
          <w:sz w:val="28"/>
          <w:szCs w:val="28"/>
        </w:rPr>
        <w:t xml:space="preserve">, </w:t>
      </w:r>
      <w:hyperlink r:id="rId15" w:tooltip="7._doklad_chlena_obshchestvennogo_soveta_pri_finansovom_upravlenii_i_eksperta_po_otchetu_ob_ispolnenii_byudzheta_za_2021_god_shchavelevoy_natali_nikolaevny_direktora_buzulukskogo_filiala_finansovogo_universiteta_pri_p.docx" w:history="1">
        <w:r w:rsidR="00A0758B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доклад члена Общественного совета при Финансовом управлении и эксперта по отчету об исполнении городского бюджета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3 </w:t>
        </w:r>
        <w:r w:rsidR="00A0758B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lastRenderedPageBreak/>
          <w:t>год, директора Бузулукского филиала Финансового университета при Правительстве РФ, Почетного работника СПО</w:t>
        </w:r>
      </w:hyperlink>
      <w:r w:rsidR="00A0758B" w:rsidRPr="007B0739">
        <w:rPr>
          <w:color w:val="000000" w:themeColor="text1"/>
          <w:sz w:val="28"/>
          <w:szCs w:val="28"/>
        </w:rPr>
        <w:t xml:space="preserve"> Щавелевой Натальи Николаевны были размещены </w:t>
      </w:r>
      <w:r w:rsidR="00A0758B" w:rsidRPr="007B0739">
        <w:rPr>
          <w:sz w:val="28"/>
          <w:szCs w:val="28"/>
        </w:rPr>
        <w:t xml:space="preserve">на официальном сайте администрации города Бузулука </w:t>
      </w:r>
      <w:hyperlink r:id="rId16" w:tgtFrame="_blank" w:history="1">
        <w:r w:rsidR="00F124C1" w:rsidRPr="007B0739">
          <w:rPr>
            <w:rStyle w:val="a4"/>
            <w:sz w:val="28"/>
            <w:szCs w:val="28"/>
            <w:shd w:val="clear" w:color="auto" w:fill="FFFFFF"/>
          </w:rPr>
          <w:t>buzuluk.orb.ru</w:t>
        </w:r>
      </w:hyperlink>
      <w:r w:rsidR="00F124C1" w:rsidRPr="007B0739">
        <w:rPr>
          <w:rStyle w:val="a4"/>
          <w:sz w:val="28"/>
          <w:szCs w:val="28"/>
          <w:shd w:val="clear" w:color="auto" w:fill="FFFFFF"/>
        </w:rPr>
        <w:t>.</w:t>
      </w:r>
    </w:p>
    <w:p w14:paraId="6453FE42" w14:textId="2D84364A" w:rsidR="001742D6" w:rsidRPr="007B0739" w:rsidRDefault="007663AB" w:rsidP="00C128D2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7B0739">
        <w:rPr>
          <w:sz w:val="28"/>
          <w:szCs w:val="28"/>
        </w:rPr>
        <w:t xml:space="preserve">В газете «Российская провинция» </w:t>
      </w:r>
      <w:r w:rsidR="001742D6" w:rsidRPr="007B0739">
        <w:rPr>
          <w:sz w:val="28"/>
          <w:szCs w:val="28"/>
        </w:rPr>
        <w:t xml:space="preserve">опубликовано решение городского  Совета депутатов от </w:t>
      </w:r>
      <w:hyperlink r:id="rId17" w:tooltip="reshenie_gorodskogo_soveta_deputatov_ot_16.03.2022_no183_o_provedenii_publichnyh_slushaniy_ob_utverzhdenii_otcheta_ob_ispolnenii_byudzheta_goroda_buzuluka_za_2021_god.docx" w:history="1"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9</w:t>
        </w:r>
        <w:r w:rsidR="001742D6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.03.202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="00F124C1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1742D6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 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391</w:t>
        </w:r>
        <w:r w:rsidR="001742D6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об утверждении отчета об исполнении бюджета города Бузулука за 202</w:t>
        </w:r>
        <w:r w:rsidR="00D45888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="001742D6" w:rsidRPr="007B0739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="001742D6" w:rsidRPr="007B0739">
        <w:rPr>
          <w:rStyle w:val="a4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>.</w:t>
      </w:r>
      <w:r w:rsidR="001742D6" w:rsidRPr="007B0739">
        <w:rPr>
          <w:sz w:val="28"/>
          <w:szCs w:val="28"/>
        </w:rPr>
        <w:t xml:space="preserve"> </w:t>
      </w:r>
    </w:p>
    <w:p w14:paraId="054E1FFE" w14:textId="77777777" w:rsidR="00BB7179" w:rsidRPr="007B0739" w:rsidRDefault="00BB7179" w:rsidP="00C128D2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7B0739">
        <w:rPr>
          <w:sz w:val="28"/>
          <w:szCs w:val="28"/>
        </w:rPr>
        <w:t xml:space="preserve">Каждый гражданин проживающий на территории г.Бузулука имел возможность ознакомиться и высказать свои замечания, предложения, </w:t>
      </w:r>
      <w:r w:rsidR="009C10B1" w:rsidRPr="007B0739">
        <w:rPr>
          <w:sz w:val="28"/>
          <w:szCs w:val="28"/>
        </w:rPr>
        <w:t xml:space="preserve">задать </w:t>
      </w:r>
      <w:r w:rsidRPr="007B0739">
        <w:rPr>
          <w:sz w:val="28"/>
          <w:szCs w:val="28"/>
        </w:rPr>
        <w:t>вопросы.</w:t>
      </w:r>
    </w:p>
    <w:tbl>
      <w:tblPr>
        <w:tblW w:w="95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4"/>
        <w:gridCol w:w="4766"/>
      </w:tblGrid>
      <w:tr w:rsidR="00BB7179" w:rsidRPr="004875D1" w14:paraId="2D0762EC" w14:textId="77777777" w:rsidTr="00C128D2">
        <w:trPr>
          <w:tblHeader/>
        </w:trPr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67AAB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212E09F9" w14:textId="77777777" w:rsidR="00BB7179" w:rsidRPr="004875D1" w:rsidRDefault="00BB7179" w:rsidP="004875D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Вопрос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367AAB"/>
            <w:tcMar>
              <w:top w:w="180" w:type="dxa"/>
              <w:left w:w="240" w:type="dxa"/>
              <w:bottom w:w="180" w:type="dxa"/>
              <w:right w:w="240" w:type="dxa"/>
            </w:tcMar>
            <w:vAlign w:val="center"/>
            <w:hideMark/>
          </w:tcPr>
          <w:p w14:paraId="7E415FDB" w14:textId="77777777" w:rsidR="00BB7179" w:rsidRPr="004875D1" w:rsidRDefault="00BB7179" w:rsidP="004875D1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ru-RU"/>
              </w:rPr>
              <w:t>Ответ</w:t>
            </w:r>
          </w:p>
        </w:tc>
      </w:tr>
      <w:tr w:rsidR="004875D1" w:rsidRPr="004875D1" w14:paraId="26AC3E3F" w14:textId="77777777" w:rsidTr="00A538A4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0A176861" w14:textId="77777777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это Щербатова Диана Дмитриевна. </w:t>
            </w:r>
          </w:p>
          <w:p w14:paraId="026E06DA" w14:textId="3F0C0A1C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В чем причины неисполнения бюджетных назначений по расходам в 2023 году?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ED2C3BE" w14:textId="1B97D327" w:rsidR="004875D1" w:rsidRPr="004875D1" w:rsidRDefault="004875D1" w:rsidP="004875D1">
            <w:pPr>
              <w:ind w:left="4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Добрый день. За отчетный год расходы бюджета города Бузулука исполнены по факту оплаты выполненных работ и оказанных услуг.</w:t>
            </w:r>
          </w:p>
        </w:tc>
      </w:tr>
      <w:tr w:rsidR="004875D1" w:rsidRPr="004875D1" w14:paraId="36374AC6" w14:textId="77777777" w:rsidTr="00A538A4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314AC5B" w14:textId="77777777" w:rsidR="004875D1" w:rsidRPr="004875D1" w:rsidRDefault="004875D1" w:rsidP="004875D1">
            <w:pPr>
              <w:shd w:val="clear" w:color="auto" w:fill="FFFFFF"/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Голдина Марина Владимировна.</w:t>
            </w:r>
          </w:p>
          <w:p w14:paraId="1DFAF087" w14:textId="2B25148C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Какие меры примете для антитеррористической безопасности в школах и детских садах? Когда повысят заработную плату в бюджетных организациях бухгалтерам, экономистам и другим специалистам?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48921181" w14:textId="77777777" w:rsidR="004875D1" w:rsidRPr="004875D1" w:rsidRDefault="004875D1" w:rsidP="004875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За отчетный 2023 год в</w:t>
            </w:r>
            <w:r w:rsidRPr="00487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рамках мероприятий по антитеррористической защищенности дошкольных и общеобразовательных учреждений на установку автоматической системы оповещения освоено средств бюджета в сумме – 6,6 млн. руб., в т. ч. средств областного бюджета – 5,2 млн. руб.</w:t>
            </w:r>
          </w:p>
          <w:p w14:paraId="3EEA1BBF" w14:textId="4BECA8D7" w:rsidR="004875D1" w:rsidRPr="004875D1" w:rsidRDefault="004875D1" w:rsidP="004875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бюджете на 2024 год и плановый период 2025 - 2026 годов предусмотрены расходы на увеличение фонда оплаты труда работникам муниципальных учреждений с 01.01.2024 г. на 4,9%.  Соответственно  средняя заработная плата работникам  </w:t>
            </w:r>
            <w:r w:rsidRPr="00487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муниципальных учреждений, в том числе  бухгалтерам, экономистам и другим специалистам повышена с 1.01.2024 на 4,9%.</w:t>
            </w:r>
          </w:p>
        </w:tc>
      </w:tr>
      <w:tr w:rsidR="004875D1" w:rsidRPr="004875D1" w14:paraId="465885F5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73E7BA1" w14:textId="77777777" w:rsidR="004875D1" w:rsidRPr="004875D1" w:rsidRDefault="004875D1" w:rsidP="004875D1">
            <w:pPr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Здравствуйте. Будут ли организованы в городе новые места отдыха? Парки, скверы?</w:t>
            </w:r>
          </w:p>
          <w:p w14:paraId="2BB7CC44" w14:textId="77777777" w:rsidR="004875D1" w:rsidRPr="004875D1" w:rsidRDefault="004875D1" w:rsidP="004875D1">
            <w:pPr>
              <w:spacing w:after="18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Возможно ли открытие в городе спортивного комплекса, посещение которого будет возможно без абонемента? </w:t>
            </w:r>
          </w:p>
          <w:p w14:paraId="1A07C5D2" w14:textId="1346FDF1" w:rsidR="004875D1" w:rsidRPr="004875D1" w:rsidRDefault="004875D1" w:rsidP="004875D1">
            <w:pPr>
              <w:spacing w:after="180"/>
              <w:ind w:left="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Люба Демидова.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D112FB3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В 2023 году в городе  благоустроен  Троицкий парк, выполнены    работы  2 этапа по  благоустройству   Аллеи «Дружба», в 2024 году  будут продолжены работы 3 этапа благоустройства аллеи «Дружба», на 2025 год планируется благоустройство парка «Никольский». </w:t>
            </w:r>
          </w:p>
          <w:p w14:paraId="475FD2E6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  За счет  средств бюджета города в 2023 году а также в 2024-2026 годах осуществляется финансовое обеспечение   предоставленных услуг 3 спортивных школ: МАУ ДО г. Бузулука «СШ №1», МБУ ДО г. Бузулука «СШ №2», МБУ ДО г. Бузулука «СШОР», МАУ г. Бузулука ВСК «Нефтяник» и МАУ г. Бузулука ФОК «Кристалл», 4 учреждений культуры: МБУК г. Бузулука ДК «Машиностроитель», МБУК г. Бузулука «ДК «Юбилейный», МБУК г. Бузулука «Краеведческий музей» и МБУК г. Бузулука «ГЦБС».</w:t>
            </w:r>
          </w:p>
          <w:p w14:paraId="422A988C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Открытие новых спортивных комплексов и мест отдыха в 2024-2026 годах не предусмотрено.</w:t>
            </w:r>
          </w:p>
          <w:p w14:paraId="286F067C" w14:textId="0D4662D3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рамках проекта «Формирование комфортной городской среды» в городе Бузулуке ежегодно проводится рейтинговое голосование по выбору общественных территорий. Жители города могут предложить территорию для включения в список для голосования. Кроме того, установка спортивных и игровых площадок возможна в рамках муниципальных проектов «Народный бюджет» и «Инициативных проектов».</w:t>
            </w:r>
          </w:p>
        </w:tc>
      </w:tr>
      <w:tr w:rsidR="004875D1" w:rsidRPr="004875D1" w14:paraId="79A8D072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049F6FE" w14:textId="77777777" w:rsidR="004875D1" w:rsidRPr="004875D1" w:rsidRDefault="004875D1" w:rsidP="004875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Здравствуйте. Шкаева Анна Александровна.  </w:t>
            </w:r>
          </w:p>
          <w:p w14:paraId="4AB449EE" w14:textId="77777777" w:rsidR="004875D1" w:rsidRPr="004875D1" w:rsidRDefault="004875D1" w:rsidP="004875D1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4BA9EDDC" w14:textId="10954CE9" w:rsidR="004875D1" w:rsidRPr="004875D1" w:rsidRDefault="004875D1" w:rsidP="004875D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Почти по всем разделам бюджета исполнение составило менее 100%. В чем причина?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5116FB05" w14:textId="5BAA78F4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Добрый день. За отчетный год расходы бюджета города Бузулука исполнены по факту оплаты выполненных работ и оказанных услуг.</w:t>
            </w:r>
          </w:p>
        </w:tc>
      </w:tr>
      <w:tr w:rsidR="004875D1" w:rsidRPr="004875D1" w14:paraId="49987A8C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01850DA6" w14:textId="77777777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Здравствуйте. С чем связано уменьшение расходов на физическую культуру и спорт в городе Бузулуке?</w:t>
            </w:r>
            <w:r w:rsidRPr="004875D1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6C4CE735" w14:textId="2C8DB0FE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уважением, Юровских Татьяна.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21014A9F" w14:textId="69ACDD88" w:rsidR="004875D1" w:rsidRPr="004875D1" w:rsidRDefault="004875D1" w:rsidP="004875D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Добрый день. Общие расходы бюджета города Бузулука по физической культуре и спорту за 2023 год ниже чем за 2022 год в связи с тем, что расходы в 2022 году в рамках проекта «Спорт- норма жизни» выделены средства из областного бюджета на создание спортивной площадки по мини- футболу, на создание беговых дорожек на стадионе в 3 микрорайоне,  приобретение  спортивного инвентаря и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оборудования в общей сумме 22165,3 тыс. руб. в 2023 году средства выделены на приобретение спортивного инвентаря и оборудования в общей сумме 3445,0 тыс. руб., за счет средств городского бюджета расходы в 2023 году увеличились на 1509,8 тыс. руб.</w:t>
            </w:r>
          </w:p>
        </w:tc>
      </w:tr>
      <w:tr w:rsidR="004875D1" w:rsidRPr="004875D1" w14:paraId="09A702A1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2065CF3" w14:textId="77777777" w:rsidR="004875D1" w:rsidRPr="004875D1" w:rsidRDefault="004875D1" w:rsidP="004875D1">
            <w:pPr>
              <w:shd w:val="clear" w:color="auto" w:fill="FFFFFF"/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Здравствуйте! Обращаюсь к Вам с вопросами: разрабатываются ли мероприятия в сфере молодежной политики города? Планируется ли увеличение расходов на их реализации?</w:t>
            </w:r>
          </w:p>
          <w:p w14:paraId="015C1ABE" w14:textId="2928CBB1" w:rsidR="004875D1" w:rsidRPr="004875D1" w:rsidRDefault="004875D1" w:rsidP="004875D1">
            <w:pPr>
              <w:spacing w:before="100" w:beforeAutospacing="1" w:after="100" w:afterAutospacing="1"/>
              <w:ind w:left="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 уважением Попова Александра.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1D1B10FB" w14:textId="77777777" w:rsidR="004875D1" w:rsidRPr="004875D1" w:rsidRDefault="004875D1" w:rsidP="004875D1">
            <w:pPr>
              <w:keepNext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Добрый день. Разработкой  и проведением мероприятий в сфере молодежной политики города  занимаются специалиста Управления по культуре, спорту и молодежной политики администрации города Бузулука. </w:t>
            </w:r>
          </w:p>
          <w:p w14:paraId="457A8E04" w14:textId="32673232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 xml:space="preserve">Планирование бюджетных ассигнований  в области  молодежной политики осуществляется в соответствии Методикой формирования проекта бюджета  города Бузулука на текущий год и плановый период -  расчет расходов на текущий год производится исходя из оценки расходов за предыдущий год  и коэффициента роста на текущий год.  </w:t>
            </w:r>
          </w:p>
        </w:tc>
      </w:tr>
      <w:tr w:rsidR="004875D1" w:rsidRPr="004875D1" w14:paraId="461BFB1B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52CBC954" w14:textId="77777777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Попов Сергей. </w:t>
            </w:r>
          </w:p>
          <w:p w14:paraId="0F094473" w14:textId="6EF7792C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Почему в городе Бузулуке некачественные автодороги и так много ям на них?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71939730" w14:textId="3EC13659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  <w:shd w:val="clear" w:color="auto" w:fill="FFFFFF"/>
              </w:rPr>
              <w:t xml:space="preserve">Управление жилищно-коммунального хозяйства и транспорта администрации города Бузулука (далее – УЖКХиТ) сообщает, что для выполнения </w:t>
            </w:r>
            <w:r w:rsidRPr="004875D1">
              <w:rPr>
                <w:sz w:val="28"/>
                <w:szCs w:val="28"/>
                <w:shd w:val="clear" w:color="auto" w:fill="FFFFFF"/>
              </w:rPr>
              <w:lastRenderedPageBreak/>
              <w:t>работ по устранению деформаций и повреждений дорожных покрытий автомобильных дорог общего пользования местного значения муниципального образования город Бузулук Оренбургской области  УЖКХиТ заключен муниципальный контракт от 08.12.2023 № 0153300000323000111 с ООО «Прогресстрой». В настоящее время ведутся работы по устранению деформаций по следующим адресам: ул. Матросова, ул. Чапаева, ул. Галактионова, ул. О. Яроша, ул. Октябрьская, ул. Техническая, ул. Объездная, ул. 8 Линия, ул. Бузулукская, ул. Советская.</w:t>
            </w:r>
          </w:p>
        </w:tc>
      </w:tr>
      <w:tr w:rsidR="004875D1" w:rsidRPr="004875D1" w14:paraId="12DAE2CC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26F08F23" w14:textId="77777777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Добрый день, я Колосова Ксения. </w:t>
            </w:r>
          </w:p>
          <w:p w14:paraId="2ABB06A2" w14:textId="75AFF8D2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В какие сроки по плану, предусмотрен ремонт дороги по улице Рабочая.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3FA42A0" w14:textId="07332CE5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color w:val="000000"/>
                <w:sz w:val="28"/>
                <w:szCs w:val="28"/>
              </w:rPr>
              <w:t>Доведенные лимиты бюджетных ассигнований, предусмотренных в бюджете на 2024 год, распределены в полном объеме. Возможность ремонта автомобильной дороги по ул. Рабочая будет рассмотрена в последующие годы при планировании работ по капитальному ремонту и ремонту автомобильных дорог общего пользования сети в рамках градостроительного и бюджетного законодательства.</w:t>
            </w:r>
          </w:p>
        </w:tc>
      </w:tr>
      <w:tr w:rsidR="004875D1" w:rsidRPr="004875D1" w14:paraId="495C125C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3B1FF367" w14:textId="77777777" w:rsidR="004875D1" w:rsidRPr="004875D1" w:rsidRDefault="004875D1" w:rsidP="004875D1">
            <w:pPr>
              <w:spacing w:after="0"/>
              <w:ind w:left="36" w:hanging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Здравствуйте. Курылева Наталья Владимировна - petenkova2023@rambler.ru</w:t>
            </w:r>
          </w:p>
          <w:p w14:paraId="7AE97896" w14:textId="77777777" w:rsidR="004875D1" w:rsidRPr="004875D1" w:rsidRDefault="004875D1" w:rsidP="004875D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DE6BC1" w14:textId="53C98671" w:rsidR="004875D1" w:rsidRPr="004875D1" w:rsidRDefault="004875D1" w:rsidP="004875D1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В 2023 году дороги в городе плохо освещались, фонари не горели или горели очень слабо, что повышало риски дорожно-транспортных происшествий, при этом расходы на освещение исполнены только на 62%. Как будет решаться и будет ли решаться эта проблема (пример Уральский тракт)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44D8B9C8" w14:textId="75377696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>В декабре 2023 года силами специализированной организации в рамках заключенного муниципального контракта произведены работы по замене светильников уличного освещения, вышедших из строя, в том числе, на Уральском тракте. Специалистами УЖКХиТ ведется постоянный мониторинг в целях  своевременной замены вышедших из строя светильников уличного освещения.</w:t>
            </w:r>
          </w:p>
        </w:tc>
      </w:tr>
      <w:tr w:rsidR="004875D1" w:rsidRPr="004875D1" w14:paraId="73F6566A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4029927A" w14:textId="77777777" w:rsidR="004875D1" w:rsidRPr="004875D1" w:rsidRDefault="004875D1" w:rsidP="004875D1">
            <w:pPr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Попова Алена Викторовна </w:t>
            </w:r>
          </w:p>
          <w:p w14:paraId="430D8A43" w14:textId="15E52D10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Вопрос: «Почему каждый год ремонтируются одни и те же дороги, но дороги, которые требуют капитального ремонта не ремонтируют?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13FE7104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Выполнение работ по устранению деформаций и повреждений дорожных покрытий автомобильных дорог общего пользования (мелко-ямочный ремонт) проводятся в первую очередь на автомобильных дорогах, по которым осуществляется перевозка пассажиров по муниципальным маршрутам, и располагаются социально-значимые объекты, а также на дорогах с наибольшей интенсивностью движения автомобильного транспорта для снятия аварийности.</w:t>
            </w:r>
          </w:p>
          <w:p w14:paraId="797E0E45" w14:textId="234274C1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 xml:space="preserve">Капитальный ремонт автомобильных дорог общего пользования в городе Бузулуке выполняется в рамках доведенных лимитов бюджетных ассигнований </w:t>
            </w:r>
            <w:r w:rsidRPr="004875D1">
              <w:rPr>
                <w:sz w:val="28"/>
                <w:szCs w:val="28"/>
              </w:rPr>
              <w:lastRenderedPageBreak/>
              <w:t>после выполнения проектных работ и получения положительного заключения государственной экспертизы.</w:t>
            </w:r>
          </w:p>
        </w:tc>
      </w:tr>
      <w:tr w:rsidR="004875D1" w:rsidRPr="004875D1" w14:paraId="71C545D0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765BF398" w14:textId="77777777" w:rsidR="004875D1" w:rsidRPr="004875D1" w:rsidRDefault="004875D1" w:rsidP="004875D1">
            <w:pPr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Здравствуйте. Кузнецов Вячеслав Николаевич - klueva2023@rambler.ru</w:t>
            </w:r>
          </w:p>
          <w:p w14:paraId="52BEF1AC" w14:textId="409D15D7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В Расходах на ремонт дорог, обустройство тротуаров, пешеходных дорожек предусматривались ли расходы на обустройство тротуаров и где они были обустроены? На Маяке вообще нет пешеходных дорожек, всю зиму приходилось ходить по проезжей части. Будет ли этот вопрос решаться в ближайшее время?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55BAA40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В 2023 году выполнены работы по устройству тротуаров по ул. Фрунзе (от ул. Гая до ул. Щорса), ул. Фрунзе (от дома №12 до дома №22), ул. Гая  (от дома 50б до дома 68), ул. Гниломедова (от 4 микрорайон, 2В до ул. Дорожная), ул. Галактионова в районе МДОАУ «Детский сад №1 комбинированного вида» №2.</w:t>
            </w:r>
          </w:p>
          <w:p w14:paraId="024A26F5" w14:textId="089F4E97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>Доведенные лимиты бюджетных ассигнований, предусмотренных в бюджете на 2024 год, распределены в полном объеме. Возможность устройства тротуаров и пешеходных дорожек в указанном районе будет рассмотрена в последующие годы в рамках градостроительного и бюджетного законодательства.</w:t>
            </w:r>
          </w:p>
        </w:tc>
      </w:tr>
      <w:tr w:rsidR="004875D1" w:rsidRPr="004875D1" w14:paraId="0192B662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54694DBB" w14:textId="4BA672CE" w:rsidR="004875D1" w:rsidRPr="004875D1" w:rsidRDefault="004875D1" w:rsidP="004875D1">
            <w:pPr>
              <w:shd w:val="clear" w:color="auto" w:fill="FFFFFF"/>
              <w:spacing w:after="0"/>
              <w:jc w:val="both"/>
              <w:outlineLvl w:val="1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Здравствуйте</w:t>
            </w:r>
            <w:r w:rsidRPr="004875D1">
              <w:rPr>
                <w:rFonts w:ascii="Times New Roman" w:hAnsi="Times New Roman" w:cs="Times New Roman"/>
                <w:color w:val="2C2D2E"/>
                <w:sz w:val="28"/>
                <w:szCs w:val="28"/>
                <w:shd w:val="clear" w:color="auto" w:fill="FFFFFF"/>
              </w:rPr>
              <w:t xml:space="preserve">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Голдина Марина, меня интересует вопрос, на улице Крестьянской в 2023 году сделан был асфальт, Во-первых, на пересечении улиц Пионерской и Крестьянской сделали яму, так как там люк, не один раз уже машина билась поддоном или нижней частью машины, Во-вторых, есть продолжение Крестьянской, но тут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благополучно про неё забыли и даже не чего не предприняли. Второй вопрос: касается улицы Зеленой, можно ли сделать там какие-то сливные ямы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4B8F2D77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Капитальный ремонт автомобильной дороги общего пользования в г. Бузулуке Оренбургской области, ул. Крестьянская, выполнен в рамках муниципального контракта, заключенных при реализации Федерального закона от 05.04.2013 № 44-ФЗ «О контрактной системе в сфере закупок товаров, работ, услуг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для обеспечения государственных и муниципальных нужд», в соответствии с нормативно-технической документации. При наступлении благоприятных погодных условий, нарушенное асфальтобетонное покрытие после производства земляных работ будет восстановлено.</w:t>
            </w:r>
          </w:p>
          <w:p w14:paraId="66D7D852" w14:textId="4ED005E5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>В городе Бузулуке присутствует открытая система водоотведения. К сожалению, в связи с наличием большого количества подземных коммуникаций и отсутствия специализированных очистных сооружений, строительство организованной ливневой системы водоотведения в настоящий момент не представляется возможным.</w:t>
            </w:r>
          </w:p>
        </w:tc>
      </w:tr>
      <w:tr w:rsidR="004875D1" w:rsidRPr="004875D1" w14:paraId="13BA0880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2E942E2E" w14:textId="77777777" w:rsidR="004875D1" w:rsidRPr="004875D1" w:rsidRDefault="004875D1" w:rsidP="004875D1">
            <w:pPr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Здравствуйте, Мартюшева Нелли Шотовона - buzkix@rambler.ru</w:t>
            </w:r>
          </w:p>
          <w:p w14:paraId="4E2F99B4" w14:textId="05BC5E13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Какие расходы относятся к расходам на уличное освещение и в чем причины их не освоения?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2671BDB2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К расходам на уличное освещение относятся расходы на организацию уличного освещения дорог, мостов, парков, скверов в городе Бузулуке, в том числе:</w:t>
            </w:r>
          </w:p>
          <w:p w14:paraId="74871161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-уличное освещение (Энергосбыт);</w:t>
            </w:r>
          </w:p>
          <w:p w14:paraId="7CB2AD85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- поставка, замена светильников. В рамках заключенных муниципальных контрактов  подрядными организациями в 2023 году произведена замена 273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светодиодных светильников уличного освещения;</w:t>
            </w:r>
          </w:p>
          <w:p w14:paraId="6DB7CE1C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- подключение новых объектов к уличному освещению. В 2023 году произведены работы по устройству уличного освещения по следующим адресам:</w:t>
            </w:r>
          </w:p>
          <w:p w14:paraId="3F6AFFAF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1. проезд от ул. Объездная до многоквартирных домов 17,19,21  по ул. Объездная.</w:t>
            </w:r>
          </w:p>
          <w:p w14:paraId="06DFABA1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2. проезд возле МДОБУ «Детский сад № 29.</w:t>
            </w:r>
          </w:p>
          <w:p w14:paraId="4DC7E4CD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3. ул. Садовая.</w:t>
            </w:r>
          </w:p>
          <w:p w14:paraId="08A177D9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4. в районе дома ул. Кирова, 177.</w:t>
            </w:r>
          </w:p>
          <w:p w14:paraId="357F7E79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5. в районе дома по  ул. Рабочая, 167.</w:t>
            </w:r>
          </w:p>
          <w:p w14:paraId="7723BC19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6. в районе дома по  ул. 7-я Парковая, 9 «Б».</w:t>
            </w:r>
          </w:p>
          <w:p w14:paraId="30F40A9C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7. в районе дома  № 1 «Б» по ул. Уральский проспект.</w:t>
            </w:r>
          </w:p>
          <w:p w14:paraId="1D47E282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8. ул. Плодопитомническая в районе пересечения с ул. Осенняя.</w:t>
            </w:r>
          </w:p>
          <w:p w14:paraId="69C954EA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9. в районе дома  ул. Амурская, 21.</w:t>
            </w:r>
          </w:p>
          <w:p w14:paraId="78ACF260" w14:textId="5E050F4B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 В 2023 году оплата уличного освещения осуществлена в полном размере на 100%.</w:t>
            </w:r>
          </w:p>
          <w:p w14:paraId="13287FC3" w14:textId="03289255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прочие работы (поставка, замена светильников) по организации уличного освещения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осуществлены на 96,2%. Экономия сложилась в результате аукционных процедур.</w:t>
            </w:r>
          </w:p>
        </w:tc>
      </w:tr>
      <w:tr w:rsidR="004875D1" w:rsidRPr="004875D1" w14:paraId="7ABFBAB5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9C40CB3" w14:textId="77777777" w:rsidR="004875D1" w:rsidRPr="004875D1" w:rsidRDefault="004875D1" w:rsidP="004875D1">
            <w:pPr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Добрый день. Пилипенко Галина </w:t>
            </w:r>
          </w:p>
          <w:p w14:paraId="19646D40" w14:textId="77777777" w:rsidR="004875D1" w:rsidRPr="004875D1" w:rsidRDefault="004875D1" w:rsidP="004875D1">
            <w:pPr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D236E0" w14:textId="212812C2" w:rsidR="004875D1" w:rsidRPr="004875D1" w:rsidRDefault="004875D1" w:rsidP="004875D1">
            <w:pPr>
              <w:spacing w:after="0"/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Хотелось быть задать вопрос. Почему плохо ходят газели вечером? </w:t>
            </w:r>
          </w:p>
          <w:p w14:paraId="558FED44" w14:textId="77777777" w:rsidR="004875D1" w:rsidRPr="004875D1" w:rsidRDefault="004875D1" w:rsidP="004875D1">
            <w:pPr>
              <w:ind w:left="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A89DF6A" w14:textId="77777777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0D8E24E6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Для учета в работе Ваше обращение было направлено в организации, осуществляющие пассажирские перевозки по муниципальным маршрутам города Бузулука.</w:t>
            </w:r>
          </w:p>
          <w:p w14:paraId="212A31D8" w14:textId="77777777" w:rsidR="004875D1" w:rsidRPr="004875D1" w:rsidRDefault="004875D1" w:rsidP="004875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До руководителей перевозчика, осуществляющего пассажирские перевозки по муниципальным маршрутам города Бузулука, доведена  информация о неукоснительном соблюдении расписания движения транспортных средств.</w:t>
            </w:r>
          </w:p>
          <w:p w14:paraId="764CC8C9" w14:textId="6AC6FE56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>По возникающим вопросам Вы можете обращаться по тел. +7(35342)35161 с понедельника по пятницу с 08 час. 00 мин. до 13 час. 00 мин. и с 14 час. 00 мин. до 17 час. 00 мин.</w:t>
            </w:r>
          </w:p>
        </w:tc>
      </w:tr>
      <w:tr w:rsidR="004875D1" w:rsidRPr="004875D1" w14:paraId="08D20EA9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12631C63" w14:textId="0C5F9326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Добрый день! Я Резанцева Анжелика, у меня возник вопрос: какие меры предпринимаются для увеличения доли местных налогов в доходах бюджета города Бузулука?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7F44ADF2" w14:textId="499CCB3B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 xml:space="preserve">Местными налогами в бюджете города Бузулука являются налог на имущество физических лиц и земельный налог. Увеличение поступлений по данным источникам доходов зависит от ставок налогов, кадастровой стоимости имущества и количества облагаемого имущества. Ставки на территории города Бузулука </w:t>
            </w:r>
            <w:r w:rsidRPr="004875D1">
              <w:rPr>
                <w:sz w:val="28"/>
                <w:szCs w:val="28"/>
              </w:rPr>
              <w:lastRenderedPageBreak/>
              <w:t xml:space="preserve">установлены в соответствии с Налоговым кодексом РФ. Период пересмотра кадастровой стоимости имущества устанавливается постановлением Правительства Оренбургской области. С целью увеличения количества объектов налогообложения в настоящее время ведется работу по выявлению правообладателей ранее учтенных объектов недвижимости в соответствии с Федеральным законом от 30.12.2020 № 518-ФЗ.   </w:t>
            </w:r>
          </w:p>
        </w:tc>
      </w:tr>
      <w:tr w:rsidR="004875D1" w:rsidRPr="004875D1" w14:paraId="33E16DFB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7DE7046D" w14:textId="2EA04EF0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Здравствуйте! За счет каких налогов увеличилась недоимка плательщиков перед бюджетом города Бузулука на 23,5%?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22A1CA7A" w14:textId="5701162B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 xml:space="preserve">По итогам 2023 года основной рост недоимки допущен по налогу на доходы физических лиц и по налогу, взимаемому в связи с применением упрощенной системы налогообложения. </w:t>
            </w:r>
          </w:p>
        </w:tc>
      </w:tr>
      <w:tr w:rsidR="004875D1" w:rsidRPr="004875D1" w14:paraId="32ABCD8E" w14:textId="77777777" w:rsidTr="002E6EF2">
        <w:trPr>
          <w:trHeight w:val="20"/>
        </w:trPr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63426423" w14:textId="54E24AF8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Здравствуйте. Федорова Полина Алексеевна – За счет чего достигнут профицит при исполнении бюджета в 2023 году?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05088390" w14:textId="0862F91E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 xml:space="preserve">В 2023 году получены дополнительные доходы по ряду доходных источников, существенный рост поступления сложился по налогу на доходы физических лиц (+76 млн. рублей) и по  налогу, взимаемому в связи с применением упрощенной системы налогообложения и имущественным налогам (+14 млн. рублей по каждому).  </w:t>
            </w:r>
          </w:p>
        </w:tc>
      </w:tr>
      <w:tr w:rsidR="004875D1" w:rsidRPr="004875D1" w14:paraId="77A77113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252B08D2" w14:textId="6DF76C89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это Панина Ирина Николаевна, преподаватель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Бузулукского филиала Финуниверситета. За счет чего фактическое поступление НДФЛ превысило показатели, запланированные в бюджете?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7EFE2A3D" w14:textId="480BA52D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lastRenderedPageBreak/>
              <w:t xml:space="preserve">Рост поступления НДФЛ обеспечен ежегодным ростом ФОТ у </w:t>
            </w:r>
            <w:r w:rsidRPr="004875D1">
              <w:rPr>
                <w:sz w:val="28"/>
                <w:szCs w:val="28"/>
              </w:rPr>
              <w:lastRenderedPageBreak/>
              <w:t xml:space="preserve">«крупных»  налогоплательщиков-организаций и в бюджетной сфере города, а также в 2023 году в местный бюджет стал зачисляться новый доходный источник по НДФЛ, обеспечивший поступление более 13 млн. рублей. </w:t>
            </w:r>
          </w:p>
        </w:tc>
      </w:tr>
      <w:tr w:rsidR="004875D1" w:rsidRPr="004875D1" w14:paraId="608C3A5A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77834366" w14:textId="01CC8E49" w:rsidR="004875D1" w:rsidRPr="004875D1" w:rsidRDefault="004875D1" w:rsidP="004875D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Здравствуйте, это Кузнецова Светлана Викторовна, преподаватель Бузулукского филиала Финуниверситета. Планируется ли сокращение суммы недоимок по налоговым доходам в 2024 году и за счет чего?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01BD91BA" w14:textId="1F7B3F51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 xml:space="preserve">Администрация города Бузулука и налоговые органы постоянно проводят работу с налогоплательщиками по сокращению недоимки по платежам в бюджет. Применяются различные методы-приглашение должников на заседания комиссий главными администраторами доходов бюджета, рассылка напоминаний,  размещение объявлений о своевременной уплате налогов в социальных сетях, обзвон и подворовой обход, привлечение налогоплательщиков к пользованию Личным кабинетом налогоплательщика, уведомления о наличии задолженности через смс-оповещения.  </w:t>
            </w:r>
          </w:p>
        </w:tc>
      </w:tr>
      <w:tr w:rsidR="004875D1" w:rsidRPr="004875D1" w14:paraId="0C523822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3CC002BF" w14:textId="77777777" w:rsidR="004875D1" w:rsidRPr="004875D1" w:rsidRDefault="004875D1" w:rsidP="004875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это Тажбаева Алина Ермековна, студентка 33 группы Бузулукского филиала Финуниверситета. </w:t>
            </w:r>
          </w:p>
          <w:p w14:paraId="46C2529C" w14:textId="2D3632B4" w:rsidR="004875D1" w:rsidRPr="004875D1" w:rsidRDefault="004875D1" w:rsidP="004875D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shd w:val="clear" w:color="auto" w:fill="FFFFFF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Какая работа по снижению сумм недоимки по налоговым и </w:t>
            </w: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неналоговым доходам проводилась в прошедшем году?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27E80D48" w14:textId="67AE4C46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lastRenderedPageBreak/>
              <w:t xml:space="preserve">Администрация города Бузулука и налоговые органы постоянно проводят работу с налогоплательщиками по сокращению недоимки по платежам в бюджет. Применяются различные методы-приглашение должников на </w:t>
            </w:r>
            <w:r w:rsidRPr="004875D1">
              <w:rPr>
                <w:sz w:val="28"/>
                <w:szCs w:val="28"/>
              </w:rPr>
              <w:lastRenderedPageBreak/>
              <w:t xml:space="preserve">заседания комиссий главными администраторами доходов бюджета, рассылка напоминаний,  размещение объявлений о своевременной уплате налогов в социальных сетях, обзвон и подворовой обход, привлечение налогоплательщиков к пользованию Личным кабинетом налогоплательщика, уведомления о наличии задолженности через смс-оповещения.  </w:t>
            </w:r>
          </w:p>
        </w:tc>
      </w:tr>
      <w:tr w:rsidR="004875D1" w:rsidRPr="004875D1" w14:paraId="5BC42928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1343EAA7" w14:textId="77777777" w:rsidR="004875D1" w:rsidRPr="004875D1" w:rsidRDefault="004875D1" w:rsidP="004875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Здравствуйте, это Рубцова Елена Александровна, преподаватель Бузулукского филиала Финуниверситета. </w:t>
            </w:r>
          </w:p>
          <w:p w14:paraId="11B0BB1D" w14:textId="2F8DB22E" w:rsidR="004875D1" w:rsidRPr="004875D1" w:rsidRDefault="004875D1" w:rsidP="004875D1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2C2D2E"/>
                <w:sz w:val="28"/>
                <w:szCs w:val="28"/>
                <w:shd w:val="clear" w:color="auto" w:fill="FFFFFF"/>
                <w:lang w:eastAsia="ru-RU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За счет чего увеличились по сравнению с планом поступления налогов на имущество?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44070128" w14:textId="49197365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t xml:space="preserve">Поступления имущественных налогов  зависят от ставок налогов, кадастровой стоимости имущества и количества облагаемого имущества. Ставки на территории города Бузулука установлены в соответствии с Налоговым кодексом РФ. Период пересмотра кадастровой стоимости имущества устанавливается постановлением Правительства Оренбургской области. С целью увеличения количества объектов налогообложения в настоящее время ведется работу по выявлению правообладателей ранее учтенных объектов недвижимости в соответствии с Федеральным законом от 30.12.2020 № 518-ФЗ.   </w:t>
            </w:r>
          </w:p>
        </w:tc>
      </w:tr>
      <w:tr w:rsidR="004875D1" w:rsidRPr="004875D1" w14:paraId="70370713" w14:textId="77777777" w:rsidTr="00C128D2">
        <w:tc>
          <w:tcPr>
            <w:tcW w:w="47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4BA43CE8" w14:textId="77777777" w:rsidR="004875D1" w:rsidRPr="004875D1" w:rsidRDefault="004875D1" w:rsidP="004875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 xml:space="preserve">Здравствуйте, это Нижегородова Галина Юрьевна. </w:t>
            </w:r>
          </w:p>
          <w:p w14:paraId="3ADDDC70" w14:textId="77777777" w:rsidR="004875D1" w:rsidRPr="004875D1" w:rsidRDefault="004875D1" w:rsidP="004875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ECD87E" w14:textId="76C16206" w:rsidR="004875D1" w:rsidRPr="004875D1" w:rsidRDefault="004875D1" w:rsidP="004875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75D1">
              <w:rPr>
                <w:rFonts w:ascii="Times New Roman" w:hAnsi="Times New Roman" w:cs="Times New Roman"/>
                <w:sz w:val="28"/>
                <w:szCs w:val="28"/>
              </w:rPr>
              <w:t>Почему не выполнен план по поступлению в бюджет налогов на совокупный доход?</w:t>
            </w:r>
          </w:p>
        </w:tc>
        <w:tc>
          <w:tcPr>
            <w:tcW w:w="47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80" w:type="dxa"/>
              <w:left w:w="240" w:type="dxa"/>
              <w:bottom w:w="180" w:type="dxa"/>
              <w:right w:w="240" w:type="dxa"/>
            </w:tcMar>
          </w:tcPr>
          <w:p w14:paraId="413A2F58" w14:textId="69826D33" w:rsidR="004875D1" w:rsidRPr="004875D1" w:rsidRDefault="004875D1" w:rsidP="004875D1">
            <w:pPr>
              <w:pStyle w:val="a3"/>
              <w:spacing w:line="276" w:lineRule="auto"/>
              <w:jc w:val="both"/>
              <w:rPr>
                <w:sz w:val="28"/>
                <w:szCs w:val="28"/>
              </w:rPr>
            </w:pPr>
            <w:r w:rsidRPr="004875D1">
              <w:rPr>
                <w:sz w:val="28"/>
                <w:szCs w:val="28"/>
              </w:rPr>
              <w:lastRenderedPageBreak/>
              <w:t xml:space="preserve">На выполнение плана по налогам на совокупный доход оказало влияние </w:t>
            </w:r>
            <w:r w:rsidRPr="004875D1">
              <w:rPr>
                <w:sz w:val="28"/>
                <w:szCs w:val="28"/>
              </w:rPr>
              <w:lastRenderedPageBreak/>
              <w:t>поступление налога, взимаемого в связи с применением патентной системы налогообложения. В 2023 году была внедрена система единого налогового счета и единого налогового платежа, были изменены практически все сроки уплаты налогов. По патенту изначально ожидался срок поступления 28.12.2023, но к концу года он был перенесен на 09.01.2024, что и повлияло на общую сумму поступления налогов на совокупный доход.</w:t>
            </w:r>
          </w:p>
        </w:tc>
      </w:tr>
    </w:tbl>
    <w:p w14:paraId="671C8AE4" w14:textId="77777777" w:rsidR="00C128D2" w:rsidRDefault="00C128D2" w:rsidP="00C128D2">
      <w:pPr>
        <w:pStyle w:val="a3"/>
        <w:spacing w:line="276" w:lineRule="auto"/>
        <w:ind w:firstLine="709"/>
        <w:jc w:val="both"/>
        <w:rPr>
          <w:rStyle w:val="FontStyle12"/>
          <w:sz w:val="28"/>
          <w:szCs w:val="28"/>
        </w:rPr>
      </w:pPr>
    </w:p>
    <w:p w14:paraId="4D0933B4" w14:textId="6F19A430" w:rsidR="00BB7179" w:rsidRPr="007B0739" w:rsidRDefault="00BB7179" w:rsidP="00C128D2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 w:rsidRPr="007B0739">
        <w:rPr>
          <w:rStyle w:val="FontStyle12"/>
          <w:sz w:val="28"/>
          <w:szCs w:val="28"/>
        </w:rPr>
        <w:t>От участников публичных слушаний поступило предложение согласиться с представленным на обсуждение</w:t>
      </w:r>
      <w:r w:rsidRPr="007B0739">
        <w:rPr>
          <w:sz w:val="28"/>
          <w:szCs w:val="28"/>
        </w:rPr>
        <w:t xml:space="preserve"> проектом решения городского Совета депутатов «Об утверждении отчета об исполнении бюджет</w:t>
      </w:r>
      <w:r w:rsidR="002268F2" w:rsidRPr="007B0739">
        <w:rPr>
          <w:sz w:val="28"/>
          <w:szCs w:val="28"/>
        </w:rPr>
        <w:t>а города Бузулука за 202</w:t>
      </w:r>
      <w:r w:rsidR="00A538A4">
        <w:rPr>
          <w:sz w:val="28"/>
          <w:szCs w:val="28"/>
        </w:rPr>
        <w:t>3</w:t>
      </w:r>
      <w:r w:rsidR="002268F2" w:rsidRPr="007B0739">
        <w:rPr>
          <w:sz w:val="28"/>
          <w:szCs w:val="28"/>
        </w:rPr>
        <w:t xml:space="preserve"> год».</w:t>
      </w:r>
    </w:p>
    <w:p w14:paraId="7511694A" w14:textId="6FE400BD" w:rsidR="00AF2376" w:rsidRPr="007B0739" w:rsidRDefault="00BB7179" w:rsidP="00C128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739">
        <w:rPr>
          <w:rFonts w:ascii="Times New Roman" w:hAnsi="Times New Roman" w:cs="Times New Roman"/>
          <w:sz w:val="28"/>
          <w:szCs w:val="28"/>
        </w:rPr>
        <w:t xml:space="preserve">   Признать публичные слушания в заочной форме «Об утверждении отчета об исполнении бюджета города Бузулука за 202</w:t>
      </w:r>
      <w:r w:rsidR="00E3485B">
        <w:rPr>
          <w:rFonts w:ascii="Times New Roman" w:hAnsi="Times New Roman" w:cs="Times New Roman"/>
          <w:sz w:val="28"/>
          <w:szCs w:val="28"/>
        </w:rPr>
        <w:t>3</w:t>
      </w:r>
      <w:r w:rsidRPr="007B0739">
        <w:rPr>
          <w:rFonts w:ascii="Times New Roman" w:hAnsi="Times New Roman" w:cs="Times New Roman"/>
          <w:sz w:val="28"/>
          <w:szCs w:val="28"/>
        </w:rPr>
        <w:t xml:space="preserve"> год»</w:t>
      </w:r>
      <w:r w:rsidRPr="007B0739">
        <w:rPr>
          <w:rStyle w:val="FontStyle12"/>
          <w:sz w:val="28"/>
          <w:szCs w:val="28"/>
        </w:rPr>
        <w:t xml:space="preserve"> </w:t>
      </w:r>
      <w:r w:rsidRPr="007B0739">
        <w:rPr>
          <w:rFonts w:ascii="Times New Roman" w:hAnsi="Times New Roman" w:cs="Times New Roman"/>
          <w:sz w:val="28"/>
          <w:szCs w:val="28"/>
        </w:rPr>
        <w:t xml:space="preserve"> состоявшимися.</w:t>
      </w:r>
    </w:p>
    <w:p w14:paraId="3801211D" w14:textId="3C2787C7" w:rsidR="00BB7179" w:rsidRPr="007B0739" w:rsidRDefault="00BB7179" w:rsidP="00C128D2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7B0739">
        <w:rPr>
          <w:color w:val="000000" w:themeColor="text1"/>
          <w:sz w:val="28"/>
          <w:szCs w:val="28"/>
        </w:rPr>
        <w:t>Заключение  о результатах публичных слушаний «Об утверждении отчета об исполнении бюджета города Бузулука за 202</w:t>
      </w:r>
      <w:r w:rsidR="00A538A4">
        <w:rPr>
          <w:color w:val="000000" w:themeColor="text1"/>
          <w:sz w:val="28"/>
          <w:szCs w:val="28"/>
        </w:rPr>
        <w:t>3</w:t>
      </w:r>
      <w:r w:rsidRPr="007B0739">
        <w:rPr>
          <w:color w:val="000000" w:themeColor="text1"/>
          <w:sz w:val="28"/>
          <w:szCs w:val="28"/>
        </w:rPr>
        <w:t xml:space="preserve"> год» от 0</w:t>
      </w:r>
      <w:r w:rsidR="00A538A4">
        <w:rPr>
          <w:color w:val="000000" w:themeColor="text1"/>
          <w:sz w:val="28"/>
          <w:szCs w:val="28"/>
        </w:rPr>
        <w:t>8</w:t>
      </w:r>
      <w:r w:rsidRPr="007B0739">
        <w:rPr>
          <w:color w:val="000000" w:themeColor="text1"/>
          <w:sz w:val="28"/>
          <w:szCs w:val="28"/>
        </w:rPr>
        <w:t>.04.202</w:t>
      </w:r>
      <w:r w:rsidR="00A538A4">
        <w:rPr>
          <w:color w:val="000000" w:themeColor="text1"/>
          <w:sz w:val="28"/>
          <w:szCs w:val="28"/>
        </w:rPr>
        <w:t>4</w:t>
      </w:r>
      <w:r w:rsidRPr="007B0739">
        <w:rPr>
          <w:color w:val="000000" w:themeColor="text1"/>
          <w:sz w:val="28"/>
          <w:szCs w:val="28"/>
        </w:rPr>
        <w:t xml:space="preserve"> разместить на официальном сайте </w:t>
      </w:r>
      <w:hyperlink r:id="rId18" w:tgtFrame="_blank" w:history="1">
        <w:r w:rsidR="00F124C1" w:rsidRPr="007B0739">
          <w:rPr>
            <w:rStyle w:val="a4"/>
            <w:sz w:val="28"/>
            <w:szCs w:val="28"/>
            <w:shd w:val="clear" w:color="auto" w:fill="FFFFFF"/>
          </w:rPr>
          <w:t>buzuluk.orb.ru</w:t>
        </w:r>
      </w:hyperlink>
      <w:r w:rsidR="00F124C1" w:rsidRPr="007B0739">
        <w:rPr>
          <w:rStyle w:val="a4"/>
          <w:sz w:val="28"/>
          <w:szCs w:val="28"/>
          <w:shd w:val="clear" w:color="auto" w:fill="FFFFFF"/>
        </w:rPr>
        <w:t xml:space="preserve"> </w:t>
      </w:r>
      <w:r w:rsidRPr="007B0739">
        <w:rPr>
          <w:rStyle w:val="a4"/>
          <w:sz w:val="28"/>
          <w:szCs w:val="28"/>
          <w:u w:val="none"/>
        </w:rPr>
        <w:t xml:space="preserve"> </w:t>
      </w:r>
      <w:r w:rsidRPr="007B0739">
        <w:rPr>
          <w:sz w:val="28"/>
          <w:szCs w:val="28"/>
        </w:rPr>
        <w:t>в разделе «Совет депутатов» (</w:t>
      </w:r>
      <w:r w:rsidRPr="007B0739">
        <w:rPr>
          <w:bCs/>
          <w:color w:val="333333"/>
          <w:sz w:val="28"/>
          <w:szCs w:val="28"/>
          <w:bdr w:val="none" w:sz="0" w:space="0" w:color="auto" w:frame="1"/>
        </w:rPr>
        <w:t>Заключения о результатах публичных слушаний</w:t>
      </w:r>
      <w:r w:rsidRPr="007B0739">
        <w:rPr>
          <w:sz w:val="28"/>
          <w:szCs w:val="28"/>
        </w:rPr>
        <w:t>).</w:t>
      </w:r>
    </w:p>
    <w:p w14:paraId="1E60184C" w14:textId="77777777" w:rsidR="002268F2" w:rsidRPr="007B0739" w:rsidRDefault="002268F2" w:rsidP="00C128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90EF61" w14:textId="77777777" w:rsidR="00BB7179" w:rsidRPr="007B0739" w:rsidRDefault="00BB7179" w:rsidP="00C128D2">
      <w:pPr>
        <w:jc w:val="both"/>
        <w:rPr>
          <w:rFonts w:ascii="Times New Roman" w:hAnsi="Times New Roman" w:cs="Times New Roman"/>
          <w:sz w:val="28"/>
          <w:szCs w:val="28"/>
        </w:rPr>
      </w:pPr>
      <w:r w:rsidRPr="007B0739">
        <w:rPr>
          <w:rFonts w:ascii="Times New Roman" w:hAnsi="Times New Roman" w:cs="Times New Roman"/>
          <w:sz w:val="28"/>
          <w:szCs w:val="28"/>
        </w:rPr>
        <w:t>Председательствующий                                                                  А.А. Шубин</w:t>
      </w:r>
    </w:p>
    <w:p w14:paraId="3E3C38ED" w14:textId="77777777" w:rsidR="00A0758B" w:rsidRPr="007B0739" w:rsidRDefault="00A0758B" w:rsidP="00C128D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60AA06" w14:textId="77777777" w:rsidR="00A0758B" w:rsidRPr="007B0739" w:rsidRDefault="00A0758B" w:rsidP="00C128D2">
      <w:pPr>
        <w:jc w:val="both"/>
        <w:rPr>
          <w:rFonts w:ascii="Times New Roman" w:hAnsi="Times New Roman" w:cs="Times New Roman"/>
          <w:sz w:val="28"/>
          <w:szCs w:val="28"/>
        </w:rPr>
      </w:pPr>
      <w:r w:rsidRPr="007B0739">
        <w:rPr>
          <w:rFonts w:ascii="Times New Roman" w:hAnsi="Times New Roman" w:cs="Times New Roman"/>
          <w:sz w:val="28"/>
          <w:szCs w:val="28"/>
        </w:rPr>
        <w:t xml:space="preserve">Секретарь                                                                </w:t>
      </w:r>
      <w:r w:rsidR="00973160" w:rsidRPr="007B0739">
        <w:rPr>
          <w:rFonts w:ascii="Times New Roman" w:hAnsi="Times New Roman" w:cs="Times New Roman"/>
          <w:sz w:val="28"/>
          <w:szCs w:val="28"/>
        </w:rPr>
        <w:t xml:space="preserve">    </w:t>
      </w:r>
      <w:r w:rsidR="001742D6" w:rsidRPr="007B0739">
        <w:rPr>
          <w:rFonts w:ascii="Times New Roman" w:hAnsi="Times New Roman" w:cs="Times New Roman"/>
          <w:sz w:val="28"/>
          <w:szCs w:val="28"/>
        </w:rPr>
        <w:t xml:space="preserve">                   Н.И. Косолапова</w:t>
      </w:r>
    </w:p>
    <w:sectPr w:rsidR="00A0758B" w:rsidRPr="007B0739" w:rsidSect="005820FE">
      <w:foot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CC8C7" w14:textId="77777777" w:rsidR="005820FE" w:rsidRDefault="005820FE" w:rsidP="000E5565">
      <w:pPr>
        <w:spacing w:after="0" w:line="240" w:lineRule="auto"/>
      </w:pPr>
      <w:r>
        <w:separator/>
      </w:r>
    </w:p>
  </w:endnote>
  <w:endnote w:type="continuationSeparator" w:id="0">
    <w:p w14:paraId="7385003D" w14:textId="77777777" w:rsidR="005820FE" w:rsidRDefault="005820FE" w:rsidP="000E5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0390722"/>
      <w:docPartObj>
        <w:docPartGallery w:val="Page Numbers (Bottom of Page)"/>
        <w:docPartUnique/>
      </w:docPartObj>
    </w:sdtPr>
    <w:sdtEndPr/>
    <w:sdtContent>
      <w:p w14:paraId="027B7CBF" w14:textId="77777777" w:rsidR="000E5565" w:rsidRDefault="000E556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BEF">
          <w:rPr>
            <w:noProof/>
          </w:rPr>
          <w:t>15</w:t>
        </w:r>
        <w:r>
          <w:fldChar w:fldCharType="end"/>
        </w:r>
      </w:p>
    </w:sdtContent>
  </w:sdt>
  <w:p w14:paraId="566D6C46" w14:textId="77777777" w:rsidR="000E5565" w:rsidRDefault="000E556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CAFCC" w14:textId="77777777" w:rsidR="005820FE" w:rsidRDefault="005820FE" w:rsidP="000E5565">
      <w:pPr>
        <w:spacing w:after="0" w:line="240" w:lineRule="auto"/>
      </w:pPr>
      <w:r>
        <w:separator/>
      </w:r>
    </w:p>
  </w:footnote>
  <w:footnote w:type="continuationSeparator" w:id="0">
    <w:p w14:paraId="62F38845" w14:textId="77777777" w:rsidR="005820FE" w:rsidRDefault="005820FE" w:rsidP="000E55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E71FE"/>
    <w:multiLevelType w:val="hybridMultilevel"/>
    <w:tmpl w:val="A1DA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54A28"/>
    <w:multiLevelType w:val="hybridMultilevel"/>
    <w:tmpl w:val="CB228F18"/>
    <w:lvl w:ilvl="0" w:tplc="E6C825D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532569">
    <w:abstractNumId w:val="0"/>
  </w:num>
  <w:num w:numId="2" w16cid:durableId="1932926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6F5"/>
    <w:rsid w:val="00010B79"/>
    <w:rsid w:val="00051494"/>
    <w:rsid w:val="000622CD"/>
    <w:rsid w:val="000E5565"/>
    <w:rsid w:val="00153C9D"/>
    <w:rsid w:val="001742D6"/>
    <w:rsid w:val="001A7879"/>
    <w:rsid w:val="00200214"/>
    <w:rsid w:val="002268F2"/>
    <w:rsid w:val="0024657F"/>
    <w:rsid w:val="00261042"/>
    <w:rsid w:val="00273949"/>
    <w:rsid w:val="002E6EF2"/>
    <w:rsid w:val="002F7D65"/>
    <w:rsid w:val="00377344"/>
    <w:rsid w:val="00476077"/>
    <w:rsid w:val="004875D1"/>
    <w:rsid w:val="005820FE"/>
    <w:rsid w:val="007663AB"/>
    <w:rsid w:val="007B0739"/>
    <w:rsid w:val="00936EE0"/>
    <w:rsid w:val="00962941"/>
    <w:rsid w:val="00973160"/>
    <w:rsid w:val="009A76F5"/>
    <w:rsid w:val="009C10B1"/>
    <w:rsid w:val="00A0758B"/>
    <w:rsid w:val="00A538A4"/>
    <w:rsid w:val="00A60647"/>
    <w:rsid w:val="00AF2376"/>
    <w:rsid w:val="00B100AD"/>
    <w:rsid w:val="00B479F7"/>
    <w:rsid w:val="00BB1135"/>
    <w:rsid w:val="00BB539E"/>
    <w:rsid w:val="00BB7179"/>
    <w:rsid w:val="00C128D2"/>
    <w:rsid w:val="00C94FE1"/>
    <w:rsid w:val="00D45888"/>
    <w:rsid w:val="00D86262"/>
    <w:rsid w:val="00E01E86"/>
    <w:rsid w:val="00E3485B"/>
    <w:rsid w:val="00F124C1"/>
    <w:rsid w:val="00F20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13F9C"/>
  <w15:docId w15:val="{8BD01E86-F1CF-4519-9E33-DC5CA0C81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62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AF2376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AF23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unhideWhenUsed/>
    <w:rsid w:val="00AF237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B71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B717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610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042"/>
    <w:rPr>
      <w:rFonts w:ascii="Tahoma" w:hAnsi="Tahoma" w:cs="Tahoma"/>
      <w:sz w:val="16"/>
      <w:szCs w:val="16"/>
    </w:rPr>
  </w:style>
  <w:style w:type="character" w:customStyle="1" w:styleId="button2-text">
    <w:name w:val="button2-text"/>
    <w:basedOn w:val="a0"/>
    <w:rsid w:val="002F7D65"/>
  </w:style>
  <w:style w:type="character" w:customStyle="1" w:styleId="senderemailiwfmg">
    <w:name w:val="sender_email_iwfmg"/>
    <w:basedOn w:val="a0"/>
    <w:rsid w:val="002F7D65"/>
  </w:style>
  <w:style w:type="character" w:customStyle="1" w:styleId="mail-avatarmonogram">
    <w:name w:val="mail-avatar__monogram"/>
    <w:basedOn w:val="a0"/>
    <w:rsid w:val="002F7D65"/>
  </w:style>
  <w:style w:type="character" w:customStyle="1" w:styleId="contactbadgenamecchy2">
    <w:name w:val="contactbadge_name_cchy2"/>
    <w:basedOn w:val="a0"/>
    <w:rsid w:val="002F7D65"/>
  </w:style>
  <w:style w:type="paragraph" w:styleId="a9">
    <w:name w:val="header"/>
    <w:basedOn w:val="a"/>
    <w:link w:val="aa"/>
    <w:uiPriority w:val="99"/>
    <w:unhideWhenUsed/>
    <w:rsid w:val="000E5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E5565"/>
  </w:style>
  <w:style w:type="paragraph" w:styleId="ab">
    <w:name w:val="footer"/>
    <w:basedOn w:val="a"/>
    <w:link w:val="ac"/>
    <w:uiPriority w:val="99"/>
    <w:unhideWhenUsed/>
    <w:rsid w:val="000E55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E5565"/>
  </w:style>
  <w:style w:type="paragraph" w:styleId="ad">
    <w:name w:val="Title"/>
    <w:basedOn w:val="a"/>
    <w:link w:val="ae"/>
    <w:qFormat/>
    <w:rsid w:val="00273949"/>
    <w:pPr>
      <w:spacing w:after="0" w:line="240" w:lineRule="auto"/>
      <w:ind w:right="-766" w:firstLine="720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e">
    <w:name w:val="Заголовок Знак"/>
    <w:basedOn w:val="a0"/>
    <w:link w:val="ad"/>
    <w:rsid w:val="002739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D86262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D862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f">
    <w:name w:val="List Paragraph"/>
    <w:basedOn w:val="a"/>
    <w:uiPriority w:val="34"/>
    <w:qFormat/>
    <w:rsid w:val="004875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9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54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0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345747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33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35386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3988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3954245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693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61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91966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02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865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0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12079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7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016928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031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8314651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47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3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0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743532">
                                  <w:marLeft w:val="15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4974822">
                                      <w:marLeft w:val="-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307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180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5841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0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7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059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16916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77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712882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8452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198654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447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99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02207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6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5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3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1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6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565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8069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94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293801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76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579006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704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89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8329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5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07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7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33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9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30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311633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580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489267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65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217956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2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8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96641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5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0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2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6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70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8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3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761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5132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57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8933">
                              <w:marLeft w:val="0"/>
                              <w:marRight w:val="12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12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127108">
                          <w:marLeft w:val="-15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12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154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112938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uzuluk.orb.ru&amp;post=-120041745_21678&amp;cc_key=" TargetMode="External"/><Relationship Id="rId13" Type="http://schemas.openxmlformats.org/officeDocument/2006/relationships/hyperlink" Target="http://www.xn--90amjd2bbb.xn--p1ai/sites/default/files/files/2015/104/broshyury.zip" TargetMode="External"/><Relationship Id="rId18" Type="http://schemas.openxmlformats.org/officeDocument/2006/relationships/hyperlink" Target="https://vk.com/away.php?to=http%3A%2F%2Fbuzuluk.orb.ru&amp;post=-120041745_21678&amp;cc_key=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12" Type="http://schemas.openxmlformats.org/officeDocument/2006/relationships/hyperlink" Target="http://www.xn--90amjd2bbb.xn--p1ai/sites/default/files/files/2015/104/o_proekte_resheniya_ob_utverzhdenii_otcheta_ob_ispolnenii_byudzheta_za_2021_god.7z" TargetMode="External"/><Relationship Id="rId17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away.php?to=http%3A%2F%2Fbuzuluk.orb.ru&amp;post=-120041745_21678&amp;cc_key=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xn--90amjd2bbb.xn--p1ai/sites/default/files/files/2015/104/7._doklad_chlena_obshchestvennogo_soveta_pri_finansovom_upravlenii_i_eksperta_po_otchetu_ob_ispolnenii_byudzheta_za_2021_god_shchavelevoy_natali_nikolaevny_direktora_buzulukskogo_filiala_finansovogo_universiteta_pri_p.docx" TargetMode="External"/><Relationship Id="rId10" Type="http://schemas.openxmlformats.org/officeDocument/2006/relationships/hyperlink" Target="https://youtu.be/zJCD5V_OimA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glava@buzuluk-town.ru" TargetMode="External"/><Relationship Id="rId14" Type="http://schemas.openxmlformats.org/officeDocument/2006/relationships/hyperlink" Target="http://www.xn--90amjd2bbb.xn--p1ai/sites/default/files/files/2015/104/6._tezisy_doklada_2021na_publichnye_po_ispolneniyu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15</Pages>
  <Words>3332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14</cp:revision>
  <cp:lastPrinted>2023-04-04T10:13:00Z</cp:lastPrinted>
  <dcterms:created xsi:type="dcterms:W3CDTF">2024-04-03T06:41:00Z</dcterms:created>
  <dcterms:modified xsi:type="dcterms:W3CDTF">2024-04-08T11:07:00Z</dcterms:modified>
</cp:coreProperties>
</file>