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053EEAC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44308E">
        <w:rPr>
          <w:rFonts w:eastAsia="MS Mincho"/>
          <w:sz w:val="28"/>
          <w:szCs w:val="28"/>
        </w:rPr>
        <w:t>110004</w:t>
      </w:r>
      <w:r w:rsidR="00B16ECE">
        <w:rPr>
          <w:rFonts w:eastAsia="MS Mincho"/>
          <w:sz w:val="28"/>
          <w:szCs w:val="28"/>
        </w:rPr>
        <w:t>:</w:t>
      </w:r>
      <w:r w:rsidR="0044308E">
        <w:rPr>
          <w:rFonts w:eastAsia="MS Mincho"/>
          <w:sz w:val="28"/>
          <w:szCs w:val="28"/>
        </w:rPr>
        <w:t>2</w:t>
      </w:r>
      <w:r w:rsidR="0095222C">
        <w:rPr>
          <w:rFonts w:eastAsia="MS Mincho"/>
          <w:sz w:val="28"/>
          <w:szCs w:val="28"/>
        </w:rPr>
        <w:t>22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44308E">
        <w:rPr>
          <w:color w:val="000000"/>
          <w:sz w:val="28"/>
          <w:szCs w:val="28"/>
          <w:shd w:val="clear" w:color="auto" w:fill="F8F9FA"/>
        </w:rPr>
        <w:t>Геодезист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95222C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95222C">
        <w:rPr>
          <w:rFonts w:eastAsia="MS Mincho"/>
          <w:sz w:val="28"/>
          <w:szCs w:val="28"/>
        </w:rPr>
        <w:t>Щекочихина Надежда Федоровна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70</cp:revision>
  <cp:lastPrinted>2022-10-19T07:35:00Z</cp:lastPrinted>
  <dcterms:created xsi:type="dcterms:W3CDTF">2023-02-13T03:58:00Z</dcterms:created>
  <dcterms:modified xsi:type="dcterms:W3CDTF">2023-10-13T06:44:00Z</dcterms:modified>
</cp:coreProperties>
</file>