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44807287" w:rsidR="00310014" w:rsidRPr="001C0884" w:rsidRDefault="001C088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u w:val="single"/>
              </w:rPr>
            </w:pPr>
            <w:r w:rsidRPr="001C0884">
              <w:rPr>
                <w:u w:val="single"/>
              </w:rPr>
              <w:t>25.01.2024</w:t>
            </w:r>
            <w:r w:rsidR="00310014" w:rsidRPr="001C0884">
              <w:rPr>
                <w:u w:val="single"/>
              </w:rPr>
              <w:t xml:space="preserve"> № </w:t>
            </w:r>
            <w:r w:rsidRPr="001C0884">
              <w:rPr>
                <w:u w:val="single"/>
              </w:rPr>
              <w:t>б/н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1C0884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1C0884" w:rsidRDefault="00D863D6" w:rsidP="00190F7D">
            <w:pPr>
              <w:rPr>
                <w:sz w:val="26"/>
                <w:szCs w:val="26"/>
              </w:rPr>
            </w:pPr>
            <w:r w:rsidRPr="001C0884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1C0884" w:rsidRDefault="00D863D6" w:rsidP="00190F7D">
            <w:pPr>
              <w:rPr>
                <w:sz w:val="26"/>
                <w:szCs w:val="26"/>
              </w:rPr>
            </w:pPr>
            <w:r w:rsidRPr="001C0884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1C0884" w:rsidRDefault="00D863D6" w:rsidP="00190F7D">
            <w:pPr>
              <w:rPr>
                <w:sz w:val="26"/>
                <w:szCs w:val="26"/>
              </w:rPr>
            </w:pPr>
            <w:r w:rsidRPr="001C0884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1C0884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1C0884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1C0884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1C0884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1C0884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1C0884">
        <w:rPr>
          <w:sz w:val="26"/>
          <w:szCs w:val="26"/>
        </w:rPr>
        <w:t xml:space="preserve">13.07.2015 </w:t>
      </w:r>
      <w:r w:rsidRPr="001C0884">
        <w:rPr>
          <w:sz w:val="26"/>
          <w:szCs w:val="26"/>
          <w:lang w:val="en-US"/>
        </w:rPr>
        <w:t>N</w:t>
      </w:r>
      <w:r w:rsidRPr="001C0884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1C0884">
        <w:rPr>
          <w:sz w:val="26"/>
          <w:szCs w:val="26"/>
          <w:lang w:val="en-US"/>
        </w:rPr>
        <w:t>N</w:t>
      </w:r>
      <w:r w:rsidRPr="001C0884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1C0884">
        <w:rPr>
          <w:rFonts w:eastAsia="MS Mincho"/>
          <w:sz w:val="26"/>
          <w:szCs w:val="26"/>
        </w:rPr>
        <w:t xml:space="preserve">: </w:t>
      </w:r>
    </w:p>
    <w:p w14:paraId="16055A26" w14:textId="79A3B85D" w:rsidR="002676D7" w:rsidRPr="001C0884" w:rsidRDefault="001C0884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1C0884">
        <w:rPr>
          <w:sz w:val="26"/>
          <w:szCs w:val="26"/>
        </w:rPr>
        <w:t>В отношении жилого здания, общей площадью 37.1 кв.м., инвентарный номер: 38:I:68:1613, расположенного по адресу: Оренбургская область, г. Бузулук, пер. Илекский, д. 17, с кадастровым номером 56:38:0113006:85, в качестве правообладателя, выявлена: Лычагина Ирина Васильевна</w:t>
      </w:r>
      <w:r w:rsidR="006E344D" w:rsidRPr="001C0884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EDD342C" w14:textId="5571A768" w:rsidR="002676D7" w:rsidRPr="001C0884" w:rsidRDefault="002676D7" w:rsidP="002676D7">
      <w:pPr>
        <w:ind w:left="-567" w:firstLine="708"/>
        <w:jc w:val="both"/>
        <w:rPr>
          <w:sz w:val="26"/>
          <w:szCs w:val="26"/>
        </w:rPr>
      </w:pPr>
      <w:r w:rsidRPr="001C0884">
        <w:rPr>
          <w:sz w:val="26"/>
          <w:szCs w:val="26"/>
        </w:rPr>
        <w:t xml:space="preserve">2. </w:t>
      </w:r>
      <w:r w:rsidR="001C0884" w:rsidRPr="001C0884">
        <w:rPr>
          <w:sz w:val="26"/>
          <w:szCs w:val="26"/>
        </w:rPr>
        <w:t>Право собственности Лычагиной Ирины Васильевны, на указанный в п. 1 настоящего приказа объект недвижимости, подтверждается Свидетельством о праве на наследство по закону от 10.07.1991 г. на имя Колесниковой Евдокии Емельяновны, ответами нотариуса (Дроновой Нины Александровны</w:t>
      </w:r>
      <w:r w:rsidR="001C0884" w:rsidRPr="001C0884">
        <w:rPr>
          <w:sz w:val="26"/>
          <w:szCs w:val="26"/>
          <w:shd w:val="clear" w:color="auto" w:fill="FFFFFF"/>
        </w:rPr>
        <w:t>)</w:t>
      </w:r>
      <w:r w:rsidR="001C0884" w:rsidRPr="001C0884">
        <w:rPr>
          <w:sz w:val="26"/>
          <w:szCs w:val="26"/>
        </w:rPr>
        <w:t xml:space="preserve"> № 506 от 23.11.2023 г. и № 24 от 24.01.2024 г. на запрос сведений о принятии наследства, согласно пунктам 2, 4 статьи 1152 ГК РФ (копии прилагаются).</w:t>
      </w:r>
      <w:r w:rsidRPr="001C0884">
        <w:rPr>
          <w:sz w:val="26"/>
          <w:szCs w:val="26"/>
        </w:rPr>
        <w:t xml:space="preserve">3. Отделу архитектуры Управления </w:t>
      </w:r>
      <w:proofErr w:type="spellStart"/>
      <w:r w:rsidRPr="001C0884">
        <w:rPr>
          <w:sz w:val="26"/>
          <w:szCs w:val="26"/>
        </w:rPr>
        <w:t>градообразования</w:t>
      </w:r>
      <w:proofErr w:type="spellEnd"/>
      <w:r w:rsidRPr="001C0884">
        <w:rPr>
          <w:sz w:val="26"/>
          <w:szCs w:val="26"/>
        </w:rPr>
        <w:t xml:space="preserve"> и капитального строительства города Бузулука о</w:t>
      </w:r>
      <w:r w:rsidRPr="001C0884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1C0884">
        <w:rPr>
          <w:sz w:val="26"/>
          <w:szCs w:val="26"/>
        </w:rPr>
        <w:t>.</w:t>
      </w:r>
    </w:p>
    <w:p w14:paraId="5727300F" w14:textId="77777777" w:rsidR="002676D7" w:rsidRPr="001C088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C0884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1C088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C0884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1F7F69B7" w14:textId="77777777" w:rsidR="001C0884" w:rsidRPr="001C0884" w:rsidRDefault="001C0884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1C0884" w:rsidRDefault="00F178FA" w:rsidP="00F178FA">
      <w:pPr>
        <w:ind w:left="-567" w:right="-1"/>
        <w:jc w:val="both"/>
        <w:rPr>
          <w:sz w:val="26"/>
          <w:szCs w:val="26"/>
        </w:rPr>
      </w:pPr>
      <w:r w:rsidRPr="001C0884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1C0884" w:rsidRDefault="00F178FA" w:rsidP="00F178FA">
      <w:pPr>
        <w:ind w:left="-567" w:right="-1"/>
        <w:jc w:val="both"/>
        <w:rPr>
          <w:sz w:val="26"/>
          <w:szCs w:val="26"/>
        </w:rPr>
      </w:pPr>
      <w:r w:rsidRPr="001C0884">
        <w:rPr>
          <w:sz w:val="26"/>
          <w:szCs w:val="26"/>
        </w:rPr>
        <w:t xml:space="preserve">Управления </w:t>
      </w:r>
      <w:proofErr w:type="spellStart"/>
      <w:r w:rsidRPr="001C0884">
        <w:rPr>
          <w:sz w:val="26"/>
          <w:szCs w:val="26"/>
        </w:rPr>
        <w:t>градообразования</w:t>
      </w:r>
      <w:proofErr w:type="spellEnd"/>
      <w:r w:rsidRPr="001C0884">
        <w:rPr>
          <w:sz w:val="26"/>
          <w:szCs w:val="26"/>
        </w:rPr>
        <w:t xml:space="preserve"> и капитального</w:t>
      </w:r>
    </w:p>
    <w:p w14:paraId="4EE3A47F" w14:textId="6A3CD24F" w:rsidR="002676D7" w:rsidRPr="001C0884" w:rsidRDefault="00F178FA" w:rsidP="00F178FA">
      <w:pPr>
        <w:ind w:left="-567"/>
        <w:jc w:val="both"/>
        <w:rPr>
          <w:sz w:val="26"/>
          <w:szCs w:val="26"/>
        </w:rPr>
      </w:pPr>
      <w:r w:rsidRPr="001C0884">
        <w:rPr>
          <w:sz w:val="26"/>
          <w:szCs w:val="26"/>
        </w:rPr>
        <w:t xml:space="preserve">строительства г. Бузулука               </w:t>
      </w:r>
      <w:r w:rsidR="00715D4C" w:rsidRPr="001C0884">
        <w:rPr>
          <w:sz w:val="26"/>
          <w:szCs w:val="26"/>
        </w:rPr>
        <w:t xml:space="preserve"> </w:t>
      </w:r>
      <w:r w:rsidRPr="001C0884">
        <w:rPr>
          <w:sz w:val="26"/>
          <w:szCs w:val="26"/>
        </w:rPr>
        <w:t xml:space="preserve">                               </w:t>
      </w:r>
      <w:r w:rsidR="00484FA1" w:rsidRPr="001C0884">
        <w:rPr>
          <w:sz w:val="26"/>
          <w:szCs w:val="26"/>
        </w:rPr>
        <w:t xml:space="preserve">      </w:t>
      </w:r>
      <w:r w:rsidR="001E5350" w:rsidRPr="001C0884">
        <w:rPr>
          <w:sz w:val="26"/>
          <w:szCs w:val="26"/>
        </w:rPr>
        <w:t xml:space="preserve">           </w:t>
      </w:r>
      <w:r w:rsidR="00484FA1" w:rsidRPr="001C0884">
        <w:rPr>
          <w:sz w:val="26"/>
          <w:szCs w:val="26"/>
        </w:rPr>
        <w:t xml:space="preserve"> </w:t>
      </w:r>
      <w:r w:rsidR="001C0884">
        <w:rPr>
          <w:sz w:val="26"/>
          <w:szCs w:val="26"/>
        </w:rPr>
        <w:t xml:space="preserve">           </w:t>
      </w:r>
      <w:r w:rsidR="00484FA1" w:rsidRPr="001C0884">
        <w:rPr>
          <w:sz w:val="26"/>
          <w:szCs w:val="26"/>
        </w:rPr>
        <w:t xml:space="preserve">     </w:t>
      </w:r>
      <w:r w:rsidRPr="001C0884">
        <w:rPr>
          <w:sz w:val="26"/>
          <w:szCs w:val="26"/>
        </w:rPr>
        <w:t xml:space="preserve"> Т.К. Колесникова</w:t>
      </w:r>
    </w:p>
    <w:p w14:paraId="554A023C" w14:textId="77777777" w:rsid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3E10F28" w14:textId="77777777" w:rsidR="001C0884" w:rsidRDefault="001C0884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6F5EE5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Pr="006F5EE5">
        <w:rPr>
          <w:rFonts w:ascii="Times New Roman" w:hAnsi="Times New Roman"/>
          <w:i/>
          <w:sz w:val="16"/>
          <w:szCs w:val="16"/>
        </w:rPr>
        <w:t xml:space="preserve">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6F5EE5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6F5EE5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6F5EE5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1335D99B" w14:textId="77777777" w:rsidR="006F5EE5" w:rsidRPr="006F5EE5" w:rsidRDefault="002676D7" w:rsidP="006F5EE5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6F5EE5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6F5EE5" w:rsidRPr="006F5EE5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3E9D538" w14:textId="77777777" w:rsidR="006F5EE5" w:rsidRPr="006F5EE5" w:rsidRDefault="006F5EE5" w:rsidP="006F5EE5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6F5EE5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Галактионова, д. 29, тел. 8 (35342) 35-224; </w:t>
      </w:r>
    </w:p>
    <w:p w14:paraId="097821C3" w14:textId="0CA257E3" w:rsidR="00310014" w:rsidRPr="006F5EE5" w:rsidRDefault="006F5EE5" w:rsidP="006F5EE5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sz w:val="28"/>
          <w:szCs w:val="28"/>
        </w:rPr>
      </w:pPr>
      <w:r w:rsidRPr="006F5EE5">
        <w:rPr>
          <w:rFonts w:ascii="Times New Roman" w:hAnsi="Times New Roman"/>
          <w:i/>
          <w:sz w:val="16"/>
          <w:szCs w:val="16"/>
        </w:rPr>
        <w:t xml:space="preserve">- электронной почтой по адресу:  </w:t>
      </w:r>
      <w:hyperlink r:id="rId9" w:history="1">
        <w:r w:rsidRPr="006F5EE5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6F5EE5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6F5EE5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6F5EE5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6F5EE5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6F5EE5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Pr="006F5EE5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  <w:r w:rsidRPr="006F5EE5">
        <w:rPr>
          <w:rFonts w:ascii="Times New Roman" w:hAnsi="Times New Roman"/>
          <w:i/>
          <w:sz w:val="16"/>
          <w:szCs w:val="16"/>
        </w:rPr>
        <w:t xml:space="preserve"> </w:t>
      </w:r>
    </w:p>
    <w:sectPr w:rsidR="00310014" w:rsidRPr="006F5EE5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859B6" w14:textId="77777777" w:rsidR="0027197D" w:rsidRDefault="0027197D" w:rsidP="00E65F1B">
      <w:r>
        <w:separator/>
      </w:r>
    </w:p>
  </w:endnote>
  <w:endnote w:type="continuationSeparator" w:id="0">
    <w:p w14:paraId="3A212A25" w14:textId="77777777" w:rsidR="0027197D" w:rsidRDefault="0027197D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9C98B" w14:textId="77777777" w:rsidR="0027197D" w:rsidRDefault="0027197D" w:rsidP="00E65F1B">
      <w:r>
        <w:separator/>
      </w:r>
    </w:p>
  </w:footnote>
  <w:footnote w:type="continuationSeparator" w:id="0">
    <w:p w14:paraId="7354682F" w14:textId="77777777" w:rsidR="0027197D" w:rsidRDefault="0027197D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0884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350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197D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44D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5EE5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4F67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26</cp:revision>
  <cp:lastPrinted>2024-01-25T05:39:00Z</cp:lastPrinted>
  <dcterms:created xsi:type="dcterms:W3CDTF">2022-07-12T09:41:00Z</dcterms:created>
  <dcterms:modified xsi:type="dcterms:W3CDTF">2024-01-25T05:39:00Z</dcterms:modified>
</cp:coreProperties>
</file>