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BC" w:rsidRPr="000B56F5" w:rsidRDefault="00C254BC" w:rsidP="000B56F5">
      <w:pPr>
        <w:ind w:left="10490" w:right="142"/>
        <w:jc w:val="center"/>
        <w:rPr>
          <w:rFonts w:ascii="Times New Roman" w:eastAsia="MS Mincho" w:hAnsi="Times New Roman"/>
          <w:bCs/>
          <w:sz w:val="28"/>
          <w:szCs w:val="28"/>
        </w:rPr>
      </w:pPr>
      <w:r w:rsidRPr="000B56F5">
        <w:rPr>
          <w:rFonts w:ascii="Times New Roman" w:eastAsia="MS Mincho" w:hAnsi="Times New Roman"/>
          <w:bCs/>
          <w:sz w:val="28"/>
          <w:szCs w:val="28"/>
        </w:rPr>
        <w:t>УТВЕРЖДАЮ</w:t>
      </w:r>
    </w:p>
    <w:p w:rsidR="00C254BC" w:rsidRPr="000B56F5" w:rsidRDefault="00C254BC" w:rsidP="000B56F5">
      <w:pPr>
        <w:tabs>
          <w:tab w:val="left" w:pos="1260"/>
          <w:tab w:val="right" w:pos="10602"/>
        </w:tabs>
        <w:ind w:left="10490" w:right="142"/>
        <w:jc w:val="center"/>
        <w:rPr>
          <w:rFonts w:ascii="Times New Roman" w:eastAsia="MS Mincho" w:hAnsi="Times New Roman"/>
          <w:bCs/>
          <w:color w:val="000000"/>
          <w:sz w:val="28"/>
          <w:szCs w:val="28"/>
        </w:rPr>
      </w:pPr>
      <w:r w:rsidRPr="000B56F5">
        <w:rPr>
          <w:rFonts w:ascii="Times New Roman" w:eastAsia="MS Mincho" w:hAnsi="Times New Roman"/>
          <w:bCs/>
          <w:color w:val="000000"/>
          <w:sz w:val="28"/>
          <w:szCs w:val="28"/>
        </w:rPr>
        <w:t>Глава города</w:t>
      </w:r>
    </w:p>
    <w:p w:rsidR="00C254BC" w:rsidRPr="000B56F5" w:rsidRDefault="00C254BC" w:rsidP="000B56F5">
      <w:pPr>
        <w:ind w:left="10490" w:right="142"/>
        <w:jc w:val="center"/>
        <w:rPr>
          <w:rFonts w:ascii="Times New Roman" w:eastAsia="MS Mincho" w:hAnsi="Times New Roman"/>
          <w:bCs/>
          <w:color w:val="000000"/>
          <w:sz w:val="28"/>
          <w:szCs w:val="28"/>
        </w:rPr>
      </w:pPr>
      <w:r w:rsidRPr="000B56F5">
        <w:rPr>
          <w:rFonts w:ascii="Times New Roman" w:eastAsia="MS Mincho" w:hAnsi="Times New Roman"/>
          <w:bCs/>
          <w:color w:val="000000"/>
          <w:sz w:val="28"/>
          <w:szCs w:val="28"/>
        </w:rPr>
        <w:t>___________</w:t>
      </w:r>
      <w:r w:rsidR="00005235" w:rsidRPr="000B56F5">
        <w:rPr>
          <w:rFonts w:ascii="Times New Roman" w:eastAsia="MS Mincho" w:hAnsi="Times New Roman"/>
          <w:bCs/>
          <w:color w:val="000000"/>
          <w:sz w:val="28"/>
          <w:szCs w:val="28"/>
        </w:rPr>
        <w:t>В.А. Рогожкин</w:t>
      </w:r>
    </w:p>
    <w:p w:rsidR="00C254BC" w:rsidRPr="000B56F5" w:rsidRDefault="00A26F53" w:rsidP="000B56F5">
      <w:pPr>
        <w:ind w:left="10490" w:right="142"/>
        <w:jc w:val="center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>«</w:t>
      </w:r>
      <w:r w:rsidRPr="00A26F53">
        <w:rPr>
          <w:rFonts w:ascii="Times New Roman" w:eastAsia="MS Mincho" w:hAnsi="Times New Roman"/>
          <w:bCs/>
          <w:sz w:val="28"/>
          <w:szCs w:val="28"/>
          <w:u w:val="single"/>
        </w:rPr>
        <w:t>19</w:t>
      </w:r>
      <w:r w:rsidR="00C254BC" w:rsidRPr="00A26F53">
        <w:rPr>
          <w:rFonts w:ascii="Times New Roman" w:eastAsia="MS Mincho" w:hAnsi="Times New Roman"/>
          <w:bCs/>
          <w:sz w:val="28"/>
          <w:szCs w:val="28"/>
          <w:u w:val="single"/>
        </w:rPr>
        <w:t>»</w:t>
      </w:r>
      <w:r w:rsidRPr="00A26F53">
        <w:rPr>
          <w:rFonts w:ascii="Times New Roman" w:eastAsia="MS Mincho" w:hAnsi="Times New Roman"/>
          <w:bCs/>
          <w:sz w:val="28"/>
          <w:szCs w:val="28"/>
        </w:rPr>
        <w:t xml:space="preserve">  </w:t>
      </w:r>
      <w:r w:rsidRPr="00A26F53">
        <w:rPr>
          <w:rFonts w:ascii="Times New Roman" w:eastAsia="MS Mincho" w:hAnsi="Times New Roman"/>
          <w:bCs/>
          <w:sz w:val="28"/>
          <w:szCs w:val="28"/>
          <w:u w:val="single"/>
        </w:rPr>
        <w:t>марта</w:t>
      </w:r>
      <w:r>
        <w:rPr>
          <w:rFonts w:ascii="Times New Roman" w:eastAsia="MS Mincho" w:hAnsi="Times New Roman"/>
          <w:bCs/>
          <w:sz w:val="28"/>
          <w:szCs w:val="28"/>
        </w:rPr>
        <w:t xml:space="preserve"> </w:t>
      </w:r>
      <w:r w:rsidR="00C254BC" w:rsidRPr="000B56F5">
        <w:rPr>
          <w:rFonts w:ascii="Times New Roman" w:eastAsia="MS Mincho" w:hAnsi="Times New Roman"/>
          <w:bCs/>
          <w:sz w:val="28"/>
          <w:szCs w:val="28"/>
        </w:rPr>
        <w:t>201</w:t>
      </w:r>
      <w:r w:rsidR="00863F3F">
        <w:rPr>
          <w:rFonts w:ascii="Times New Roman" w:eastAsia="MS Mincho" w:hAnsi="Times New Roman"/>
          <w:bCs/>
          <w:sz w:val="28"/>
          <w:szCs w:val="28"/>
        </w:rPr>
        <w:t>5</w:t>
      </w:r>
      <w:r w:rsidR="00C254BC" w:rsidRPr="000B56F5">
        <w:rPr>
          <w:rFonts w:ascii="Times New Roman" w:eastAsia="MS Mincho" w:hAnsi="Times New Roman"/>
          <w:bCs/>
          <w:sz w:val="28"/>
          <w:szCs w:val="28"/>
        </w:rPr>
        <w:t xml:space="preserve"> г.</w:t>
      </w:r>
    </w:p>
    <w:p w:rsidR="00C254BC" w:rsidRDefault="00C254BC" w:rsidP="00C14F4D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86F63" w:rsidRPr="00886F63" w:rsidRDefault="00886F63" w:rsidP="00C14F4D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B483C" w:rsidRPr="000B56F5" w:rsidRDefault="003E7D6E" w:rsidP="00C14F4D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0B56F5">
        <w:rPr>
          <w:rFonts w:ascii="Times New Roman" w:hAnsi="Times New Roman"/>
          <w:b/>
          <w:sz w:val="28"/>
          <w:szCs w:val="28"/>
        </w:rPr>
        <w:t xml:space="preserve">СВОДНЫЙ </w:t>
      </w:r>
      <w:r w:rsidR="00D10239" w:rsidRPr="000B56F5">
        <w:rPr>
          <w:rFonts w:ascii="Times New Roman" w:hAnsi="Times New Roman"/>
          <w:b/>
          <w:sz w:val="28"/>
          <w:szCs w:val="28"/>
        </w:rPr>
        <w:t>ОТЧЕТ</w:t>
      </w:r>
    </w:p>
    <w:p w:rsidR="00D10239" w:rsidRPr="000B56F5" w:rsidRDefault="00A27F84" w:rsidP="00C14F4D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0B56F5">
        <w:rPr>
          <w:rFonts w:ascii="Times New Roman" w:hAnsi="Times New Roman"/>
          <w:b/>
          <w:sz w:val="28"/>
          <w:szCs w:val="28"/>
        </w:rPr>
        <w:t>о результатах мониторинга качества предоставления муниципальных услуг</w:t>
      </w:r>
    </w:p>
    <w:p w:rsidR="001B483C" w:rsidRPr="000B56F5" w:rsidRDefault="001B483C" w:rsidP="00D809D4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0B56F5">
        <w:rPr>
          <w:rFonts w:ascii="Times New Roman" w:hAnsi="Times New Roman"/>
          <w:b/>
          <w:sz w:val="28"/>
          <w:szCs w:val="28"/>
        </w:rPr>
        <w:t>в городе Бузулуке</w:t>
      </w:r>
      <w:r w:rsidR="00D10239" w:rsidRPr="000B56F5">
        <w:rPr>
          <w:rFonts w:ascii="Times New Roman" w:hAnsi="Times New Roman"/>
          <w:b/>
          <w:sz w:val="28"/>
          <w:szCs w:val="28"/>
        </w:rPr>
        <w:t xml:space="preserve"> по итогам 201</w:t>
      </w:r>
      <w:r w:rsidR="00D809D4">
        <w:rPr>
          <w:rFonts w:ascii="Times New Roman" w:hAnsi="Times New Roman"/>
          <w:b/>
          <w:sz w:val="28"/>
          <w:szCs w:val="28"/>
        </w:rPr>
        <w:t>4</w:t>
      </w:r>
      <w:r w:rsidR="00D10239" w:rsidRPr="000B56F5">
        <w:rPr>
          <w:rFonts w:ascii="Times New Roman" w:hAnsi="Times New Roman"/>
          <w:b/>
          <w:sz w:val="28"/>
          <w:szCs w:val="28"/>
        </w:rPr>
        <w:t xml:space="preserve"> года</w:t>
      </w:r>
      <w:bookmarkStart w:id="0" w:name="_GoBack"/>
      <w:bookmarkEnd w:id="0"/>
    </w:p>
    <w:p w:rsidR="008F5657" w:rsidRPr="00886F63" w:rsidRDefault="008F5657" w:rsidP="00FE1183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5742" w:type="dxa"/>
        <w:jc w:val="center"/>
        <w:tblInd w:w="10002" w:type="dxa"/>
        <w:tblLayout w:type="fixed"/>
        <w:tblLook w:val="04A0" w:firstRow="1" w:lastRow="0" w:firstColumn="1" w:lastColumn="0" w:noHBand="0" w:noVBand="1"/>
      </w:tblPr>
      <w:tblGrid>
        <w:gridCol w:w="651"/>
        <w:gridCol w:w="6589"/>
        <w:gridCol w:w="3827"/>
        <w:gridCol w:w="2337"/>
        <w:gridCol w:w="2338"/>
      </w:tblGrid>
      <w:tr w:rsidR="00287DD4" w:rsidRPr="00005235" w:rsidTr="002F2E36">
        <w:trPr>
          <w:jc w:val="center"/>
        </w:trPr>
        <w:tc>
          <w:tcPr>
            <w:tcW w:w="651" w:type="dxa"/>
            <w:vAlign w:val="center"/>
          </w:tcPr>
          <w:p w:rsidR="00287DD4" w:rsidRPr="00005235" w:rsidRDefault="00287DD4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5235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05235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005235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589" w:type="dxa"/>
            <w:vAlign w:val="center"/>
          </w:tcPr>
          <w:p w:rsidR="00287DD4" w:rsidRPr="00005235" w:rsidRDefault="00287DD4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5235">
              <w:rPr>
                <w:rFonts w:ascii="Times New Roman" w:hAnsi="Times New Roman"/>
                <w:b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3827" w:type="dxa"/>
            <w:vAlign w:val="center"/>
          </w:tcPr>
          <w:p w:rsidR="00287DD4" w:rsidRPr="00005235" w:rsidRDefault="00287DD4" w:rsidP="00B96A09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5235">
              <w:rPr>
                <w:rFonts w:ascii="Times New Roman" w:hAnsi="Times New Roman"/>
                <w:b/>
                <w:sz w:val="28"/>
                <w:szCs w:val="28"/>
              </w:rPr>
              <w:t>Структурное подразделение администрации города, предоставляющее муниципальную услугу</w:t>
            </w:r>
          </w:p>
        </w:tc>
        <w:tc>
          <w:tcPr>
            <w:tcW w:w="2337" w:type="dxa"/>
            <w:vAlign w:val="center"/>
          </w:tcPr>
          <w:p w:rsidR="00287DD4" w:rsidRPr="00005235" w:rsidRDefault="00287DD4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5235">
              <w:rPr>
                <w:rFonts w:ascii="Times New Roman" w:hAnsi="Times New Roman"/>
                <w:b/>
                <w:sz w:val="28"/>
                <w:szCs w:val="28"/>
              </w:rPr>
              <w:t>Оценка качества по результатам мониторинга</w:t>
            </w:r>
          </w:p>
        </w:tc>
        <w:tc>
          <w:tcPr>
            <w:tcW w:w="2338" w:type="dxa"/>
            <w:vAlign w:val="center"/>
          </w:tcPr>
          <w:p w:rsidR="00287DD4" w:rsidRPr="00005235" w:rsidRDefault="00C436FB" w:rsidP="00C436F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5235">
              <w:rPr>
                <w:rFonts w:ascii="Times New Roman" w:hAnsi="Times New Roman"/>
                <w:b/>
                <w:sz w:val="28"/>
                <w:szCs w:val="28"/>
              </w:rPr>
              <w:t>Сведения о соблюдении</w:t>
            </w:r>
            <w:r w:rsidR="00931E27" w:rsidRPr="00005235">
              <w:rPr>
                <w:rFonts w:ascii="Times New Roman" w:hAnsi="Times New Roman"/>
                <w:b/>
                <w:sz w:val="28"/>
                <w:szCs w:val="28"/>
              </w:rPr>
              <w:t xml:space="preserve"> требований</w:t>
            </w:r>
            <w:r w:rsidRPr="00005235">
              <w:rPr>
                <w:rFonts w:ascii="Times New Roman" w:hAnsi="Times New Roman"/>
                <w:b/>
                <w:sz w:val="28"/>
                <w:szCs w:val="28"/>
              </w:rPr>
              <w:t xml:space="preserve"> р</w:t>
            </w:r>
            <w:r w:rsidR="00287DD4" w:rsidRPr="00005235">
              <w:rPr>
                <w:rFonts w:ascii="Times New Roman" w:hAnsi="Times New Roman"/>
                <w:b/>
                <w:sz w:val="28"/>
                <w:szCs w:val="28"/>
              </w:rPr>
              <w:t>егламента</w:t>
            </w:r>
          </w:p>
        </w:tc>
      </w:tr>
      <w:tr w:rsidR="00807AAD" w:rsidRPr="00807AAD" w:rsidTr="002F2E36">
        <w:trPr>
          <w:jc w:val="center"/>
        </w:trPr>
        <w:tc>
          <w:tcPr>
            <w:tcW w:w="651" w:type="dxa"/>
            <w:vAlign w:val="center"/>
          </w:tcPr>
          <w:p w:rsidR="00807AAD" w:rsidRPr="00807AAD" w:rsidRDefault="00807AAD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7A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89" w:type="dxa"/>
            <w:vAlign w:val="center"/>
          </w:tcPr>
          <w:p w:rsidR="00807AAD" w:rsidRPr="00807AAD" w:rsidRDefault="00807AAD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7AA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807AAD" w:rsidRPr="00807AAD" w:rsidRDefault="00807AAD" w:rsidP="00B96A09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7AA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  <w:vAlign w:val="center"/>
          </w:tcPr>
          <w:p w:rsidR="00807AAD" w:rsidRPr="00807AAD" w:rsidRDefault="00807AAD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7A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807AAD" w:rsidRPr="00807AAD" w:rsidRDefault="00807AAD" w:rsidP="00C436F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7AA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E777A" w:rsidRPr="00005235" w:rsidTr="00886F63">
        <w:trPr>
          <w:trHeight w:val="1106"/>
          <w:jc w:val="center"/>
        </w:trPr>
        <w:tc>
          <w:tcPr>
            <w:tcW w:w="651" w:type="dxa"/>
          </w:tcPr>
          <w:p w:rsidR="00AE777A" w:rsidRPr="00AE4120" w:rsidRDefault="00AE777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12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589" w:type="dxa"/>
            <w:vAlign w:val="center"/>
          </w:tcPr>
          <w:p w:rsidR="00AE777A" w:rsidRPr="003F7389" w:rsidRDefault="00AE777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389">
              <w:rPr>
                <w:rFonts w:ascii="Times New Roman" w:hAnsi="Times New Roman"/>
                <w:sz w:val="28"/>
                <w:szCs w:val="28"/>
              </w:rPr>
              <w:t>Продажа муниципального имущества</w:t>
            </w:r>
          </w:p>
        </w:tc>
        <w:tc>
          <w:tcPr>
            <w:tcW w:w="3827" w:type="dxa"/>
            <w:vAlign w:val="center"/>
          </w:tcPr>
          <w:p w:rsidR="00AE777A" w:rsidRPr="003F7389" w:rsidRDefault="00AE777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389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AE777A" w:rsidRPr="00957040" w:rsidRDefault="00AE777A" w:rsidP="00957040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040">
              <w:rPr>
                <w:rFonts w:ascii="Times New Roman" w:hAnsi="Times New Roman"/>
                <w:sz w:val="28"/>
                <w:szCs w:val="28"/>
              </w:rPr>
              <w:t>48</w:t>
            </w:r>
            <w:r w:rsidR="009D702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E777A" w:rsidRPr="00005235" w:rsidRDefault="00AE777A" w:rsidP="00957040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957040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AE777A" w:rsidRPr="00AE777A" w:rsidRDefault="00AE777A" w:rsidP="009754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777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AE777A" w:rsidRPr="00005235" w:rsidTr="00886F63">
        <w:trPr>
          <w:trHeight w:val="1106"/>
          <w:jc w:val="center"/>
        </w:trPr>
        <w:tc>
          <w:tcPr>
            <w:tcW w:w="651" w:type="dxa"/>
          </w:tcPr>
          <w:p w:rsidR="00AE777A" w:rsidRPr="00AE4120" w:rsidRDefault="00AE777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6589" w:type="dxa"/>
            <w:vAlign w:val="center"/>
          </w:tcPr>
          <w:p w:rsidR="00AE777A" w:rsidRPr="00466942" w:rsidRDefault="00AE777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942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собственности, в том числе предназначенных для сдачи в аренду</w:t>
            </w:r>
          </w:p>
        </w:tc>
        <w:tc>
          <w:tcPr>
            <w:tcW w:w="3827" w:type="dxa"/>
            <w:vAlign w:val="center"/>
          </w:tcPr>
          <w:p w:rsidR="00AE777A" w:rsidRPr="00466942" w:rsidRDefault="00AE777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942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AE777A" w:rsidRPr="00957040" w:rsidRDefault="00AE777A" w:rsidP="00AE777A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040">
              <w:rPr>
                <w:rFonts w:ascii="Times New Roman" w:hAnsi="Times New Roman"/>
                <w:sz w:val="28"/>
                <w:szCs w:val="28"/>
              </w:rPr>
              <w:t>48</w:t>
            </w:r>
            <w:r w:rsidR="009D702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E777A" w:rsidRPr="00005235" w:rsidRDefault="00AE777A" w:rsidP="00AE777A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  <w:highlight w:val="red"/>
              </w:rPr>
            </w:pPr>
            <w:r w:rsidRPr="00957040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AE777A" w:rsidRPr="00AE777A" w:rsidRDefault="00AE777A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777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D4D07" w:rsidRPr="00D809D4" w:rsidTr="00FD4D07">
        <w:trPr>
          <w:trHeight w:val="2218"/>
          <w:jc w:val="center"/>
        </w:trPr>
        <w:tc>
          <w:tcPr>
            <w:tcW w:w="651" w:type="dxa"/>
          </w:tcPr>
          <w:p w:rsidR="00FD4D07" w:rsidRPr="00D809D4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9D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589" w:type="dxa"/>
            <w:vAlign w:val="center"/>
          </w:tcPr>
          <w:p w:rsidR="00FD4D07" w:rsidRPr="00D809D4" w:rsidRDefault="00FD4D07" w:rsidP="00D809D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bCs/>
                <w:sz w:val="28"/>
                <w:szCs w:val="28"/>
              </w:rPr>
              <w:t xml:space="preserve">Предоставление </w:t>
            </w:r>
            <w:r w:rsidR="00D809D4" w:rsidRPr="00D809D4">
              <w:rPr>
                <w:rFonts w:ascii="Times New Roman" w:hAnsi="Times New Roman"/>
                <w:bCs/>
                <w:sz w:val="28"/>
                <w:szCs w:val="28"/>
              </w:rPr>
              <w:t>в аренду, безвозмездное пользование имущества, находящегося в собственности муниципального образования</w:t>
            </w:r>
          </w:p>
        </w:tc>
        <w:tc>
          <w:tcPr>
            <w:tcW w:w="3827" w:type="dxa"/>
            <w:vAlign w:val="center"/>
          </w:tcPr>
          <w:p w:rsidR="00FD4D07" w:rsidRPr="00D809D4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9D4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FD4D07" w:rsidRPr="00D809D4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9D4">
              <w:rPr>
                <w:rFonts w:ascii="Times New Roman" w:hAnsi="Times New Roman"/>
                <w:sz w:val="28"/>
                <w:szCs w:val="28"/>
              </w:rPr>
              <w:t>4</w:t>
            </w:r>
            <w:r w:rsidR="00D809D4" w:rsidRPr="00D809D4">
              <w:rPr>
                <w:rFonts w:ascii="Times New Roman" w:hAnsi="Times New Roman"/>
                <w:sz w:val="28"/>
                <w:szCs w:val="28"/>
              </w:rPr>
              <w:t>7</w:t>
            </w:r>
            <w:r w:rsidRPr="00D809D4">
              <w:rPr>
                <w:rFonts w:ascii="Times New Roman" w:hAnsi="Times New Roman"/>
                <w:sz w:val="28"/>
                <w:szCs w:val="28"/>
              </w:rPr>
              <w:t>,</w:t>
            </w:r>
            <w:r w:rsidR="00D809D4" w:rsidRPr="00D809D4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FD4D07" w:rsidRPr="00D809D4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9D4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D4D07" w:rsidRPr="00D809D4" w:rsidRDefault="00FD4D07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9D4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D4D07" w:rsidRPr="00D809D4" w:rsidTr="002A66AF">
        <w:trPr>
          <w:jc w:val="center"/>
        </w:trPr>
        <w:tc>
          <w:tcPr>
            <w:tcW w:w="651" w:type="dxa"/>
            <w:vAlign w:val="center"/>
          </w:tcPr>
          <w:p w:rsidR="00FD4D07" w:rsidRPr="00F67681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7681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89" w:type="dxa"/>
            <w:vAlign w:val="center"/>
          </w:tcPr>
          <w:p w:rsidR="00FD4D07" w:rsidRPr="00F67681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76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FD4D07" w:rsidRPr="00F67681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768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  <w:vAlign w:val="center"/>
          </w:tcPr>
          <w:p w:rsidR="00FD4D07" w:rsidRPr="00F67681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768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FD4D07" w:rsidRPr="00F67681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768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D4D07" w:rsidRPr="00D809D4" w:rsidTr="00886F63">
        <w:trPr>
          <w:trHeight w:val="1106"/>
          <w:jc w:val="center"/>
        </w:trPr>
        <w:tc>
          <w:tcPr>
            <w:tcW w:w="651" w:type="dxa"/>
          </w:tcPr>
          <w:p w:rsidR="00FD4D07" w:rsidRPr="00267F27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589" w:type="dxa"/>
            <w:vAlign w:val="center"/>
          </w:tcPr>
          <w:p w:rsidR="00FD4D07" w:rsidRPr="00267F27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Предоставление малоимущим гражданам жилых помещений муниципального жилищного фонда по договорам социального найма</w:t>
            </w:r>
          </w:p>
        </w:tc>
        <w:tc>
          <w:tcPr>
            <w:tcW w:w="3827" w:type="dxa"/>
            <w:vAlign w:val="center"/>
          </w:tcPr>
          <w:p w:rsidR="00FD4D07" w:rsidRPr="00267F27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FD4D07" w:rsidRPr="00267F27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48,0</w:t>
            </w:r>
          </w:p>
          <w:p w:rsidR="00FD4D07" w:rsidRPr="00267F27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D4D07" w:rsidRPr="00267F27" w:rsidRDefault="00FD4D07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D4D07" w:rsidRPr="00D809D4" w:rsidTr="00886F63">
        <w:trPr>
          <w:trHeight w:val="1106"/>
          <w:jc w:val="center"/>
        </w:trPr>
        <w:tc>
          <w:tcPr>
            <w:tcW w:w="651" w:type="dxa"/>
          </w:tcPr>
          <w:p w:rsidR="00FD4D07" w:rsidRPr="00135A7B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A7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589" w:type="dxa"/>
            <w:vAlign w:val="center"/>
          </w:tcPr>
          <w:p w:rsidR="00FD4D07" w:rsidRPr="00135A7B" w:rsidRDefault="00135A7B" w:rsidP="000F0C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A7B">
              <w:rPr>
                <w:rFonts w:ascii="Times New Roman" w:hAnsi="Times New Roman"/>
                <w:sz w:val="28"/>
                <w:szCs w:val="28"/>
              </w:rPr>
              <w:t xml:space="preserve">Признание граждан </w:t>
            </w:r>
            <w:proofErr w:type="gramStart"/>
            <w:r w:rsidRPr="00135A7B">
              <w:rPr>
                <w:rFonts w:ascii="Times New Roman" w:hAnsi="Times New Roman"/>
                <w:sz w:val="28"/>
                <w:szCs w:val="28"/>
              </w:rPr>
              <w:t>малоимущим</w:t>
            </w:r>
            <w:r w:rsidR="000F0CBC"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 w:rsidR="000F0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A7B">
              <w:rPr>
                <w:rFonts w:ascii="Times New Roman" w:hAnsi="Times New Roman"/>
                <w:sz w:val="28"/>
                <w:szCs w:val="28"/>
              </w:rPr>
              <w:t xml:space="preserve"> в целях принятия на учет в качестве нуждающихся в жилых помещениях муниципального жилищного фонда, предоставляемых по договорам социального найма</w:t>
            </w:r>
          </w:p>
        </w:tc>
        <w:tc>
          <w:tcPr>
            <w:tcW w:w="3827" w:type="dxa"/>
            <w:vAlign w:val="center"/>
          </w:tcPr>
          <w:p w:rsidR="00FD4D07" w:rsidRPr="00135A7B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A7B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FD4D07" w:rsidRPr="00135A7B" w:rsidRDefault="00135A7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A7B">
              <w:rPr>
                <w:rFonts w:ascii="Times New Roman" w:hAnsi="Times New Roman"/>
                <w:sz w:val="28"/>
                <w:szCs w:val="28"/>
              </w:rPr>
              <w:t>48</w:t>
            </w:r>
            <w:r w:rsidR="00FD4D07" w:rsidRPr="00135A7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D4D07" w:rsidRPr="00135A7B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35A7B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D4D07" w:rsidRPr="00135A7B" w:rsidRDefault="00FD4D07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A7B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D4D07" w:rsidRPr="00D809D4" w:rsidTr="00886F63">
        <w:trPr>
          <w:trHeight w:val="1106"/>
          <w:jc w:val="center"/>
        </w:trPr>
        <w:tc>
          <w:tcPr>
            <w:tcW w:w="651" w:type="dxa"/>
          </w:tcPr>
          <w:p w:rsidR="00FD4D07" w:rsidRPr="00AE03ED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589" w:type="dxa"/>
            <w:vAlign w:val="center"/>
          </w:tcPr>
          <w:p w:rsidR="00FD4D07" w:rsidRPr="00AE03ED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kern w:val="2"/>
                <w:sz w:val="28"/>
                <w:szCs w:val="28"/>
              </w:rPr>
              <w:t>Выдача разрешения на установку рекламных конструкций на территории муниципального образования, аннулирование таких разрешений</w:t>
            </w:r>
          </w:p>
        </w:tc>
        <w:tc>
          <w:tcPr>
            <w:tcW w:w="3827" w:type="dxa"/>
            <w:vAlign w:val="center"/>
          </w:tcPr>
          <w:p w:rsidR="00FD4D07" w:rsidRPr="00AE03ED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FD4D07" w:rsidRPr="00AE03ED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4</w:t>
            </w:r>
            <w:r w:rsidR="00AE03ED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FD4D07" w:rsidRPr="00AE03ED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D4D07" w:rsidRPr="00AE03ED" w:rsidRDefault="00FD4D07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E43FEA" w:rsidRPr="00D809D4" w:rsidTr="00886F63">
        <w:trPr>
          <w:trHeight w:val="1106"/>
          <w:jc w:val="center"/>
        </w:trPr>
        <w:tc>
          <w:tcPr>
            <w:tcW w:w="651" w:type="dxa"/>
          </w:tcPr>
          <w:p w:rsidR="00E43FEA" w:rsidRPr="00267F27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589" w:type="dxa"/>
            <w:vAlign w:val="center"/>
          </w:tcPr>
          <w:p w:rsidR="00E43FEA" w:rsidRPr="00267F27" w:rsidRDefault="00E43FEA" w:rsidP="002A66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Предоставление гражданам служебных жилых помещений муниципального специализированного жилищного фонда</w:t>
            </w:r>
          </w:p>
        </w:tc>
        <w:tc>
          <w:tcPr>
            <w:tcW w:w="3827" w:type="dxa"/>
            <w:vAlign w:val="center"/>
          </w:tcPr>
          <w:p w:rsidR="00E43FEA" w:rsidRPr="00267F27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E43FEA" w:rsidRPr="00267F27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47,</w:t>
            </w:r>
            <w:r w:rsidR="00267F27">
              <w:rPr>
                <w:rFonts w:ascii="Times New Roman" w:hAnsi="Times New Roman"/>
                <w:sz w:val="28"/>
                <w:szCs w:val="28"/>
              </w:rPr>
              <w:t>7</w:t>
            </w:r>
            <w:r w:rsidRPr="00267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43FEA" w:rsidRPr="00267F27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267F27" w:rsidRDefault="00E43FEA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E43FEA" w:rsidRPr="00D809D4" w:rsidTr="00886F63">
        <w:trPr>
          <w:trHeight w:val="1106"/>
          <w:jc w:val="center"/>
        </w:trPr>
        <w:tc>
          <w:tcPr>
            <w:tcW w:w="651" w:type="dxa"/>
          </w:tcPr>
          <w:p w:rsidR="00E43FEA" w:rsidRPr="000F0CBC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CB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589" w:type="dxa"/>
            <w:vAlign w:val="center"/>
          </w:tcPr>
          <w:p w:rsidR="00E43FEA" w:rsidRPr="000F0CBC" w:rsidRDefault="000F0CBC" w:rsidP="000F0C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списков молодых семей для участия в областной целевой программе «</w:t>
            </w:r>
            <w:r w:rsidRPr="00267F27">
              <w:rPr>
                <w:rFonts w:ascii="Times New Roman" w:hAnsi="Times New Roman"/>
                <w:sz w:val="28"/>
                <w:szCs w:val="28"/>
              </w:rPr>
              <w:t>Обеспечение жильем молодых семей в Оренбургской области на 2011-2015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выдача молодым семьям свидетельств</w:t>
            </w:r>
          </w:p>
        </w:tc>
        <w:tc>
          <w:tcPr>
            <w:tcW w:w="3827" w:type="dxa"/>
            <w:vAlign w:val="center"/>
          </w:tcPr>
          <w:p w:rsidR="00E43FEA" w:rsidRPr="000F0CBC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CBC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E43FEA" w:rsidRPr="000F0CBC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CBC">
              <w:rPr>
                <w:rFonts w:ascii="Times New Roman" w:hAnsi="Times New Roman"/>
                <w:sz w:val="28"/>
                <w:szCs w:val="28"/>
              </w:rPr>
              <w:t>4</w:t>
            </w:r>
            <w:r w:rsidR="000F0CBC">
              <w:rPr>
                <w:rFonts w:ascii="Times New Roman" w:hAnsi="Times New Roman"/>
                <w:sz w:val="28"/>
                <w:szCs w:val="28"/>
              </w:rPr>
              <w:t>8,0</w:t>
            </w:r>
          </w:p>
          <w:p w:rsidR="00E43FEA" w:rsidRPr="000F0CBC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0F0CBC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0F0CBC" w:rsidRDefault="00E43FEA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0CBC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E43FEA" w:rsidRPr="00D809D4" w:rsidTr="00724521">
        <w:trPr>
          <w:trHeight w:val="1106"/>
          <w:jc w:val="center"/>
        </w:trPr>
        <w:tc>
          <w:tcPr>
            <w:tcW w:w="651" w:type="dxa"/>
          </w:tcPr>
          <w:p w:rsidR="00E43FEA" w:rsidRPr="00AE03ED" w:rsidRDefault="00287DF1" w:rsidP="0072452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589" w:type="dxa"/>
            <w:vAlign w:val="center"/>
          </w:tcPr>
          <w:p w:rsidR="00E43FEA" w:rsidRPr="00AE03ED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3827" w:type="dxa"/>
            <w:vAlign w:val="center"/>
          </w:tcPr>
          <w:p w:rsidR="00E43FEA" w:rsidRPr="00AE03ED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E43FEA" w:rsidRPr="00AE03ED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47,</w:t>
            </w:r>
            <w:r w:rsidR="00AE03ED">
              <w:rPr>
                <w:rFonts w:ascii="Times New Roman" w:hAnsi="Times New Roman"/>
                <w:sz w:val="28"/>
                <w:szCs w:val="28"/>
              </w:rPr>
              <w:t>3</w:t>
            </w:r>
            <w:r w:rsidRPr="00AE0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43FEA" w:rsidRPr="00AE03ED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AE03ED" w:rsidRDefault="00E43FEA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E43FEA" w:rsidRPr="00D809D4" w:rsidTr="00724521">
        <w:trPr>
          <w:trHeight w:val="1106"/>
          <w:jc w:val="center"/>
        </w:trPr>
        <w:tc>
          <w:tcPr>
            <w:tcW w:w="651" w:type="dxa"/>
          </w:tcPr>
          <w:p w:rsidR="00E43FEA" w:rsidRPr="00AE03ED" w:rsidRDefault="00E43FEA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589" w:type="dxa"/>
            <w:vAlign w:val="center"/>
          </w:tcPr>
          <w:p w:rsidR="00E43FEA" w:rsidRPr="00AE03ED" w:rsidRDefault="00E43FEA" w:rsidP="0048746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1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Передача в собственность гражданам занимаемого жилого помещения, находящегося на территории муниципального образования, в порядке приватизации</w:t>
            </w:r>
          </w:p>
        </w:tc>
        <w:tc>
          <w:tcPr>
            <w:tcW w:w="3827" w:type="dxa"/>
            <w:vAlign w:val="center"/>
          </w:tcPr>
          <w:p w:rsidR="00E43FEA" w:rsidRPr="00AE03ED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E43FEA" w:rsidRPr="00AE03ED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4</w:t>
            </w:r>
            <w:r w:rsidR="00AE03ED">
              <w:rPr>
                <w:rFonts w:ascii="Times New Roman" w:hAnsi="Times New Roman"/>
                <w:sz w:val="28"/>
                <w:szCs w:val="28"/>
              </w:rPr>
              <w:t>7,7</w:t>
            </w:r>
            <w:r w:rsidRPr="00AE0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43FEA" w:rsidRPr="00AE03ED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AE03ED" w:rsidRDefault="00E43FEA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287DF1" w:rsidRPr="00D809D4" w:rsidTr="00287DF1">
        <w:trPr>
          <w:trHeight w:val="558"/>
          <w:jc w:val="center"/>
        </w:trPr>
        <w:tc>
          <w:tcPr>
            <w:tcW w:w="651" w:type="dxa"/>
          </w:tcPr>
          <w:p w:rsidR="00287DF1" w:rsidRPr="00AE03ED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89" w:type="dxa"/>
            <w:vAlign w:val="center"/>
          </w:tcPr>
          <w:p w:rsidR="00287DF1" w:rsidRPr="00AE03ED" w:rsidRDefault="00287DF1" w:rsidP="0048746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287DF1" w:rsidRPr="00AE03ED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  <w:vAlign w:val="center"/>
          </w:tcPr>
          <w:p w:rsidR="00287DF1" w:rsidRPr="00AE03ED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287DF1" w:rsidRPr="00AE03ED" w:rsidRDefault="00287DF1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43FEA" w:rsidRPr="00D809D4" w:rsidTr="00724521">
        <w:trPr>
          <w:trHeight w:val="1106"/>
          <w:jc w:val="center"/>
        </w:trPr>
        <w:tc>
          <w:tcPr>
            <w:tcW w:w="651" w:type="dxa"/>
          </w:tcPr>
          <w:p w:rsidR="00E43FEA" w:rsidRPr="00267F27" w:rsidRDefault="00E43FEA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89" w:type="dxa"/>
            <w:vAlign w:val="center"/>
          </w:tcPr>
          <w:p w:rsidR="00E43FEA" w:rsidRPr="00267F27" w:rsidRDefault="00E43FEA" w:rsidP="002A66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 xml:space="preserve">Постановка </w:t>
            </w:r>
            <w:proofErr w:type="gramStart"/>
            <w:r w:rsidRPr="00267F27">
              <w:rPr>
                <w:rFonts w:ascii="Times New Roman" w:hAnsi="Times New Roman"/>
                <w:sz w:val="28"/>
                <w:szCs w:val="28"/>
              </w:rPr>
              <w:t>на учет в качестве нуждающихся в улучшении жилищных условий на территории муниципального образования по программе</w:t>
            </w:r>
            <w:proofErr w:type="gramEnd"/>
            <w:r w:rsidRPr="00267F27">
              <w:rPr>
                <w:rFonts w:ascii="Times New Roman" w:hAnsi="Times New Roman"/>
                <w:sz w:val="28"/>
                <w:szCs w:val="28"/>
              </w:rPr>
              <w:t xml:space="preserve"> «Обеспечение жильем молодых семей в Оренбургской области на 2011-2015 годы»</w:t>
            </w:r>
          </w:p>
        </w:tc>
        <w:tc>
          <w:tcPr>
            <w:tcW w:w="3827" w:type="dxa"/>
            <w:vAlign w:val="center"/>
          </w:tcPr>
          <w:p w:rsidR="00E43FEA" w:rsidRPr="00267F27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E43FEA" w:rsidRPr="00267F27" w:rsidRDefault="00267F2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="00E43FEA" w:rsidRPr="00267F2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E43FEA" w:rsidRPr="00267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43FEA" w:rsidRPr="00267F27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267F27" w:rsidRDefault="00E43FEA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267F27" w:rsidRPr="00D809D4" w:rsidTr="00A40A72">
        <w:trPr>
          <w:trHeight w:val="1106"/>
          <w:jc w:val="center"/>
        </w:trPr>
        <w:tc>
          <w:tcPr>
            <w:tcW w:w="651" w:type="dxa"/>
          </w:tcPr>
          <w:p w:rsidR="00267F27" w:rsidRPr="00267F27" w:rsidRDefault="00267F27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89" w:type="dxa"/>
            <w:vAlign w:val="center"/>
          </w:tcPr>
          <w:p w:rsidR="00267F27" w:rsidRPr="00267F27" w:rsidRDefault="00267F2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Предоставление гражданам жилых помещений муниципального жилищного фонда коммерческого использования</w:t>
            </w:r>
          </w:p>
        </w:tc>
        <w:tc>
          <w:tcPr>
            <w:tcW w:w="3827" w:type="dxa"/>
            <w:vAlign w:val="center"/>
          </w:tcPr>
          <w:p w:rsidR="00267F27" w:rsidRPr="00267F27" w:rsidRDefault="00267F2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267F27" w:rsidRPr="00AE03ED" w:rsidRDefault="00267F27" w:rsidP="00267F2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7,2</w:t>
            </w:r>
            <w:r w:rsidRPr="00AE03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67F27" w:rsidRPr="00267F27" w:rsidRDefault="00267F27" w:rsidP="00267F27">
            <w:pPr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AE03E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267F27" w:rsidRPr="00267F27" w:rsidRDefault="00267F27" w:rsidP="003A1614">
            <w:pPr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267F27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E43FEA" w:rsidRPr="00D809D4" w:rsidTr="00724521">
        <w:trPr>
          <w:trHeight w:val="1106"/>
          <w:jc w:val="center"/>
        </w:trPr>
        <w:tc>
          <w:tcPr>
            <w:tcW w:w="651" w:type="dxa"/>
          </w:tcPr>
          <w:p w:rsidR="00E43FEA" w:rsidRPr="00A40A72" w:rsidRDefault="00E43FEA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0A72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89" w:type="dxa"/>
            <w:vAlign w:val="center"/>
          </w:tcPr>
          <w:p w:rsidR="00E43FEA" w:rsidRPr="00A40A72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0A72">
              <w:rPr>
                <w:rFonts w:ascii="Times New Roman" w:hAnsi="Times New Roman"/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3827" w:type="dxa"/>
            <w:vAlign w:val="center"/>
          </w:tcPr>
          <w:p w:rsidR="00E43FEA" w:rsidRPr="00A40A72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0A72">
              <w:rPr>
                <w:rFonts w:ascii="Times New Roman" w:hAnsi="Times New Roman"/>
                <w:sz w:val="28"/>
                <w:szCs w:val="28"/>
              </w:rPr>
              <w:t>Управление жилищно-коммунального хозяйства и транспорта</w:t>
            </w:r>
          </w:p>
        </w:tc>
        <w:tc>
          <w:tcPr>
            <w:tcW w:w="2337" w:type="dxa"/>
            <w:vAlign w:val="center"/>
          </w:tcPr>
          <w:p w:rsidR="00F3412E" w:rsidRPr="00F3412E" w:rsidRDefault="00F3412E" w:rsidP="00F3412E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12E">
              <w:rPr>
                <w:rFonts w:ascii="Times New Roman" w:hAnsi="Times New Roman"/>
                <w:sz w:val="28"/>
                <w:szCs w:val="28"/>
              </w:rPr>
              <w:t xml:space="preserve">42,0 </w:t>
            </w:r>
          </w:p>
          <w:p w:rsidR="00E43FEA" w:rsidRPr="00A40A72" w:rsidRDefault="00E43FEA" w:rsidP="00F3412E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12E">
              <w:rPr>
                <w:rFonts w:ascii="Times New Roman" w:hAnsi="Times New Roman"/>
                <w:sz w:val="28"/>
                <w:szCs w:val="28"/>
              </w:rPr>
              <w:t>(</w:t>
            </w:r>
            <w:r w:rsidR="00F3412E" w:rsidRPr="00F3412E">
              <w:rPr>
                <w:rFonts w:ascii="Times New Roman" w:hAnsi="Times New Roman"/>
                <w:sz w:val="28"/>
                <w:szCs w:val="28"/>
              </w:rPr>
              <w:t>хорош</w:t>
            </w:r>
            <w:r w:rsidR="00A40A72" w:rsidRPr="00F3412E">
              <w:rPr>
                <w:rFonts w:ascii="Times New Roman" w:hAnsi="Times New Roman"/>
                <w:sz w:val="28"/>
                <w:szCs w:val="28"/>
              </w:rPr>
              <w:t>о</w:t>
            </w:r>
            <w:r w:rsidRPr="00A40A7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338" w:type="dxa"/>
            <w:vAlign w:val="center"/>
          </w:tcPr>
          <w:p w:rsidR="00E43FEA" w:rsidRPr="00A40A72" w:rsidRDefault="00E43FEA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0A72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5B6CD6" w:rsidRPr="00D809D4" w:rsidTr="00724521">
        <w:trPr>
          <w:trHeight w:val="1106"/>
          <w:jc w:val="center"/>
        </w:trPr>
        <w:tc>
          <w:tcPr>
            <w:tcW w:w="651" w:type="dxa"/>
          </w:tcPr>
          <w:p w:rsidR="005B6CD6" w:rsidRPr="009B6181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589" w:type="dxa"/>
            <w:vAlign w:val="center"/>
          </w:tcPr>
          <w:p w:rsidR="005B6CD6" w:rsidRPr="009B6181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3827" w:type="dxa"/>
            <w:vAlign w:val="center"/>
          </w:tcPr>
          <w:p w:rsidR="005B6CD6" w:rsidRPr="009B6181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5B6CD6" w:rsidRPr="009B6181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48,0</w:t>
            </w:r>
          </w:p>
          <w:p w:rsidR="005B6CD6" w:rsidRPr="009B6181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5B6CD6" w:rsidRPr="009B6181" w:rsidRDefault="005B6CD6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5B6CD6" w:rsidRPr="00D809D4" w:rsidTr="00724521">
        <w:trPr>
          <w:trHeight w:val="1106"/>
          <w:jc w:val="center"/>
        </w:trPr>
        <w:tc>
          <w:tcPr>
            <w:tcW w:w="651" w:type="dxa"/>
          </w:tcPr>
          <w:p w:rsidR="005B6CD6" w:rsidRPr="009B6181" w:rsidRDefault="005B6CD6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89" w:type="dxa"/>
            <w:vAlign w:val="center"/>
          </w:tcPr>
          <w:p w:rsidR="005B6CD6" w:rsidRPr="009B6181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3827" w:type="dxa"/>
            <w:vAlign w:val="center"/>
          </w:tcPr>
          <w:p w:rsidR="005B6CD6" w:rsidRPr="009B6181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5B6CD6" w:rsidRPr="009B6181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45,5</w:t>
            </w:r>
          </w:p>
          <w:p w:rsidR="005B6CD6" w:rsidRPr="009B6181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5B6CD6" w:rsidRPr="009B6181" w:rsidRDefault="005B6CD6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5B6CD6" w:rsidRPr="00D809D4" w:rsidTr="00287DF1">
        <w:trPr>
          <w:trHeight w:val="951"/>
          <w:jc w:val="center"/>
        </w:trPr>
        <w:tc>
          <w:tcPr>
            <w:tcW w:w="651" w:type="dxa"/>
          </w:tcPr>
          <w:p w:rsidR="005B6CD6" w:rsidRPr="009B6181" w:rsidRDefault="005B6CD6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89" w:type="dxa"/>
            <w:vAlign w:val="center"/>
          </w:tcPr>
          <w:p w:rsidR="005B6CD6" w:rsidRPr="009B6181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Зачисление в образовательное учреждение</w:t>
            </w:r>
          </w:p>
        </w:tc>
        <w:tc>
          <w:tcPr>
            <w:tcW w:w="3827" w:type="dxa"/>
            <w:vAlign w:val="center"/>
          </w:tcPr>
          <w:p w:rsidR="005B6CD6" w:rsidRPr="009B6181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5B6CD6" w:rsidRPr="009B6181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45,0</w:t>
            </w:r>
          </w:p>
          <w:p w:rsidR="005B6CD6" w:rsidRPr="009B6181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5B6CD6" w:rsidRPr="009B6181" w:rsidRDefault="005B6CD6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724521">
        <w:trPr>
          <w:trHeight w:val="1106"/>
          <w:jc w:val="center"/>
        </w:trPr>
        <w:tc>
          <w:tcPr>
            <w:tcW w:w="651" w:type="dxa"/>
          </w:tcPr>
          <w:p w:rsidR="00FC3D8B" w:rsidRPr="009B6181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589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 xml:space="preserve">Предоставление информации о порядке проведения государственной (итоговой) аттестации </w:t>
            </w:r>
            <w:proofErr w:type="gramStart"/>
            <w:r w:rsidRPr="009B6181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9B6181">
              <w:rPr>
                <w:rFonts w:ascii="Times New Roman" w:hAnsi="Times New Roman"/>
                <w:sz w:val="28"/>
                <w:szCs w:val="28"/>
              </w:rPr>
              <w:t>, освоивших основные и дополнительные  общеобразовательные (за исключением дошкольных) программы</w:t>
            </w:r>
          </w:p>
        </w:tc>
        <w:tc>
          <w:tcPr>
            <w:tcW w:w="3827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45,0</w:t>
            </w:r>
          </w:p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9B6181" w:rsidRDefault="00FC3D8B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287DF1" w:rsidRPr="00D809D4" w:rsidTr="00287DF1">
        <w:trPr>
          <w:trHeight w:val="415"/>
          <w:jc w:val="center"/>
        </w:trPr>
        <w:tc>
          <w:tcPr>
            <w:tcW w:w="651" w:type="dxa"/>
          </w:tcPr>
          <w:p w:rsidR="00287DF1" w:rsidRPr="009B6181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89" w:type="dxa"/>
            <w:vAlign w:val="center"/>
          </w:tcPr>
          <w:p w:rsidR="00287DF1" w:rsidRPr="009B6181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287DF1" w:rsidRPr="009B6181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  <w:vAlign w:val="center"/>
          </w:tcPr>
          <w:p w:rsidR="00287DF1" w:rsidRPr="009B6181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287DF1" w:rsidRPr="009B6181" w:rsidRDefault="00287DF1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3D8B" w:rsidRPr="00D809D4" w:rsidTr="00FC3D8B">
        <w:trPr>
          <w:trHeight w:val="583"/>
          <w:jc w:val="center"/>
        </w:trPr>
        <w:tc>
          <w:tcPr>
            <w:tcW w:w="651" w:type="dxa"/>
          </w:tcPr>
          <w:p w:rsidR="00FC3D8B" w:rsidRPr="009B6181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FC3D8B" w:rsidRPr="009B618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89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827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45,0</w:t>
            </w:r>
          </w:p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9B6181" w:rsidRDefault="00FC3D8B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FC3D8B">
        <w:trPr>
          <w:trHeight w:val="2440"/>
          <w:jc w:val="center"/>
        </w:trPr>
        <w:tc>
          <w:tcPr>
            <w:tcW w:w="651" w:type="dxa"/>
          </w:tcPr>
          <w:p w:rsidR="00FC3D8B" w:rsidRPr="009B6181" w:rsidRDefault="00287DF1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589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образовательных учреждениях, расположенных на территории города Бузулука</w:t>
            </w:r>
          </w:p>
        </w:tc>
        <w:tc>
          <w:tcPr>
            <w:tcW w:w="3827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44,5</w:t>
            </w:r>
          </w:p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9B6181" w:rsidRDefault="00FC3D8B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FC3D8B">
        <w:trPr>
          <w:trHeight w:val="192"/>
          <w:jc w:val="center"/>
        </w:trPr>
        <w:tc>
          <w:tcPr>
            <w:tcW w:w="651" w:type="dxa"/>
          </w:tcPr>
          <w:p w:rsidR="00FC3D8B" w:rsidRPr="009B6181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589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827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44,0</w:t>
            </w:r>
          </w:p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9B6181" w:rsidRDefault="00FC3D8B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807AAD">
        <w:trPr>
          <w:trHeight w:val="1260"/>
          <w:jc w:val="center"/>
        </w:trPr>
        <w:tc>
          <w:tcPr>
            <w:tcW w:w="651" w:type="dxa"/>
          </w:tcPr>
          <w:p w:rsidR="00FC3D8B" w:rsidRPr="009B6181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2</w:t>
            </w:r>
            <w:r w:rsidR="00287D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89" w:type="dxa"/>
            <w:vAlign w:val="center"/>
          </w:tcPr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Выдача населению справок о наличии личного подсобного хозяйства в городе Бузулуке</w:t>
            </w:r>
          </w:p>
        </w:tc>
        <w:tc>
          <w:tcPr>
            <w:tcW w:w="3827" w:type="dxa"/>
            <w:vAlign w:val="center"/>
          </w:tcPr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  <w:tc>
          <w:tcPr>
            <w:tcW w:w="2337" w:type="dxa"/>
            <w:vAlign w:val="center"/>
          </w:tcPr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44,0</w:t>
            </w:r>
          </w:p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9B6181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886F63">
        <w:trPr>
          <w:trHeight w:val="1106"/>
          <w:jc w:val="center"/>
        </w:trPr>
        <w:tc>
          <w:tcPr>
            <w:tcW w:w="651" w:type="dxa"/>
          </w:tcPr>
          <w:p w:rsidR="00FC3D8B" w:rsidRPr="009B6181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2</w:t>
            </w:r>
            <w:r w:rsidR="00287DF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89" w:type="dxa"/>
            <w:vAlign w:val="center"/>
          </w:tcPr>
          <w:p w:rsidR="00FC3D8B" w:rsidRPr="009B6181" w:rsidRDefault="00FC3D8B" w:rsidP="0048746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Выдача разрешений на размещение  нестационарных передвижных объектов сезонной  торговли,  общественного питания и аттракционов (зоопарков, цирков)</w:t>
            </w:r>
          </w:p>
        </w:tc>
        <w:tc>
          <w:tcPr>
            <w:tcW w:w="3827" w:type="dxa"/>
            <w:vAlign w:val="center"/>
          </w:tcPr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  <w:tc>
          <w:tcPr>
            <w:tcW w:w="2337" w:type="dxa"/>
            <w:vAlign w:val="center"/>
          </w:tcPr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</w:t>
            </w:r>
            <w:r w:rsidR="009B6181">
              <w:rPr>
                <w:rFonts w:ascii="Times New Roman" w:hAnsi="Times New Roman"/>
                <w:sz w:val="28"/>
                <w:szCs w:val="28"/>
              </w:rPr>
              <w:t>3</w:t>
            </w:r>
            <w:r w:rsidRPr="009B6181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9B6181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886F63">
        <w:trPr>
          <w:trHeight w:val="1106"/>
          <w:jc w:val="center"/>
        </w:trPr>
        <w:tc>
          <w:tcPr>
            <w:tcW w:w="651" w:type="dxa"/>
          </w:tcPr>
          <w:p w:rsidR="00FC3D8B" w:rsidRPr="009B6181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2</w:t>
            </w:r>
            <w:r w:rsidR="00287DF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89" w:type="dxa"/>
            <w:vAlign w:val="center"/>
          </w:tcPr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Выдача разрешений на право организации розничного рынка</w:t>
            </w:r>
          </w:p>
        </w:tc>
        <w:tc>
          <w:tcPr>
            <w:tcW w:w="3827" w:type="dxa"/>
            <w:vAlign w:val="center"/>
          </w:tcPr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  <w:tc>
          <w:tcPr>
            <w:tcW w:w="2337" w:type="dxa"/>
            <w:vAlign w:val="center"/>
          </w:tcPr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</w:t>
            </w:r>
            <w:r w:rsidR="009B6181">
              <w:rPr>
                <w:rFonts w:ascii="Times New Roman" w:hAnsi="Times New Roman"/>
                <w:sz w:val="28"/>
                <w:szCs w:val="28"/>
              </w:rPr>
              <w:t>2</w:t>
            </w:r>
            <w:r w:rsidRPr="009B6181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  <w:p w:rsidR="00287DF1" w:rsidRDefault="00287DF1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7DF1" w:rsidRPr="009B6181" w:rsidRDefault="00287DF1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DF1" w:rsidRPr="00D809D4" w:rsidTr="00287DF1">
        <w:trPr>
          <w:trHeight w:val="415"/>
          <w:jc w:val="center"/>
        </w:trPr>
        <w:tc>
          <w:tcPr>
            <w:tcW w:w="651" w:type="dxa"/>
          </w:tcPr>
          <w:p w:rsidR="00287DF1" w:rsidRPr="009B6181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89" w:type="dxa"/>
            <w:vAlign w:val="center"/>
          </w:tcPr>
          <w:p w:rsidR="00287DF1" w:rsidRPr="009B6181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287DF1" w:rsidRPr="009B6181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  <w:vAlign w:val="center"/>
          </w:tcPr>
          <w:p w:rsidR="00287DF1" w:rsidRPr="009B6181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287DF1" w:rsidRPr="009B6181" w:rsidRDefault="00287DF1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3D8B" w:rsidRPr="00D809D4" w:rsidTr="00807AAD">
        <w:trPr>
          <w:trHeight w:val="675"/>
          <w:jc w:val="center"/>
        </w:trPr>
        <w:tc>
          <w:tcPr>
            <w:tcW w:w="651" w:type="dxa"/>
          </w:tcPr>
          <w:p w:rsidR="00FC3D8B" w:rsidRPr="00CC4FF3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2</w:t>
            </w:r>
            <w:r w:rsidR="00287DF1">
              <w:rPr>
                <w:rFonts w:ascii="Times New Roman" w:hAnsi="Times New Roman"/>
                <w:sz w:val="28"/>
                <w:szCs w:val="28"/>
              </w:rPr>
              <w:t>4</w:t>
            </w:r>
            <w:r w:rsidRPr="00CC4FF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89" w:type="dxa"/>
            <w:vAlign w:val="center"/>
          </w:tcPr>
          <w:p w:rsidR="00FC3D8B" w:rsidRPr="00CC4FF3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3827" w:type="dxa"/>
            <w:vAlign w:val="center"/>
          </w:tcPr>
          <w:p w:rsidR="00FC3D8B" w:rsidRPr="00CC4FF3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337" w:type="dxa"/>
            <w:vAlign w:val="center"/>
          </w:tcPr>
          <w:p w:rsidR="00FC3D8B" w:rsidRPr="00CC4FF3" w:rsidRDefault="00CC4FF3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  <w:r w:rsidR="00FC3D8B" w:rsidRPr="00CC4FF3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CC4FF3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CC4FF3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886F63">
        <w:trPr>
          <w:trHeight w:val="1106"/>
          <w:jc w:val="center"/>
        </w:trPr>
        <w:tc>
          <w:tcPr>
            <w:tcW w:w="651" w:type="dxa"/>
          </w:tcPr>
          <w:p w:rsidR="00FC3D8B" w:rsidRPr="00D3195A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2</w:t>
            </w:r>
            <w:r w:rsidR="00287DF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89" w:type="dxa"/>
            <w:vAlign w:val="center"/>
          </w:tcPr>
          <w:p w:rsidR="00FC3D8B" w:rsidRPr="00D3195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</w:p>
        </w:tc>
        <w:tc>
          <w:tcPr>
            <w:tcW w:w="3827" w:type="dxa"/>
            <w:vAlign w:val="center"/>
          </w:tcPr>
          <w:p w:rsidR="00FC3D8B" w:rsidRPr="00D3195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337" w:type="dxa"/>
            <w:vAlign w:val="center"/>
          </w:tcPr>
          <w:p w:rsidR="00FC3D8B" w:rsidRPr="00D3195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4</w:t>
            </w:r>
            <w:r w:rsidR="00D3195A">
              <w:rPr>
                <w:rFonts w:ascii="Times New Roman" w:hAnsi="Times New Roman"/>
                <w:sz w:val="28"/>
                <w:szCs w:val="28"/>
              </w:rPr>
              <w:t>1</w:t>
            </w:r>
            <w:r w:rsidRPr="00D3195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D3195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3195A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807AAD">
        <w:trPr>
          <w:trHeight w:val="266"/>
          <w:jc w:val="center"/>
        </w:trPr>
        <w:tc>
          <w:tcPr>
            <w:tcW w:w="651" w:type="dxa"/>
          </w:tcPr>
          <w:p w:rsidR="00FC3D8B" w:rsidRPr="00CC4FF3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2</w:t>
            </w:r>
            <w:r w:rsidR="00287DF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89" w:type="dxa"/>
            <w:vAlign w:val="center"/>
          </w:tcPr>
          <w:p w:rsidR="00FC3D8B" w:rsidRPr="00CC4FF3" w:rsidRDefault="00FC3D8B" w:rsidP="00E834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Выдача разрешения на ввод объектов в эксплуатацию</w:t>
            </w:r>
          </w:p>
        </w:tc>
        <w:tc>
          <w:tcPr>
            <w:tcW w:w="3827" w:type="dxa"/>
            <w:vAlign w:val="center"/>
          </w:tcPr>
          <w:p w:rsidR="00FC3D8B" w:rsidRPr="00CC4FF3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337" w:type="dxa"/>
            <w:vAlign w:val="center"/>
          </w:tcPr>
          <w:p w:rsidR="00FC3D8B" w:rsidRPr="00CC4FF3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4</w:t>
            </w:r>
            <w:r w:rsidR="00CC4FF3" w:rsidRPr="00CC4FF3">
              <w:rPr>
                <w:rFonts w:ascii="Times New Roman" w:hAnsi="Times New Roman"/>
                <w:sz w:val="28"/>
                <w:szCs w:val="28"/>
              </w:rPr>
              <w:t>5</w:t>
            </w:r>
            <w:r w:rsidRPr="00CC4FF3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CC4FF3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CC4FF3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CC4FF3" w:rsidRPr="00D809D4" w:rsidTr="00807AAD">
        <w:trPr>
          <w:trHeight w:val="266"/>
          <w:jc w:val="center"/>
        </w:trPr>
        <w:tc>
          <w:tcPr>
            <w:tcW w:w="651" w:type="dxa"/>
          </w:tcPr>
          <w:p w:rsidR="00CC4FF3" w:rsidRPr="00CC4FF3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589" w:type="dxa"/>
            <w:vAlign w:val="center"/>
          </w:tcPr>
          <w:p w:rsidR="00CC4FF3" w:rsidRPr="00CC4FF3" w:rsidRDefault="00CC4FF3" w:rsidP="00CC4F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гражданам земельных участков, находящихся на территории муниципального образования для строительства</w:t>
            </w:r>
          </w:p>
        </w:tc>
        <w:tc>
          <w:tcPr>
            <w:tcW w:w="3827" w:type="dxa"/>
            <w:vAlign w:val="center"/>
          </w:tcPr>
          <w:p w:rsidR="00CC4FF3" w:rsidRPr="00CC4FF3" w:rsidRDefault="00CC4FF3" w:rsidP="0079266D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CC4FF3">
              <w:rPr>
                <w:rFonts w:ascii="Times New Roman" w:hAnsi="Times New Roman"/>
                <w:sz w:val="28"/>
                <w:szCs w:val="28"/>
              </w:rPr>
              <w:t>гр</w:t>
            </w:r>
            <w:r w:rsidR="0079266D">
              <w:rPr>
                <w:rFonts w:ascii="Times New Roman" w:hAnsi="Times New Roman"/>
                <w:sz w:val="28"/>
                <w:szCs w:val="28"/>
              </w:rPr>
              <w:t>а</w:t>
            </w:r>
            <w:r w:rsidRPr="00CC4FF3">
              <w:rPr>
                <w:rFonts w:ascii="Times New Roman" w:hAnsi="Times New Roman"/>
                <w:sz w:val="28"/>
                <w:szCs w:val="28"/>
              </w:rPr>
              <w:t>дообразования</w:t>
            </w:r>
            <w:proofErr w:type="spellEnd"/>
            <w:r w:rsidRPr="00CC4FF3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  <w:tc>
          <w:tcPr>
            <w:tcW w:w="2337" w:type="dxa"/>
            <w:vAlign w:val="center"/>
          </w:tcPr>
          <w:p w:rsidR="00CC4FF3" w:rsidRPr="00CC4FF3" w:rsidRDefault="00CC4FF3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CC4FF3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CC4FF3" w:rsidRPr="00CC4FF3" w:rsidRDefault="00CC4FF3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CC4FF3" w:rsidRPr="00CC4FF3" w:rsidRDefault="00CC4FF3" w:rsidP="00A40A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CC4FF3" w:rsidRPr="00D809D4" w:rsidTr="00807AAD">
        <w:trPr>
          <w:trHeight w:val="266"/>
          <w:jc w:val="center"/>
        </w:trPr>
        <w:tc>
          <w:tcPr>
            <w:tcW w:w="651" w:type="dxa"/>
          </w:tcPr>
          <w:p w:rsidR="00CC4FF3" w:rsidRPr="00CC4FF3" w:rsidRDefault="00287DF1" w:rsidP="00C436F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589" w:type="dxa"/>
            <w:vAlign w:val="center"/>
          </w:tcPr>
          <w:p w:rsidR="00CC4FF3" w:rsidRDefault="001E3564" w:rsidP="001E3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в собственность, постоянное (бессрочное) пользование,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</w:p>
        </w:tc>
        <w:tc>
          <w:tcPr>
            <w:tcW w:w="3827" w:type="dxa"/>
            <w:vAlign w:val="center"/>
          </w:tcPr>
          <w:p w:rsidR="00CC4FF3" w:rsidRPr="00CC4FF3" w:rsidRDefault="001E3564" w:rsidP="0079266D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CC4FF3">
              <w:rPr>
                <w:rFonts w:ascii="Times New Roman" w:hAnsi="Times New Roman"/>
                <w:sz w:val="28"/>
                <w:szCs w:val="28"/>
              </w:rPr>
              <w:t>гр</w:t>
            </w:r>
            <w:r w:rsidR="0079266D">
              <w:rPr>
                <w:rFonts w:ascii="Times New Roman" w:hAnsi="Times New Roman"/>
                <w:sz w:val="28"/>
                <w:szCs w:val="28"/>
              </w:rPr>
              <w:t>а</w:t>
            </w:r>
            <w:r w:rsidRPr="00CC4FF3">
              <w:rPr>
                <w:rFonts w:ascii="Times New Roman" w:hAnsi="Times New Roman"/>
                <w:sz w:val="28"/>
                <w:szCs w:val="28"/>
              </w:rPr>
              <w:t>дообразования</w:t>
            </w:r>
            <w:proofErr w:type="spellEnd"/>
            <w:r w:rsidRPr="00CC4FF3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  <w:tc>
          <w:tcPr>
            <w:tcW w:w="2337" w:type="dxa"/>
            <w:vAlign w:val="center"/>
          </w:tcPr>
          <w:p w:rsidR="00CC4FF3" w:rsidRDefault="001E3564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48,0</w:t>
            </w:r>
          </w:p>
          <w:p w:rsidR="001E3564" w:rsidRPr="00CC4FF3" w:rsidRDefault="001E3564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CC4FF3" w:rsidRPr="00CC4FF3" w:rsidRDefault="001E3564" w:rsidP="00A40A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CC4FF3" w:rsidRPr="00D809D4" w:rsidTr="00807AAD">
        <w:trPr>
          <w:trHeight w:val="266"/>
          <w:jc w:val="center"/>
        </w:trPr>
        <w:tc>
          <w:tcPr>
            <w:tcW w:w="651" w:type="dxa"/>
          </w:tcPr>
          <w:p w:rsidR="00CC4FF3" w:rsidRPr="00CC4FF3" w:rsidRDefault="00287DF1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589" w:type="dxa"/>
            <w:vAlign w:val="center"/>
          </w:tcPr>
          <w:p w:rsidR="00CC4FF3" w:rsidRPr="00CC4FF3" w:rsidRDefault="00CC4FF3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Предоставление гражданам земельных участков, находящихся на территории муниципального образования, для целей не связанных со строительством</w:t>
            </w:r>
          </w:p>
        </w:tc>
        <w:tc>
          <w:tcPr>
            <w:tcW w:w="3827" w:type="dxa"/>
            <w:vAlign w:val="center"/>
          </w:tcPr>
          <w:p w:rsidR="00CC4FF3" w:rsidRPr="00CC4FF3" w:rsidRDefault="00CC4FF3" w:rsidP="0079266D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CC4FF3">
              <w:rPr>
                <w:rFonts w:ascii="Times New Roman" w:hAnsi="Times New Roman"/>
                <w:sz w:val="28"/>
                <w:szCs w:val="28"/>
              </w:rPr>
              <w:t>гр</w:t>
            </w:r>
            <w:r w:rsidR="0079266D">
              <w:rPr>
                <w:rFonts w:ascii="Times New Roman" w:hAnsi="Times New Roman"/>
                <w:sz w:val="28"/>
                <w:szCs w:val="28"/>
              </w:rPr>
              <w:t>а</w:t>
            </w:r>
            <w:r w:rsidRPr="00CC4FF3">
              <w:rPr>
                <w:rFonts w:ascii="Times New Roman" w:hAnsi="Times New Roman"/>
                <w:sz w:val="28"/>
                <w:szCs w:val="28"/>
              </w:rPr>
              <w:t>дообразования</w:t>
            </w:r>
            <w:proofErr w:type="spellEnd"/>
            <w:r w:rsidRPr="00CC4FF3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  <w:tc>
          <w:tcPr>
            <w:tcW w:w="2337" w:type="dxa"/>
            <w:vAlign w:val="center"/>
          </w:tcPr>
          <w:p w:rsidR="00CC4FF3" w:rsidRPr="00CC4FF3" w:rsidRDefault="00CC4FF3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C4FF3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CC4FF3" w:rsidRPr="00CC4FF3" w:rsidRDefault="00CC4FF3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CC4FF3" w:rsidRPr="00CC4FF3" w:rsidRDefault="00CC4FF3" w:rsidP="00A40A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4FF3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886F63">
        <w:trPr>
          <w:trHeight w:val="1106"/>
          <w:jc w:val="center"/>
        </w:trPr>
        <w:tc>
          <w:tcPr>
            <w:tcW w:w="651" w:type="dxa"/>
          </w:tcPr>
          <w:p w:rsidR="00FC3D8B" w:rsidRPr="00D3195A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589" w:type="dxa"/>
            <w:vAlign w:val="center"/>
          </w:tcPr>
          <w:p w:rsidR="00FC3D8B" w:rsidRPr="00D3195A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3827" w:type="dxa"/>
            <w:vAlign w:val="center"/>
          </w:tcPr>
          <w:p w:rsidR="00FC3D8B" w:rsidRPr="00D3195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337" w:type="dxa"/>
            <w:vAlign w:val="center"/>
          </w:tcPr>
          <w:p w:rsidR="00FC3D8B" w:rsidRPr="00D3195A" w:rsidRDefault="00FC3D8B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4</w:t>
            </w:r>
            <w:r w:rsidR="00D3195A">
              <w:rPr>
                <w:rFonts w:ascii="Times New Roman" w:hAnsi="Times New Roman"/>
                <w:sz w:val="28"/>
                <w:szCs w:val="28"/>
              </w:rPr>
              <w:t>9</w:t>
            </w:r>
            <w:r w:rsidRPr="00D3195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D3195A" w:rsidRDefault="00FC3D8B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Default="00FC3D8B" w:rsidP="00D556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  <w:p w:rsidR="00287DF1" w:rsidRPr="00D3195A" w:rsidRDefault="00287DF1" w:rsidP="00D556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DF1" w:rsidRPr="00D809D4" w:rsidTr="00287DF1">
        <w:trPr>
          <w:trHeight w:val="557"/>
          <w:jc w:val="center"/>
        </w:trPr>
        <w:tc>
          <w:tcPr>
            <w:tcW w:w="651" w:type="dxa"/>
          </w:tcPr>
          <w:p w:rsidR="00287DF1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89" w:type="dxa"/>
            <w:vAlign w:val="center"/>
          </w:tcPr>
          <w:p w:rsidR="00287DF1" w:rsidRPr="00D3195A" w:rsidRDefault="00287DF1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287DF1" w:rsidRPr="00D3195A" w:rsidRDefault="00287DF1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  <w:vAlign w:val="center"/>
          </w:tcPr>
          <w:p w:rsidR="00287DF1" w:rsidRPr="00D3195A" w:rsidRDefault="00287DF1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287DF1" w:rsidRPr="00D3195A" w:rsidRDefault="00287DF1" w:rsidP="00D556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3D8B" w:rsidRPr="00D809D4" w:rsidTr="00886F63">
        <w:trPr>
          <w:trHeight w:val="1106"/>
          <w:jc w:val="center"/>
        </w:trPr>
        <w:tc>
          <w:tcPr>
            <w:tcW w:w="651" w:type="dxa"/>
          </w:tcPr>
          <w:p w:rsidR="00FC3D8B" w:rsidRPr="00D3195A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3</w:t>
            </w:r>
            <w:r w:rsidR="00287DF1">
              <w:rPr>
                <w:rFonts w:ascii="Times New Roman" w:hAnsi="Times New Roman"/>
                <w:sz w:val="28"/>
                <w:szCs w:val="28"/>
              </w:rPr>
              <w:t>1</w:t>
            </w:r>
            <w:r w:rsidRPr="00D3195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89" w:type="dxa"/>
            <w:vAlign w:val="center"/>
          </w:tcPr>
          <w:p w:rsidR="00FC3D8B" w:rsidRPr="00D3195A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3827" w:type="dxa"/>
            <w:vAlign w:val="center"/>
          </w:tcPr>
          <w:p w:rsidR="00FC3D8B" w:rsidRPr="00D3195A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337" w:type="dxa"/>
            <w:vAlign w:val="center"/>
          </w:tcPr>
          <w:p w:rsidR="00FC3D8B" w:rsidRPr="00D3195A" w:rsidRDefault="00FC3D8B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4</w:t>
            </w:r>
            <w:r w:rsidR="00D3195A" w:rsidRPr="00D3195A">
              <w:rPr>
                <w:rFonts w:ascii="Times New Roman" w:hAnsi="Times New Roman"/>
                <w:sz w:val="28"/>
                <w:szCs w:val="28"/>
              </w:rPr>
              <w:t>1</w:t>
            </w:r>
            <w:r w:rsidRPr="00D3195A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D3195A" w:rsidRDefault="00FC3D8B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3195A" w:rsidRDefault="00FC3D8B" w:rsidP="00D556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195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886F63">
        <w:trPr>
          <w:trHeight w:val="1106"/>
          <w:jc w:val="center"/>
        </w:trPr>
        <w:tc>
          <w:tcPr>
            <w:tcW w:w="651" w:type="dxa"/>
          </w:tcPr>
          <w:p w:rsidR="00FC3D8B" w:rsidRPr="001E3564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589" w:type="dxa"/>
            <w:vAlign w:val="center"/>
          </w:tcPr>
          <w:p w:rsidR="00FC3D8B" w:rsidRPr="001E3564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E3564">
              <w:rPr>
                <w:rFonts w:ascii="Times New Roman" w:hAnsi="Times New Roman"/>
                <w:sz w:val="28"/>
                <w:szCs w:val="28"/>
              </w:rPr>
              <w:t>Присвоении</w:t>
            </w:r>
            <w:proofErr w:type="gramEnd"/>
            <w:r w:rsidRPr="001E3564">
              <w:rPr>
                <w:rFonts w:ascii="Times New Roman" w:hAnsi="Times New Roman"/>
                <w:sz w:val="28"/>
                <w:szCs w:val="28"/>
              </w:rPr>
              <w:t xml:space="preserve"> и (или) уточнение  адреса земельному участку и (или)  объекту  недвижимости</w:t>
            </w:r>
          </w:p>
        </w:tc>
        <w:tc>
          <w:tcPr>
            <w:tcW w:w="3827" w:type="dxa"/>
            <w:vAlign w:val="center"/>
          </w:tcPr>
          <w:p w:rsidR="00FC3D8B" w:rsidRPr="001E3564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3564">
              <w:rPr>
                <w:rFonts w:ascii="Times New Roman" w:hAnsi="Times New Roman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337" w:type="dxa"/>
            <w:vAlign w:val="center"/>
          </w:tcPr>
          <w:p w:rsidR="00FC3D8B" w:rsidRPr="001E3564" w:rsidRDefault="00FC3D8B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3564">
              <w:rPr>
                <w:rFonts w:ascii="Times New Roman" w:hAnsi="Times New Roman"/>
                <w:sz w:val="28"/>
                <w:szCs w:val="28"/>
              </w:rPr>
              <w:t>4</w:t>
            </w:r>
            <w:r w:rsidR="001E3564">
              <w:rPr>
                <w:rFonts w:ascii="Times New Roman" w:hAnsi="Times New Roman"/>
                <w:sz w:val="28"/>
                <w:szCs w:val="28"/>
              </w:rPr>
              <w:t>5</w:t>
            </w:r>
            <w:r w:rsidRPr="001E3564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1E3564" w:rsidRDefault="00FC3D8B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1E3564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1E3564" w:rsidRDefault="00FC3D8B" w:rsidP="00D556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3564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1E3564" w:rsidRPr="00D809D4" w:rsidTr="00886F63">
        <w:trPr>
          <w:trHeight w:val="1106"/>
          <w:jc w:val="center"/>
        </w:trPr>
        <w:tc>
          <w:tcPr>
            <w:tcW w:w="651" w:type="dxa"/>
          </w:tcPr>
          <w:p w:rsidR="001E3564" w:rsidRPr="00287DF1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DF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89" w:type="dxa"/>
            <w:vAlign w:val="center"/>
          </w:tcPr>
          <w:p w:rsidR="001E3564" w:rsidRPr="001E3564" w:rsidRDefault="001E3564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3564">
              <w:rPr>
                <w:rFonts w:ascii="Times New Roman" w:hAnsi="Times New Roman"/>
                <w:sz w:val="28"/>
                <w:szCs w:val="28"/>
              </w:rPr>
              <w:t>Прием заявлений и выдача документов о согласовании проектов границ земельных участков</w:t>
            </w:r>
          </w:p>
        </w:tc>
        <w:tc>
          <w:tcPr>
            <w:tcW w:w="3827" w:type="dxa"/>
            <w:vAlign w:val="center"/>
          </w:tcPr>
          <w:p w:rsidR="001E3564" w:rsidRPr="001E3564" w:rsidRDefault="00287DF1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3564">
              <w:rPr>
                <w:rFonts w:ascii="Times New Roman" w:hAnsi="Times New Roman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337" w:type="dxa"/>
            <w:vAlign w:val="center"/>
          </w:tcPr>
          <w:p w:rsidR="001E3564" w:rsidRPr="001E3564" w:rsidRDefault="001E3564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356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E3564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1E3564" w:rsidRPr="001E3564" w:rsidRDefault="001E3564" w:rsidP="00A40A72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1E3564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1E3564" w:rsidRPr="001E3564" w:rsidRDefault="001E3564" w:rsidP="00A40A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3564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807AAD">
        <w:trPr>
          <w:trHeight w:val="1180"/>
          <w:jc w:val="center"/>
        </w:trPr>
        <w:tc>
          <w:tcPr>
            <w:tcW w:w="651" w:type="dxa"/>
          </w:tcPr>
          <w:p w:rsidR="00FC3D8B" w:rsidRPr="00F81720" w:rsidRDefault="00FC3D8B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720">
              <w:rPr>
                <w:rFonts w:ascii="Times New Roman" w:hAnsi="Times New Roman"/>
                <w:sz w:val="28"/>
                <w:szCs w:val="28"/>
              </w:rPr>
              <w:t>3</w:t>
            </w:r>
            <w:r w:rsidR="00863F3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89" w:type="dxa"/>
            <w:vAlign w:val="center"/>
          </w:tcPr>
          <w:p w:rsidR="00FC3D8B" w:rsidRPr="00F81720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720">
              <w:rPr>
                <w:rFonts w:ascii="Times New Roman" w:hAnsi="Times New Roman"/>
                <w:sz w:val="28"/>
                <w:szCs w:val="28"/>
              </w:rPr>
              <w:t>Проведение мероприятий по работе с детьми и молодежью</w:t>
            </w:r>
          </w:p>
        </w:tc>
        <w:tc>
          <w:tcPr>
            <w:tcW w:w="3827" w:type="dxa"/>
            <w:vAlign w:val="center"/>
          </w:tcPr>
          <w:p w:rsidR="00FC3D8B" w:rsidRPr="00F81720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720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FC3D8B" w:rsidRPr="00F81720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720">
              <w:rPr>
                <w:rFonts w:ascii="Times New Roman" w:hAnsi="Times New Roman"/>
                <w:sz w:val="28"/>
                <w:szCs w:val="28"/>
              </w:rPr>
              <w:t>47,0</w:t>
            </w:r>
          </w:p>
          <w:p w:rsidR="00FC3D8B" w:rsidRPr="00F81720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720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F81720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1720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807AAD">
        <w:trPr>
          <w:trHeight w:val="1212"/>
          <w:jc w:val="center"/>
        </w:trPr>
        <w:tc>
          <w:tcPr>
            <w:tcW w:w="651" w:type="dxa"/>
          </w:tcPr>
          <w:p w:rsidR="00FC3D8B" w:rsidRPr="009B6181" w:rsidRDefault="00FC3D8B" w:rsidP="00863F3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3</w:t>
            </w:r>
            <w:r w:rsidR="00863F3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89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Предоставление информации об объектах культурного наследия местного значения, находящихся на территории  города Бузулука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827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</w:t>
            </w:r>
            <w:r w:rsidR="009B6181">
              <w:rPr>
                <w:rFonts w:ascii="Times New Roman" w:hAnsi="Times New Roman"/>
                <w:sz w:val="28"/>
                <w:szCs w:val="28"/>
              </w:rPr>
              <w:t>6</w:t>
            </w:r>
            <w:r w:rsidRPr="009B6181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9B6181" w:rsidRDefault="00FC3D8B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FC3D8B">
        <w:trPr>
          <w:trHeight w:val="70"/>
          <w:jc w:val="center"/>
        </w:trPr>
        <w:tc>
          <w:tcPr>
            <w:tcW w:w="651" w:type="dxa"/>
          </w:tcPr>
          <w:p w:rsidR="00FC3D8B" w:rsidRPr="00DD0657" w:rsidRDefault="00287DF1" w:rsidP="00863F3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63F3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89" w:type="dxa"/>
            <w:vAlign w:val="center"/>
          </w:tcPr>
          <w:p w:rsidR="00FC3D8B" w:rsidRPr="00DD0657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657">
              <w:rPr>
                <w:rFonts w:ascii="Times New Roman" w:hAnsi="Times New Roman"/>
                <w:sz w:val="28"/>
                <w:szCs w:val="28"/>
              </w:rPr>
              <w:t>Проведение спортивно-массовых мероприятий</w:t>
            </w:r>
          </w:p>
        </w:tc>
        <w:tc>
          <w:tcPr>
            <w:tcW w:w="3827" w:type="dxa"/>
            <w:vAlign w:val="center"/>
          </w:tcPr>
          <w:p w:rsidR="00FC3D8B" w:rsidRPr="00DD0657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657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FC3D8B" w:rsidRPr="00DD0657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657">
              <w:rPr>
                <w:rFonts w:ascii="Times New Roman" w:hAnsi="Times New Roman"/>
                <w:sz w:val="28"/>
                <w:szCs w:val="28"/>
              </w:rPr>
              <w:t>42,0</w:t>
            </w:r>
          </w:p>
          <w:p w:rsidR="00FC3D8B" w:rsidRPr="00DD0657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657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Default="00FC3D8B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657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  <w:p w:rsidR="00863F3F" w:rsidRDefault="00863F3F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63F3F" w:rsidRPr="00DD0657" w:rsidRDefault="00863F3F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7DF1" w:rsidRPr="00D809D4" w:rsidTr="006C59B5">
        <w:trPr>
          <w:trHeight w:val="70"/>
          <w:jc w:val="center"/>
        </w:trPr>
        <w:tc>
          <w:tcPr>
            <w:tcW w:w="651" w:type="dxa"/>
            <w:vAlign w:val="center"/>
          </w:tcPr>
          <w:p w:rsidR="00287DF1" w:rsidRPr="00F67681" w:rsidRDefault="00287DF1" w:rsidP="006C59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7681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89" w:type="dxa"/>
            <w:vAlign w:val="center"/>
          </w:tcPr>
          <w:p w:rsidR="00287DF1" w:rsidRPr="00F67681" w:rsidRDefault="00287DF1" w:rsidP="006C59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76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287DF1" w:rsidRPr="00F67681" w:rsidRDefault="00287DF1" w:rsidP="006C59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768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  <w:vAlign w:val="center"/>
          </w:tcPr>
          <w:p w:rsidR="00287DF1" w:rsidRPr="00F67681" w:rsidRDefault="00287DF1" w:rsidP="006C59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768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287DF1" w:rsidRPr="00F67681" w:rsidRDefault="00287DF1" w:rsidP="006C59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768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3D8B" w:rsidRPr="00D809D4" w:rsidTr="002A66AF">
        <w:trPr>
          <w:trHeight w:val="1850"/>
          <w:jc w:val="center"/>
        </w:trPr>
        <w:tc>
          <w:tcPr>
            <w:tcW w:w="651" w:type="dxa"/>
          </w:tcPr>
          <w:p w:rsidR="00FC3D8B" w:rsidRPr="009B6181" w:rsidRDefault="00287DF1" w:rsidP="00863F3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63F3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589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bCs/>
                <w:sz w:val="28"/>
                <w:szCs w:val="28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</w:t>
            </w:r>
          </w:p>
        </w:tc>
        <w:tc>
          <w:tcPr>
            <w:tcW w:w="3827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</w:t>
            </w:r>
            <w:r w:rsidR="009B6181">
              <w:rPr>
                <w:rFonts w:ascii="Times New Roman" w:hAnsi="Times New Roman"/>
                <w:sz w:val="28"/>
                <w:szCs w:val="28"/>
              </w:rPr>
              <w:t>6</w:t>
            </w:r>
            <w:r w:rsidRPr="009B6181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9B6181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9B6181" w:rsidRDefault="00FC3D8B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C254BC">
        <w:trPr>
          <w:jc w:val="center"/>
        </w:trPr>
        <w:tc>
          <w:tcPr>
            <w:tcW w:w="651" w:type="dxa"/>
          </w:tcPr>
          <w:p w:rsidR="00FC3D8B" w:rsidRPr="009B6181" w:rsidRDefault="00863F3F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589" w:type="dxa"/>
            <w:vAlign w:val="center"/>
          </w:tcPr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Предоставление информации о проведении ярмарок, выставок народного творчества, ремесел на территории муниципального образования город Бузулук Оренбургской области</w:t>
            </w:r>
          </w:p>
        </w:tc>
        <w:tc>
          <w:tcPr>
            <w:tcW w:w="3827" w:type="dxa"/>
            <w:vAlign w:val="center"/>
          </w:tcPr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</w:t>
            </w:r>
            <w:r w:rsidR="009B6181">
              <w:rPr>
                <w:rFonts w:ascii="Times New Roman" w:hAnsi="Times New Roman"/>
                <w:sz w:val="28"/>
                <w:szCs w:val="28"/>
              </w:rPr>
              <w:t>6</w:t>
            </w:r>
            <w:r w:rsidRPr="009B6181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9B6181" w:rsidRDefault="00FC3D8B" w:rsidP="003A16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C254BC">
        <w:trPr>
          <w:jc w:val="center"/>
        </w:trPr>
        <w:tc>
          <w:tcPr>
            <w:tcW w:w="651" w:type="dxa"/>
          </w:tcPr>
          <w:p w:rsidR="00FC3D8B" w:rsidRPr="00DD0657" w:rsidRDefault="00863F3F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589" w:type="dxa"/>
            <w:vAlign w:val="center"/>
          </w:tcPr>
          <w:p w:rsidR="00FC3D8B" w:rsidRPr="00DD0657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657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участия спортсменов в межмуниципальных, областных, российских и международных соревнованиях</w:t>
            </w:r>
          </w:p>
        </w:tc>
        <w:tc>
          <w:tcPr>
            <w:tcW w:w="3827" w:type="dxa"/>
            <w:vAlign w:val="center"/>
          </w:tcPr>
          <w:p w:rsidR="00FC3D8B" w:rsidRPr="00DD0657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657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FC3D8B" w:rsidRPr="00DD0657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657">
              <w:rPr>
                <w:rFonts w:ascii="Times New Roman" w:hAnsi="Times New Roman"/>
                <w:sz w:val="28"/>
                <w:szCs w:val="28"/>
              </w:rPr>
              <w:t>4</w:t>
            </w:r>
            <w:r w:rsidR="00DD0657">
              <w:rPr>
                <w:rFonts w:ascii="Times New Roman" w:hAnsi="Times New Roman"/>
                <w:sz w:val="28"/>
                <w:szCs w:val="28"/>
              </w:rPr>
              <w:t>4</w:t>
            </w:r>
            <w:r w:rsidRPr="00DD0657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DD0657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D0657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DD0657" w:rsidRDefault="00FC3D8B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0657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D809D4" w:rsidTr="00C254BC">
        <w:trPr>
          <w:jc w:val="center"/>
        </w:trPr>
        <w:tc>
          <w:tcPr>
            <w:tcW w:w="651" w:type="dxa"/>
          </w:tcPr>
          <w:p w:rsidR="00FC3D8B" w:rsidRPr="009B6181" w:rsidRDefault="00FC3D8B" w:rsidP="00863F3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</w:t>
            </w:r>
            <w:r w:rsidR="00863F3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589" w:type="dxa"/>
            <w:vAlign w:val="center"/>
          </w:tcPr>
          <w:p w:rsidR="00FC3D8B" w:rsidRPr="009B6181" w:rsidRDefault="00FC3D8B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Запись на обзорные, тематические и интерактивные экскурсии</w:t>
            </w:r>
          </w:p>
        </w:tc>
        <w:tc>
          <w:tcPr>
            <w:tcW w:w="3827" w:type="dxa"/>
            <w:vAlign w:val="center"/>
          </w:tcPr>
          <w:p w:rsidR="00FC3D8B" w:rsidRPr="009B6181" w:rsidRDefault="00FC3D8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FC3D8B" w:rsidRPr="009B6181" w:rsidRDefault="00FC3D8B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</w:t>
            </w:r>
            <w:r w:rsidR="009B6181">
              <w:rPr>
                <w:rFonts w:ascii="Times New Roman" w:hAnsi="Times New Roman"/>
                <w:sz w:val="28"/>
                <w:szCs w:val="28"/>
              </w:rPr>
              <w:t>6</w:t>
            </w:r>
            <w:r w:rsidRPr="009B6181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FC3D8B" w:rsidRPr="009B6181" w:rsidRDefault="00FC3D8B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9B6181" w:rsidRDefault="00FC3D8B" w:rsidP="00D556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863F3F" w:rsidRPr="00D809D4" w:rsidTr="00F67681">
        <w:trPr>
          <w:jc w:val="center"/>
        </w:trPr>
        <w:tc>
          <w:tcPr>
            <w:tcW w:w="651" w:type="dxa"/>
          </w:tcPr>
          <w:p w:rsidR="00863F3F" w:rsidRPr="00F3412E" w:rsidRDefault="00863F3F" w:rsidP="00F6768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589" w:type="dxa"/>
            <w:vAlign w:val="center"/>
          </w:tcPr>
          <w:p w:rsidR="00863F3F" w:rsidRPr="00F3412E" w:rsidRDefault="00863F3F" w:rsidP="00F676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412E">
              <w:rPr>
                <w:rFonts w:ascii="Times New Roman" w:hAnsi="Times New Roman"/>
                <w:sz w:val="28"/>
                <w:szCs w:val="28"/>
              </w:rPr>
              <w:t>Назначение и выплата пенсии за выслугу лет муниципальным служащим</w:t>
            </w:r>
          </w:p>
        </w:tc>
        <w:tc>
          <w:tcPr>
            <w:tcW w:w="8502" w:type="dxa"/>
            <w:gridSpan w:val="3"/>
            <w:vAlign w:val="center"/>
          </w:tcPr>
          <w:p w:rsidR="00863F3F" w:rsidRPr="00F3412E" w:rsidRDefault="00863F3F" w:rsidP="00F67681">
            <w:pPr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F3412E">
              <w:rPr>
                <w:rFonts w:ascii="Times New Roman" w:hAnsi="Times New Roman"/>
                <w:sz w:val="28"/>
                <w:szCs w:val="28"/>
              </w:rPr>
              <w:t>Мониторинг по муниципальной услуге не проводился</w:t>
            </w:r>
          </w:p>
        </w:tc>
      </w:tr>
      <w:tr w:rsidR="00DD0657" w:rsidRPr="00D809D4" w:rsidTr="006C59B5">
        <w:trPr>
          <w:jc w:val="center"/>
        </w:trPr>
        <w:tc>
          <w:tcPr>
            <w:tcW w:w="651" w:type="dxa"/>
          </w:tcPr>
          <w:p w:rsidR="00DD0657" w:rsidRPr="009B6181" w:rsidRDefault="00DD0657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4</w:t>
            </w:r>
            <w:r w:rsidR="00287DF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89" w:type="dxa"/>
            <w:vAlign w:val="center"/>
          </w:tcPr>
          <w:p w:rsidR="00DD0657" w:rsidRPr="009B6181" w:rsidRDefault="00DD0657" w:rsidP="00C254BC">
            <w:pPr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9B6181">
              <w:rPr>
                <w:rFonts w:ascii="Times New Roman" w:hAnsi="Times New Roman"/>
                <w:bCs/>
                <w:sz w:val="28"/>
                <w:szCs w:val="28"/>
              </w:rPr>
              <w:t>Оформление охранного обязательства собственника и (или) пользователя объекта культурного наследия местного значения, являющегося физическим лицом</w:t>
            </w:r>
          </w:p>
        </w:tc>
        <w:tc>
          <w:tcPr>
            <w:tcW w:w="3827" w:type="dxa"/>
            <w:vAlign w:val="center"/>
          </w:tcPr>
          <w:p w:rsidR="00DD0657" w:rsidRPr="009B6181" w:rsidRDefault="00DD065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6181"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4675" w:type="dxa"/>
            <w:gridSpan w:val="2"/>
            <w:vAlign w:val="center"/>
          </w:tcPr>
          <w:p w:rsidR="00DD0657" w:rsidRPr="00287DF1" w:rsidRDefault="00DD0657" w:rsidP="00287D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DF1">
              <w:rPr>
                <w:rFonts w:ascii="Times New Roman" w:hAnsi="Times New Roman"/>
                <w:sz w:val="28"/>
                <w:szCs w:val="28"/>
              </w:rPr>
              <w:t xml:space="preserve">Мониторинг по муниципальной услуге не проводился </w:t>
            </w:r>
            <w:r w:rsidR="00287DF1" w:rsidRPr="00287DF1">
              <w:rPr>
                <w:rFonts w:ascii="Times New Roman" w:hAnsi="Times New Roman"/>
                <w:sz w:val="28"/>
                <w:szCs w:val="28"/>
              </w:rPr>
              <w:t>вследствие</w:t>
            </w:r>
            <w:r w:rsidRPr="00287DF1">
              <w:rPr>
                <w:rFonts w:ascii="Times New Roman" w:hAnsi="Times New Roman"/>
                <w:sz w:val="28"/>
                <w:szCs w:val="28"/>
              </w:rPr>
              <w:t xml:space="preserve"> отсутствия обращений в отчетном году</w:t>
            </w:r>
          </w:p>
        </w:tc>
      </w:tr>
    </w:tbl>
    <w:p w:rsidR="00AD2873" w:rsidRPr="00D809D4" w:rsidRDefault="00AD2873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807AAD" w:rsidRPr="00D809D4" w:rsidRDefault="00807AAD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809D4" w:rsidRDefault="00F07914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809D4" w:rsidRDefault="00F07914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809D4" w:rsidRDefault="00F07914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809D4" w:rsidRDefault="00F07914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809D4" w:rsidRDefault="00F07914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Default="00F07914" w:rsidP="00FE1183">
      <w:pPr>
        <w:jc w:val="both"/>
        <w:rPr>
          <w:rFonts w:ascii="Times New Roman" w:hAnsi="Times New Roman"/>
          <w:sz w:val="28"/>
          <w:szCs w:val="28"/>
        </w:rPr>
      </w:pPr>
    </w:p>
    <w:p w:rsidR="003111A8" w:rsidRDefault="003111A8" w:rsidP="00807AAD">
      <w:pPr>
        <w:ind w:left="-284"/>
        <w:jc w:val="both"/>
        <w:rPr>
          <w:rFonts w:ascii="Times New Roman" w:hAnsi="Times New Roman"/>
          <w:sz w:val="22"/>
        </w:rPr>
        <w:sectPr w:rsidR="003111A8" w:rsidSect="0090287B">
          <w:footerReference w:type="default" r:id="rId9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C3D8B" w:rsidRPr="00B225CE" w:rsidRDefault="00FC3D8B" w:rsidP="00FC3D8B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B225CE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C3D8B" w:rsidRPr="00B225CE" w:rsidRDefault="00FC3D8B" w:rsidP="00FC3D8B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B225CE">
        <w:rPr>
          <w:rFonts w:ascii="Times New Roman" w:hAnsi="Times New Roman"/>
          <w:b/>
          <w:sz w:val="28"/>
          <w:szCs w:val="28"/>
        </w:rPr>
        <w:t>к сводному отчету о результатах мониторинга качества предоставления муниципальных услуг в городе Бузулуке по итогам 201</w:t>
      </w:r>
      <w:r w:rsidR="006C59B5">
        <w:rPr>
          <w:rFonts w:ascii="Times New Roman" w:hAnsi="Times New Roman"/>
          <w:b/>
          <w:sz w:val="28"/>
          <w:szCs w:val="28"/>
        </w:rPr>
        <w:t>4</w:t>
      </w:r>
      <w:r w:rsidRPr="00B225CE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В рамках мониторинга качества предоставления муниципальных услуг (далее – мониторинг) проводилось исследование 4</w:t>
      </w:r>
      <w:r w:rsidR="00F54542">
        <w:rPr>
          <w:rFonts w:ascii="Times New Roman" w:hAnsi="Times New Roman"/>
          <w:sz w:val="28"/>
          <w:szCs w:val="28"/>
        </w:rPr>
        <w:t>0</w:t>
      </w:r>
      <w:r w:rsidRPr="00B225CE">
        <w:rPr>
          <w:rFonts w:ascii="Times New Roman" w:hAnsi="Times New Roman"/>
          <w:sz w:val="28"/>
          <w:szCs w:val="28"/>
        </w:rPr>
        <w:t xml:space="preserve"> муниципальных услуг, предоставляемых структурными подразделениями администрации города Бузулука.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</w:rPr>
        <w:t>Исследуемые муниципальные услуги являются бесплатными.</w:t>
      </w:r>
    </w:p>
    <w:p w:rsidR="00FC3D8B" w:rsidRPr="00B225CE" w:rsidRDefault="00FC3D8B" w:rsidP="00FC3D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 w:cs="Times New Roman"/>
          <w:sz w:val="28"/>
          <w:szCs w:val="28"/>
        </w:rPr>
        <w:t xml:space="preserve">Мониторинг проводился на основании анкет по форме согласно  Положению об организации </w:t>
      </w:r>
      <w:proofErr w:type="gramStart"/>
      <w:r w:rsidRPr="00B225CE">
        <w:rPr>
          <w:rFonts w:ascii="Times New Roman" w:hAnsi="Times New Roman" w:cs="Times New Roman"/>
          <w:sz w:val="28"/>
          <w:szCs w:val="28"/>
        </w:rPr>
        <w:t>проведения мониторинга качества предоставления муниципальных услуг</w:t>
      </w:r>
      <w:proofErr w:type="gramEnd"/>
      <w:r w:rsidRPr="00B225CE">
        <w:rPr>
          <w:rFonts w:ascii="Times New Roman" w:hAnsi="Times New Roman" w:cs="Times New Roman"/>
          <w:sz w:val="28"/>
          <w:szCs w:val="28"/>
        </w:rPr>
        <w:t xml:space="preserve"> администрацией города Бузулука, утвержденного постановлением администрации города от 13.09.2012 года № 63-п. Для каждой муниципальной услуги определена общая оценка качества по 50-бальной шкале.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FC3D8B" w:rsidRPr="00A93C40" w:rsidRDefault="00FC3D8B" w:rsidP="00CF209F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93C40">
        <w:rPr>
          <w:rFonts w:ascii="Times New Roman" w:hAnsi="Times New Roman"/>
          <w:b/>
          <w:sz w:val="28"/>
          <w:szCs w:val="28"/>
        </w:rPr>
        <w:t>Наименование муниципальной услуги: «Продажа муниципального имущества».</w:t>
      </w:r>
    </w:p>
    <w:p w:rsidR="00FC3D8B" w:rsidRPr="00B225CE" w:rsidRDefault="00FC3D8B" w:rsidP="00FC3D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B225CE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B225CE">
        <w:rPr>
          <w:rFonts w:ascii="Times New Roman" w:hAnsi="Times New Roman"/>
          <w:b/>
          <w:sz w:val="28"/>
          <w:szCs w:val="28"/>
        </w:rPr>
        <w:t xml:space="preserve">– </w:t>
      </w:r>
      <w:r w:rsidRPr="00B225CE">
        <w:rPr>
          <w:rFonts w:ascii="Times New Roman" w:hAnsi="Times New Roman"/>
          <w:sz w:val="28"/>
          <w:szCs w:val="28"/>
        </w:rPr>
        <w:t>«хороший» (общая сумма баллов – 48,0).</w:t>
      </w:r>
    </w:p>
    <w:p w:rsidR="00A93C40" w:rsidRPr="00B225CE" w:rsidRDefault="00FC3D8B" w:rsidP="00A93C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 w:cs="Times New Roman"/>
          <w:sz w:val="28"/>
          <w:szCs w:val="28"/>
        </w:rPr>
        <w:t>В 201</w:t>
      </w:r>
      <w:r w:rsidR="00A93C40">
        <w:rPr>
          <w:rFonts w:ascii="Times New Roman" w:hAnsi="Times New Roman" w:cs="Times New Roman"/>
          <w:sz w:val="28"/>
          <w:szCs w:val="28"/>
        </w:rPr>
        <w:t>4</w:t>
      </w:r>
      <w:r w:rsidRPr="00B225CE">
        <w:rPr>
          <w:rFonts w:ascii="Times New Roman" w:hAnsi="Times New Roman" w:cs="Times New Roman"/>
          <w:sz w:val="28"/>
          <w:szCs w:val="28"/>
        </w:rPr>
        <w:t xml:space="preserve"> году выполнены задачи: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1. Соблюдение требований и процедур предоставления муниципальной услуги, закреплённых в административных регламентах ее предоставления.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2. Улучшение условий предоставления муниципальной услуги:</w:t>
      </w:r>
    </w:p>
    <w:p w:rsidR="00FC3D8B" w:rsidRPr="00B225CE" w:rsidRDefault="00FC3D8B" w:rsidP="00FC3D8B">
      <w:pPr>
        <w:pStyle w:val="a5"/>
        <w:numPr>
          <w:ilvl w:val="0"/>
          <w:numId w:val="4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FC3D8B" w:rsidRPr="00B225CE" w:rsidRDefault="00FC3D8B" w:rsidP="00FC3D8B">
      <w:pPr>
        <w:pStyle w:val="a5"/>
        <w:numPr>
          <w:ilvl w:val="0"/>
          <w:numId w:val="4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B225CE">
        <w:rPr>
          <w:rFonts w:ascii="Times New Roman" w:hAnsi="Times New Roman"/>
          <w:bCs/>
          <w:kern w:val="2"/>
          <w:sz w:val="28"/>
          <w:szCs w:val="28"/>
        </w:rPr>
        <w:t>Продажа муниципального имущества</w:t>
      </w:r>
      <w:r w:rsidRPr="00B225CE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28.03.2012 года № 328-п.</w:t>
      </w:r>
    </w:p>
    <w:p w:rsidR="00FC3D8B" w:rsidRPr="00B225CE" w:rsidRDefault="00FC3D8B" w:rsidP="00FC3D8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FC3D8B" w:rsidRPr="00B225CE" w:rsidRDefault="00FC3D8B" w:rsidP="00FC3D8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В 201</w:t>
      </w:r>
      <w:r w:rsidR="00A93C40">
        <w:rPr>
          <w:rFonts w:ascii="Times New Roman" w:hAnsi="Times New Roman"/>
          <w:sz w:val="28"/>
          <w:szCs w:val="28"/>
        </w:rPr>
        <w:t>4</w:t>
      </w:r>
      <w:r w:rsidRPr="00B225CE">
        <w:rPr>
          <w:rFonts w:ascii="Times New Roman" w:hAnsi="Times New Roman"/>
          <w:sz w:val="28"/>
          <w:szCs w:val="28"/>
        </w:rPr>
        <w:t xml:space="preserve"> году количество получателей муниципальной услуги – 3.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Жалоб по предоставлению оказываемой муниципальной услуги не поступало.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 проблем по предоставлению  муниципальной услуги. </w:t>
      </w:r>
    </w:p>
    <w:p w:rsidR="00FC3D8B" w:rsidRPr="009D28D1" w:rsidRDefault="00FC3D8B" w:rsidP="00CF209F">
      <w:pPr>
        <w:pStyle w:val="a5"/>
        <w:numPr>
          <w:ilvl w:val="0"/>
          <w:numId w:val="17"/>
        </w:numPr>
        <w:tabs>
          <w:tab w:val="left" w:pos="426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D28D1">
        <w:rPr>
          <w:rFonts w:ascii="Times New Roman" w:hAnsi="Times New Roman"/>
          <w:b/>
          <w:sz w:val="28"/>
          <w:szCs w:val="28"/>
        </w:rPr>
        <w:lastRenderedPageBreak/>
        <w:t>Наименование муниципальной услуги: «</w:t>
      </w:r>
      <w:r w:rsidRPr="009D28D1">
        <w:rPr>
          <w:rFonts w:ascii="Times New Roman" w:hAnsi="Times New Roman"/>
          <w:b/>
          <w:color w:val="000000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собственности, в том числе предназначенных для сдачи в аренду»</w:t>
      </w:r>
      <w:r w:rsidRPr="009D28D1">
        <w:rPr>
          <w:rFonts w:ascii="Times New Roman" w:hAnsi="Times New Roman"/>
          <w:b/>
          <w:sz w:val="28"/>
          <w:szCs w:val="28"/>
        </w:rPr>
        <w:t xml:space="preserve">. </w:t>
      </w:r>
      <w:r w:rsidRPr="009D28D1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имущественных отношений.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B225CE">
        <w:rPr>
          <w:rFonts w:ascii="Times New Roman" w:hAnsi="Times New Roman"/>
          <w:b/>
          <w:sz w:val="28"/>
          <w:szCs w:val="28"/>
        </w:rPr>
        <w:t xml:space="preserve">– </w:t>
      </w:r>
      <w:r w:rsidRPr="00B225CE">
        <w:rPr>
          <w:rFonts w:ascii="Times New Roman" w:hAnsi="Times New Roman"/>
          <w:sz w:val="28"/>
          <w:szCs w:val="28"/>
        </w:rPr>
        <w:t>«хороший» (общая сумма баллов – 48,0).</w:t>
      </w:r>
    </w:p>
    <w:p w:rsidR="00FC3D8B" w:rsidRPr="00B225CE" w:rsidRDefault="00FC3D8B" w:rsidP="00FC3D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 w:cs="Times New Roman"/>
          <w:sz w:val="28"/>
          <w:szCs w:val="28"/>
        </w:rPr>
        <w:t>В 201</w:t>
      </w:r>
      <w:r w:rsidR="00A93C40">
        <w:rPr>
          <w:rFonts w:ascii="Times New Roman" w:hAnsi="Times New Roman" w:cs="Times New Roman"/>
          <w:sz w:val="28"/>
          <w:szCs w:val="28"/>
        </w:rPr>
        <w:t>4</w:t>
      </w:r>
      <w:r w:rsidRPr="00B225CE">
        <w:rPr>
          <w:rFonts w:ascii="Times New Roman" w:hAnsi="Times New Roman" w:cs="Times New Roman"/>
          <w:sz w:val="28"/>
          <w:szCs w:val="28"/>
        </w:rPr>
        <w:t xml:space="preserve"> году выполнены задачи:</w:t>
      </w:r>
    </w:p>
    <w:p w:rsidR="00FC3D8B" w:rsidRPr="00B225CE" w:rsidRDefault="00FC3D8B" w:rsidP="00FC3D8B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FC3D8B" w:rsidRPr="00B225CE" w:rsidRDefault="00FC3D8B" w:rsidP="00FC3D8B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FC3D8B" w:rsidRPr="00B225CE" w:rsidRDefault="00FC3D8B" w:rsidP="00FC3D8B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услуги.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об объектах недвижимого имущества, находящихся в собственности, в том числе предназначенных для сдачи в аренду», утвержденного постановлением администрации города Бузулука от 07.12.2010 года № 64-п (в редакции постановления от 28.03.2012 года № 321-п).</w:t>
      </w:r>
    </w:p>
    <w:p w:rsidR="00FC3D8B" w:rsidRPr="00B225CE" w:rsidRDefault="00FC3D8B" w:rsidP="00FC3D8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FC3D8B" w:rsidRPr="00B225CE" w:rsidRDefault="00FC3D8B" w:rsidP="00FC3D8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минут, что соответствует требованиям административного регламента.</w:t>
      </w:r>
    </w:p>
    <w:p w:rsidR="00FC3D8B" w:rsidRPr="00B225CE" w:rsidRDefault="00FC3D8B" w:rsidP="00FC3D8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В 201</w:t>
      </w:r>
      <w:r w:rsidR="00A93C40">
        <w:rPr>
          <w:rFonts w:ascii="Times New Roman" w:hAnsi="Times New Roman"/>
          <w:sz w:val="28"/>
          <w:szCs w:val="28"/>
        </w:rPr>
        <w:t>4</w:t>
      </w:r>
      <w:r w:rsidRPr="00B225CE">
        <w:rPr>
          <w:rFonts w:ascii="Times New Roman" w:hAnsi="Times New Roman"/>
          <w:sz w:val="28"/>
          <w:szCs w:val="28"/>
        </w:rPr>
        <w:t xml:space="preserve"> году количество получателей муниципальной услуги – </w:t>
      </w:r>
      <w:r w:rsidR="00A93C40">
        <w:rPr>
          <w:rFonts w:ascii="Times New Roman" w:hAnsi="Times New Roman"/>
          <w:sz w:val="28"/>
          <w:szCs w:val="28"/>
        </w:rPr>
        <w:t>7</w:t>
      </w:r>
      <w:r w:rsidRPr="00B225CE">
        <w:rPr>
          <w:rFonts w:ascii="Times New Roman" w:hAnsi="Times New Roman"/>
          <w:sz w:val="28"/>
          <w:szCs w:val="28"/>
        </w:rPr>
        <w:t xml:space="preserve"> человек.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Жалоб по предоставлению оказываемой муниципальной услуги не поступало.</w:t>
      </w:r>
    </w:p>
    <w:p w:rsidR="00FC3D8B" w:rsidRPr="00B225CE" w:rsidRDefault="00FC3D8B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 проблем по предоставлению  муниципальной услуги. </w:t>
      </w:r>
    </w:p>
    <w:p w:rsidR="00FC3D8B" w:rsidRDefault="00FC3D8B" w:rsidP="00FC3D8B">
      <w:pPr>
        <w:ind w:firstLine="709"/>
        <w:jc w:val="both"/>
        <w:rPr>
          <w:rFonts w:ascii="Times New Roman" w:hAnsi="Times New Roman"/>
          <w:sz w:val="20"/>
          <w:szCs w:val="20"/>
          <w:highlight w:val="yellow"/>
        </w:rPr>
      </w:pPr>
    </w:p>
    <w:p w:rsidR="00A93C40" w:rsidRPr="009D28D1" w:rsidRDefault="00A93C40" w:rsidP="009D28D1">
      <w:pPr>
        <w:pStyle w:val="a5"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D28D1"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«Предоставление в аренду, безвозмездное пользование имущества, находящегося в собственности муниципального образования». </w:t>
      </w:r>
      <w:r w:rsidRPr="009D28D1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A93C40" w:rsidRPr="00B225CE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имущественных отношений.</w:t>
      </w:r>
    </w:p>
    <w:p w:rsidR="00A93C40" w:rsidRPr="00B225CE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B225CE">
        <w:rPr>
          <w:rFonts w:ascii="Times New Roman" w:hAnsi="Times New Roman"/>
          <w:b/>
          <w:sz w:val="28"/>
          <w:szCs w:val="28"/>
        </w:rPr>
        <w:t xml:space="preserve">– </w:t>
      </w:r>
      <w:r w:rsidRPr="00B225CE">
        <w:rPr>
          <w:rFonts w:ascii="Times New Roman" w:hAnsi="Times New Roman"/>
          <w:sz w:val="28"/>
          <w:szCs w:val="28"/>
        </w:rPr>
        <w:t>«хороший» (общая сумма баллов – 47,</w:t>
      </w:r>
      <w:r>
        <w:rPr>
          <w:rFonts w:ascii="Times New Roman" w:hAnsi="Times New Roman"/>
          <w:sz w:val="28"/>
          <w:szCs w:val="28"/>
        </w:rPr>
        <w:t>8</w:t>
      </w:r>
      <w:r w:rsidRPr="00B225CE">
        <w:rPr>
          <w:rFonts w:ascii="Times New Roman" w:hAnsi="Times New Roman"/>
          <w:sz w:val="28"/>
          <w:szCs w:val="28"/>
        </w:rPr>
        <w:t>).</w:t>
      </w:r>
    </w:p>
    <w:p w:rsidR="00A93C40" w:rsidRPr="00B225CE" w:rsidRDefault="00A93C40" w:rsidP="00A93C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5CE">
        <w:rPr>
          <w:rFonts w:ascii="Times New Roman" w:hAnsi="Times New Roman" w:cs="Times New Roman"/>
          <w:sz w:val="28"/>
          <w:szCs w:val="28"/>
        </w:rPr>
        <w:t xml:space="preserve"> году выполнены задачи:</w:t>
      </w:r>
    </w:p>
    <w:p w:rsidR="00A93C40" w:rsidRPr="00B225CE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1. Соблюдение требований и процедур предоставления муниципальной услуги, закреплённых в административных регламентах их предоставления.</w:t>
      </w:r>
    </w:p>
    <w:p w:rsidR="00A93C40" w:rsidRPr="00B225CE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2. Улучшение условий предоставления муниципальной услуги:</w:t>
      </w:r>
    </w:p>
    <w:p w:rsidR="00A93C40" w:rsidRPr="00B225CE" w:rsidRDefault="00A93C40" w:rsidP="00A93C4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lastRenderedPageBreak/>
        <w:t>организация комфортных условий предоставления муниципальной услуги;</w:t>
      </w:r>
    </w:p>
    <w:p w:rsidR="00A93C40" w:rsidRPr="00B225CE" w:rsidRDefault="00A93C40" w:rsidP="00A93C4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консультации по перечню документов необходимых для предоставления муниципальной услуги.</w:t>
      </w:r>
    </w:p>
    <w:p w:rsidR="00A93C40" w:rsidRPr="00B225CE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муниципальной услуги: </w:t>
      </w:r>
    </w:p>
    <w:p w:rsidR="00A93C40" w:rsidRPr="00B225CE" w:rsidRDefault="00A93C40" w:rsidP="00A93C40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proofErr w:type="spellStart"/>
      <w:r w:rsidRPr="00B225CE">
        <w:rPr>
          <w:rFonts w:ascii="Times New Roman" w:hAnsi="Times New Roman"/>
          <w:sz w:val="28"/>
          <w:szCs w:val="28"/>
        </w:rPr>
        <w:t>бузулук</w:t>
      </w:r>
      <w:proofErr w:type="gramStart"/>
      <w:r w:rsidRPr="00B225CE">
        <w:rPr>
          <w:rFonts w:ascii="Times New Roman" w:hAnsi="Times New Roman"/>
          <w:sz w:val="28"/>
          <w:szCs w:val="28"/>
        </w:rPr>
        <w:t>.р</w:t>
      </w:r>
      <w:proofErr w:type="gramEnd"/>
      <w:r w:rsidRPr="00B225CE">
        <w:rPr>
          <w:rFonts w:ascii="Times New Roman" w:hAnsi="Times New Roman"/>
          <w:sz w:val="28"/>
          <w:szCs w:val="28"/>
        </w:rPr>
        <w:t>ф</w:t>
      </w:r>
      <w:proofErr w:type="spellEnd"/>
      <w:r w:rsidRPr="00B225CE">
        <w:rPr>
          <w:rFonts w:ascii="Times New Roman" w:hAnsi="Times New Roman"/>
          <w:sz w:val="28"/>
          <w:szCs w:val="28"/>
        </w:rPr>
        <w:t xml:space="preserve">, </w:t>
      </w:r>
      <w:r w:rsidRPr="00B225CE">
        <w:rPr>
          <w:rFonts w:ascii="Times New Roman" w:hAnsi="Times New Roman"/>
          <w:sz w:val="28"/>
          <w:szCs w:val="28"/>
          <w:lang w:val="en-US"/>
        </w:rPr>
        <w:t>www</w:t>
      </w:r>
      <w:r w:rsidRPr="00B225CE">
        <w:rPr>
          <w:rFonts w:ascii="Times New Roman" w:hAnsi="Times New Roman"/>
          <w:sz w:val="28"/>
          <w:szCs w:val="28"/>
        </w:rPr>
        <w:t>.</w:t>
      </w:r>
      <w:proofErr w:type="spellStart"/>
      <w:r w:rsidRPr="00B225CE">
        <w:rPr>
          <w:rFonts w:ascii="Times New Roman" w:hAnsi="Times New Roman"/>
          <w:sz w:val="28"/>
          <w:szCs w:val="28"/>
          <w:lang w:val="en-US"/>
        </w:rPr>
        <w:t>torgi</w:t>
      </w:r>
      <w:proofErr w:type="spellEnd"/>
      <w:r w:rsidRPr="00B225CE">
        <w:rPr>
          <w:rFonts w:ascii="Times New Roman" w:hAnsi="Times New Roman"/>
          <w:sz w:val="28"/>
          <w:szCs w:val="28"/>
        </w:rPr>
        <w:t>.</w:t>
      </w:r>
      <w:proofErr w:type="spellStart"/>
      <w:r w:rsidRPr="00B225CE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B225CE">
        <w:rPr>
          <w:rFonts w:ascii="Times New Roman" w:hAnsi="Times New Roman"/>
          <w:sz w:val="28"/>
          <w:szCs w:val="28"/>
        </w:rPr>
        <w:t>.</w:t>
      </w:r>
      <w:proofErr w:type="spellStart"/>
      <w:r w:rsidRPr="00B225C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225CE">
        <w:rPr>
          <w:rFonts w:ascii="Times New Roman" w:hAnsi="Times New Roman"/>
          <w:sz w:val="28"/>
          <w:szCs w:val="28"/>
        </w:rPr>
        <w:t>.</w:t>
      </w:r>
    </w:p>
    <w:p w:rsidR="00A93C40" w:rsidRPr="00B225CE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в аренду, безвозмездное пользование имущества, находящегося в собственности муниципального образования город Бузулук Оренбургской области», утвержденного постановлением администрации города Бузулука от 26.11.2009 года № 196 (в редакции постановления от 28.03.2012 года № 329-п).</w:t>
      </w:r>
    </w:p>
    <w:p w:rsidR="00A93C40" w:rsidRPr="00B225CE" w:rsidRDefault="00A93C40" w:rsidP="00A93C4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A93C40" w:rsidRPr="00B225CE" w:rsidRDefault="00A93C40" w:rsidP="00A93C40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минут, что соответствует требованиям административного регламента.</w:t>
      </w:r>
    </w:p>
    <w:p w:rsidR="00A93C40" w:rsidRPr="00B225CE" w:rsidRDefault="00A93C40" w:rsidP="00A93C4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4</w:t>
      </w:r>
      <w:r w:rsidRPr="00B225CE">
        <w:rPr>
          <w:rFonts w:ascii="Times New Roman" w:hAnsi="Times New Roman"/>
          <w:sz w:val="28"/>
          <w:szCs w:val="28"/>
        </w:rPr>
        <w:t xml:space="preserve"> году количество получателей муниципальной услуги – </w:t>
      </w:r>
      <w:r>
        <w:rPr>
          <w:rFonts w:ascii="Times New Roman" w:hAnsi="Times New Roman"/>
          <w:sz w:val="28"/>
          <w:szCs w:val="28"/>
        </w:rPr>
        <w:t>37</w:t>
      </w:r>
      <w:r w:rsidRPr="00B225CE">
        <w:rPr>
          <w:rFonts w:ascii="Times New Roman" w:hAnsi="Times New Roman"/>
          <w:sz w:val="28"/>
          <w:szCs w:val="28"/>
        </w:rPr>
        <w:t>.</w:t>
      </w:r>
    </w:p>
    <w:p w:rsidR="00A93C40" w:rsidRPr="00B225CE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Жалоб по предоставлению оказываемой муниципальной услуги не поступало.</w:t>
      </w:r>
    </w:p>
    <w:p w:rsidR="00A93C40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A93C40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3C40" w:rsidRPr="00B225CE" w:rsidRDefault="00A93C40" w:rsidP="009D28D1">
      <w:pPr>
        <w:pStyle w:val="1"/>
        <w:numPr>
          <w:ilvl w:val="0"/>
          <w:numId w:val="1"/>
        </w:numPr>
        <w:spacing w:before="0" w:after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225CE">
        <w:rPr>
          <w:rFonts w:ascii="Times New Roman" w:hAnsi="Times New Roman"/>
          <w:color w:val="auto"/>
          <w:sz w:val="28"/>
          <w:szCs w:val="28"/>
        </w:rPr>
        <w:t>Наименование муниципальной услуги: «</w:t>
      </w:r>
      <w:r w:rsidRPr="00B225CE">
        <w:rPr>
          <w:rFonts w:ascii="Times New Roman" w:hAnsi="Times New Roman"/>
          <w:color w:val="auto"/>
          <w:kern w:val="1"/>
          <w:sz w:val="28"/>
          <w:szCs w:val="28"/>
        </w:rPr>
        <w:t>Предоставление малоимущим гражданам жилых помещений муниципального жилищного фонда по договорам социального найма».</w:t>
      </w:r>
    </w:p>
    <w:p w:rsidR="00A93C40" w:rsidRPr="00B225CE" w:rsidRDefault="00A93C40" w:rsidP="00A93C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B225CE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A93C40" w:rsidRPr="00B225CE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B225CE">
        <w:rPr>
          <w:rFonts w:ascii="Times New Roman" w:hAnsi="Times New Roman"/>
          <w:b/>
          <w:sz w:val="28"/>
          <w:szCs w:val="28"/>
        </w:rPr>
        <w:t xml:space="preserve">– </w:t>
      </w:r>
      <w:r w:rsidRPr="00B225CE">
        <w:rPr>
          <w:rFonts w:ascii="Times New Roman" w:hAnsi="Times New Roman"/>
          <w:sz w:val="28"/>
          <w:szCs w:val="28"/>
        </w:rPr>
        <w:t>«хороший» (общая сумма баллов – 48,0).</w:t>
      </w:r>
    </w:p>
    <w:p w:rsidR="00A93C40" w:rsidRPr="00B225CE" w:rsidRDefault="00A93C40" w:rsidP="00A93C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5CE">
        <w:rPr>
          <w:rFonts w:ascii="Times New Roman" w:hAnsi="Times New Roman" w:cs="Times New Roman"/>
          <w:sz w:val="28"/>
          <w:szCs w:val="28"/>
        </w:rPr>
        <w:t xml:space="preserve"> году выполнены задачи:</w:t>
      </w:r>
    </w:p>
    <w:p w:rsidR="00A93C40" w:rsidRPr="00B225CE" w:rsidRDefault="00A93C40" w:rsidP="00CF209F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</w:t>
      </w:r>
      <w:r w:rsidRPr="00B225CE">
        <w:rPr>
          <w:rFonts w:ascii="Times New Roman" w:hAnsi="Times New Roman"/>
          <w:color w:val="000000"/>
          <w:sz w:val="28"/>
          <w:szCs w:val="28"/>
        </w:rPr>
        <w:t>.</w:t>
      </w:r>
    </w:p>
    <w:p w:rsidR="00A93C40" w:rsidRPr="00B225CE" w:rsidRDefault="00A93C40" w:rsidP="00CF209F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A93C40" w:rsidRPr="00B225CE" w:rsidRDefault="00A93C40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услуги;</w:t>
      </w:r>
    </w:p>
    <w:p w:rsidR="00A93C40" w:rsidRPr="00B225CE" w:rsidRDefault="00A93C40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A93C40" w:rsidRPr="00B225CE" w:rsidRDefault="00A93C40" w:rsidP="00CF209F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A93C40" w:rsidRPr="00B225CE" w:rsidRDefault="00A93C40" w:rsidP="00CF209F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lastRenderedPageBreak/>
        <w:t xml:space="preserve">информация по предоставлению муниципальной услуги размещена на официальном сайте </w:t>
      </w:r>
      <w:hyperlink r:id="rId10" w:history="1"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B225CE">
        <w:rPr>
          <w:rFonts w:ascii="Times New Roman" w:hAnsi="Times New Roman"/>
          <w:sz w:val="28"/>
          <w:szCs w:val="28"/>
        </w:rPr>
        <w:t>.</w:t>
      </w:r>
    </w:p>
    <w:p w:rsidR="00A93C40" w:rsidRPr="00B225CE" w:rsidRDefault="00A93C40" w:rsidP="00A93C40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B225CE">
        <w:rPr>
          <w:rFonts w:ascii="Times New Roman" w:hAnsi="Times New Roman"/>
          <w:kern w:val="1"/>
          <w:sz w:val="28"/>
          <w:szCs w:val="28"/>
        </w:rPr>
        <w:t>Предоставление малоимущим гражданам жилых помещений муниципального жилищного фонда по договорам социального найма</w:t>
      </w:r>
      <w:r w:rsidRPr="00B225CE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года № 351-п.</w:t>
      </w:r>
    </w:p>
    <w:p w:rsidR="00A93C40" w:rsidRPr="00B225CE" w:rsidRDefault="00A93C40" w:rsidP="00A93C40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A93C40" w:rsidRPr="00B225CE" w:rsidRDefault="00A93C40" w:rsidP="00A93C4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4</w:t>
      </w:r>
      <w:r w:rsidRPr="00B225CE">
        <w:rPr>
          <w:rFonts w:ascii="Times New Roman" w:hAnsi="Times New Roman"/>
          <w:sz w:val="28"/>
          <w:szCs w:val="28"/>
        </w:rPr>
        <w:t xml:space="preserve"> году количество получателей муниципальной усл</w:t>
      </w:r>
      <w:r>
        <w:rPr>
          <w:rFonts w:ascii="Times New Roman" w:hAnsi="Times New Roman"/>
          <w:sz w:val="28"/>
          <w:szCs w:val="28"/>
        </w:rPr>
        <w:t>уги – 153</w:t>
      </w:r>
      <w:r w:rsidRPr="00B225CE">
        <w:rPr>
          <w:rFonts w:ascii="Times New Roman" w:hAnsi="Times New Roman"/>
          <w:sz w:val="28"/>
          <w:szCs w:val="28"/>
        </w:rPr>
        <w:t>.</w:t>
      </w:r>
    </w:p>
    <w:p w:rsidR="00A93C40" w:rsidRPr="00B225CE" w:rsidRDefault="00A93C40" w:rsidP="00A93C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D28D1" w:rsidRDefault="00A93C40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9D28D1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8D1" w:rsidRPr="002C66B1" w:rsidRDefault="009D28D1" w:rsidP="009D28D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9D28D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C66B1">
        <w:rPr>
          <w:rFonts w:ascii="Times New Roman" w:hAnsi="Times New Roman"/>
          <w:color w:val="auto"/>
          <w:sz w:val="28"/>
          <w:szCs w:val="28"/>
        </w:rPr>
        <w:t>Наименование муниципальной услуги: «</w:t>
      </w:r>
      <w:r w:rsidRPr="002C66B1">
        <w:rPr>
          <w:rFonts w:ascii="Times New Roman" w:hAnsi="Times New Roman" w:cs="Times New Roman"/>
          <w:color w:val="auto"/>
          <w:sz w:val="28"/>
          <w:szCs w:val="28"/>
        </w:rPr>
        <w:t xml:space="preserve">Признание граждан </w:t>
      </w:r>
      <w:proofErr w:type="gramStart"/>
      <w:r w:rsidRPr="002C66B1">
        <w:rPr>
          <w:rFonts w:ascii="Times New Roman" w:hAnsi="Times New Roman" w:cs="Times New Roman"/>
          <w:color w:val="auto"/>
          <w:sz w:val="28"/>
          <w:szCs w:val="28"/>
        </w:rPr>
        <w:t>малоимущими</w:t>
      </w:r>
      <w:proofErr w:type="gramEnd"/>
      <w:r w:rsidRPr="002C66B1">
        <w:rPr>
          <w:rFonts w:ascii="Times New Roman" w:hAnsi="Times New Roman" w:cs="Times New Roman"/>
          <w:color w:val="auto"/>
          <w:sz w:val="28"/>
          <w:szCs w:val="28"/>
        </w:rPr>
        <w:t xml:space="preserve"> в целях принятия на учет в качестве нуждающихся в жилых помещениях муниципального жилищного фонда, предоставляемых по договорам социального найма</w:t>
      </w:r>
      <w:r w:rsidRPr="002C66B1">
        <w:rPr>
          <w:rFonts w:ascii="Times New Roman" w:hAnsi="Times New Roman"/>
          <w:color w:val="auto"/>
          <w:kern w:val="1"/>
          <w:sz w:val="28"/>
          <w:szCs w:val="28"/>
        </w:rPr>
        <w:t>».</w:t>
      </w:r>
    </w:p>
    <w:p w:rsidR="009D28D1" w:rsidRPr="002C66B1" w:rsidRDefault="009D28D1" w:rsidP="009D28D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2C66B1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9D28D1" w:rsidRPr="002C66B1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2C66B1">
        <w:rPr>
          <w:rFonts w:ascii="Times New Roman" w:hAnsi="Times New Roman"/>
          <w:b/>
          <w:sz w:val="28"/>
          <w:szCs w:val="28"/>
        </w:rPr>
        <w:t xml:space="preserve">– </w:t>
      </w:r>
      <w:r w:rsidRPr="002C66B1">
        <w:rPr>
          <w:rFonts w:ascii="Times New Roman" w:hAnsi="Times New Roman"/>
          <w:sz w:val="28"/>
          <w:szCs w:val="28"/>
        </w:rPr>
        <w:t>«хороший» (общая сумма баллов – 48,0).</w:t>
      </w:r>
    </w:p>
    <w:p w:rsidR="009D28D1" w:rsidRPr="002C66B1" w:rsidRDefault="009D28D1" w:rsidP="009D28D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B1">
        <w:rPr>
          <w:rFonts w:ascii="Times New Roman" w:hAnsi="Times New Roman" w:cs="Times New Roman"/>
          <w:sz w:val="28"/>
          <w:szCs w:val="28"/>
        </w:rPr>
        <w:t>В 2014 году выполнены задачи:</w:t>
      </w:r>
    </w:p>
    <w:p w:rsidR="009D28D1" w:rsidRPr="002C66B1" w:rsidRDefault="009D28D1" w:rsidP="009D28D1">
      <w:pPr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         1. 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9D28D1" w:rsidRPr="002C66B1" w:rsidRDefault="009D28D1" w:rsidP="009D28D1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2. Улучшение условий предоставления муниципальной услуги:</w:t>
      </w:r>
    </w:p>
    <w:p w:rsidR="009D28D1" w:rsidRPr="002C66B1" w:rsidRDefault="009D28D1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D28D1" w:rsidRPr="002C66B1" w:rsidRDefault="009D28D1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9D28D1" w:rsidRPr="002C66B1" w:rsidRDefault="009D28D1" w:rsidP="009D28D1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муниципальной услуги: </w:t>
      </w:r>
    </w:p>
    <w:p w:rsidR="009D28D1" w:rsidRPr="002C66B1" w:rsidRDefault="009D28D1" w:rsidP="00CF209F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1" w:history="1"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2C66B1">
        <w:rPr>
          <w:rFonts w:ascii="Times New Roman" w:hAnsi="Times New Roman"/>
          <w:sz w:val="28"/>
          <w:szCs w:val="28"/>
        </w:rPr>
        <w:t>.</w:t>
      </w:r>
    </w:p>
    <w:p w:rsidR="009D28D1" w:rsidRPr="002C66B1" w:rsidRDefault="009D28D1" w:rsidP="009D28D1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2C66B1">
        <w:rPr>
          <w:rFonts w:ascii="Times New Roman" w:hAnsi="Times New Roman"/>
          <w:kern w:val="1"/>
          <w:sz w:val="28"/>
          <w:szCs w:val="28"/>
        </w:rPr>
        <w:t>Предоставление малоимущим гражданам жилых помещений муниципального жилищного фонда по договорам социального найма</w:t>
      </w:r>
      <w:r w:rsidRPr="002C66B1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26.01.2012 года № 128-п.</w:t>
      </w:r>
    </w:p>
    <w:p w:rsidR="009D28D1" w:rsidRPr="002C66B1" w:rsidRDefault="009D28D1" w:rsidP="009D28D1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Максимальный  срок ожидания в очереди при подаче запроса о предоставлении муниципальной услуги и при получении результата </w:t>
      </w:r>
      <w:r w:rsidRPr="002C66B1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 составляет 20 минут, что соответствует требованиям административного регламента.</w:t>
      </w:r>
    </w:p>
    <w:p w:rsidR="009D28D1" w:rsidRPr="002C66B1" w:rsidRDefault="009D28D1" w:rsidP="009D28D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В 2014 году количество получателей муниципальной услуги – 11.</w:t>
      </w:r>
    </w:p>
    <w:p w:rsidR="009D28D1" w:rsidRPr="002C66B1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D28D1" w:rsidRPr="002C66B1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A93C40" w:rsidRDefault="00A93C40" w:rsidP="00FC3D8B">
      <w:pPr>
        <w:ind w:firstLine="709"/>
        <w:jc w:val="both"/>
        <w:rPr>
          <w:rFonts w:ascii="Times New Roman" w:hAnsi="Times New Roman"/>
          <w:sz w:val="20"/>
          <w:szCs w:val="20"/>
          <w:highlight w:val="yellow"/>
        </w:rPr>
      </w:pPr>
    </w:p>
    <w:p w:rsidR="009D28D1" w:rsidRPr="00B225CE" w:rsidRDefault="009D28D1" w:rsidP="009D28D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D28D1">
        <w:rPr>
          <w:rFonts w:ascii="Times New Roman" w:hAnsi="Times New Roman"/>
          <w:sz w:val="28"/>
          <w:szCs w:val="28"/>
        </w:rPr>
        <w:t>6.</w:t>
      </w:r>
      <w:r w:rsidRPr="009D28D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225CE">
        <w:rPr>
          <w:rFonts w:ascii="Times New Roman" w:hAnsi="Times New Roman"/>
          <w:color w:val="auto"/>
          <w:sz w:val="28"/>
          <w:szCs w:val="28"/>
        </w:rPr>
        <w:t xml:space="preserve">Наименование муниципальной услуги: </w:t>
      </w:r>
      <w:r w:rsidRPr="00B225CE">
        <w:rPr>
          <w:rFonts w:ascii="Times New Roman" w:hAnsi="Times New Roman"/>
          <w:color w:val="auto"/>
          <w:kern w:val="1"/>
          <w:sz w:val="28"/>
          <w:szCs w:val="28"/>
        </w:rPr>
        <w:t>«Выдача разрешения на установку рекламных конструкций на территории муниципального образования, аннулирование таких разрешений».</w:t>
      </w:r>
      <w:r w:rsidRPr="00B225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D28D1" w:rsidRPr="00B225CE" w:rsidRDefault="009D28D1" w:rsidP="009D28D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B225CE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9D28D1" w:rsidRPr="00B225CE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B225CE">
        <w:rPr>
          <w:rFonts w:ascii="Times New Roman" w:hAnsi="Times New Roman"/>
          <w:b/>
          <w:sz w:val="28"/>
          <w:szCs w:val="28"/>
        </w:rPr>
        <w:t xml:space="preserve">– </w:t>
      </w:r>
      <w:r w:rsidRPr="00B225CE">
        <w:rPr>
          <w:rFonts w:ascii="Times New Roman" w:hAnsi="Times New Roman"/>
          <w:sz w:val="28"/>
          <w:szCs w:val="28"/>
        </w:rPr>
        <w:t>«хороший» (общая сумма баллов – 4</w:t>
      </w:r>
      <w:r>
        <w:rPr>
          <w:rFonts w:ascii="Times New Roman" w:hAnsi="Times New Roman"/>
          <w:sz w:val="28"/>
          <w:szCs w:val="28"/>
        </w:rPr>
        <w:t>8</w:t>
      </w:r>
      <w:r w:rsidRPr="00B225CE">
        <w:rPr>
          <w:rFonts w:ascii="Times New Roman" w:hAnsi="Times New Roman"/>
          <w:sz w:val="28"/>
          <w:szCs w:val="28"/>
        </w:rPr>
        <w:t>).</w:t>
      </w:r>
    </w:p>
    <w:p w:rsidR="009D28D1" w:rsidRPr="00B225CE" w:rsidRDefault="009D28D1" w:rsidP="009D28D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5CE">
        <w:rPr>
          <w:rFonts w:ascii="Times New Roman" w:hAnsi="Times New Roman" w:cs="Times New Roman"/>
          <w:sz w:val="28"/>
          <w:szCs w:val="28"/>
        </w:rPr>
        <w:t xml:space="preserve"> году выполнены задачи:</w:t>
      </w:r>
    </w:p>
    <w:p w:rsidR="009D28D1" w:rsidRPr="00B225CE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1. 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9D28D1" w:rsidRPr="00B225CE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2. Улучшение условий предоставления муниципальной услуги:</w:t>
      </w:r>
    </w:p>
    <w:p w:rsidR="009D28D1" w:rsidRPr="00B225CE" w:rsidRDefault="009D28D1" w:rsidP="009D28D1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D28D1" w:rsidRPr="00B225CE" w:rsidRDefault="009D28D1" w:rsidP="009D28D1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консультации по перечню документов необходимых для предоставления муниципальной услуги.</w:t>
      </w:r>
    </w:p>
    <w:p w:rsidR="009D28D1" w:rsidRPr="00B225CE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муниципальной услуги: </w:t>
      </w:r>
    </w:p>
    <w:p w:rsidR="009D28D1" w:rsidRPr="00B225CE" w:rsidRDefault="009D28D1" w:rsidP="009D28D1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proofErr w:type="spellStart"/>
      <w:r w:rsidRPr="00B225CE">
        <w:rPr>
          <w:rFonts w:ascii="Times New Roman" w:hAnsi="Times New Roman"/>
          <w:sz w:val="28"/>
          <w:szCs w:val="28"/>
        </w:rPr>
        <w:t>бузулук.рф</w:t>
      </w:r>
      <w:proofErr w:type="spellEnd"/>
      <w:r w:rsidRPr="00B225CE">
        <w:rPr>
          <w:rFonts w:ascii="Times New Roman" w:hAnsi="Times New Roman"/>
          <w:sz w:val="28"/>
          <w:szCs w:val="28"/>
        </w:rPr>
        <w:t>.</w:t>
      </w:r>
    </w:p>
    <w:p w:rsidR="009D28D1" w:rsidRPr="00B225CE" w:rsidRDefault="009D28D1" w:rsidP="009D28D1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B225CE">
        <w:rPr>
          <w:rFonts w:ascii="Times New Roman" w:hAnsi="Times New Roman"/>
          <w:bCs/>
          <w:kern w:val="2"/>
          <w:sz w:val="28"/>
          <w:szCs w:val="28"/>
        </w:rPr>
        <w:t>Выдача разрешения на установку рекламных конструкций на территории муниципального образования, аннулирование таких разрешений</w:t>
      </w:r>
      <w:r w:rsidRPr="00B225CE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28.12.2010 года № 254-п</w:t>
      </w:r>
      <w:r w:rsidRPr="00B225CE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Pr="00B225CE">
        <w:rPr>
          <w:rFonts w:ascii="Times New Roman" w:hAnsi="Times New Roman"/>
          <w:sz w:val="28"/>
          <w:szCs w:val="28"/>
        </w:rPr>
        <w:t>(в редакции постановления от 30.03.2012 года № 354-п).</w:t>
      </w:r>
    </w:p>
    <w:p w:rsidR="009D28D1" w:rsidRPr="00B225CE" w:rsidRDefault="009D28D1" w:rsidP="009D28D1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минут, что соответствует требованиям административного регламента.</w:t>
      </w:r>
    </w:p>
    <w:p w:rsidR="009D28D1" w:rsidRPr="00B225CE" w:rsidRDefault="009D28D1" w:rsidP="009D28D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В 2013 году количество получателей муниципальной услуги – </w:t>
      </w:r>
      <w:r w:rsidR="00E64B22">
        <w:rPr>
          <w:rFonts w:ascii="Times New Roman" w:hAnsi="Times New Roman"/>
          <w:sz w:val="28"/>
          <w:szCs w:val="28"/>
        </w:rPr>
        <w:t>174.</w:t>
      </w:r>
    </w:p>
    <w:p w:rsidR="009D28D1" w:rsidRPr="00B225CE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Жалоб по предоставлению оказываемой муниципальной услуги не поступало.</w:t>
      </w:r>
    </w:p>
    <w:p w:rsidR="009D28D1" w:rsidRDefault="009D28D1" w:rsidP="009D28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 проблем по предоставлению  муниципальной услуги. </w:t>
      </w:r>
    </w:p>
    <w:p w:rsidR="00E64B22" w:rsidRPr="00B225CE" w:rsidRDefault="00E64B22" w:rsidP="00E64B2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B225CE">
        <w:rPr>
          <w:rFonts w:ascii="Times New Roman" w:hAnsi="Times New Roman"/>
          <w:color w:val="auto"/>
          <w:sz w:val="28"/>
          <w:szCs w:val="28"/>
        </w:rPr>
        <w:t>Наименование муниципальной услуги: «</w:t>
      </w:r>
      <w:r w:rsidRPr="00B225CE">
        <w:rPr>
          <w:rFonts w:ascii="Times New Roman" w:hAnsi="Times New Roman"/>
          <w:color w:val="auto"/>
          <w:kern w:val="1"/>
          <w:sz w:val="28"/>
          <w:szCs w:val="28"/>
        </w:rPr>
        <w:t xml:space="preserve">Предоставление гражданам служебных жилых помещений муниципального </w:t>
      </w:r>
      <w:r w:rsidRPr="00B225CE">
        <w:rPr>
          <w:rFonts w:ascii="Times New Roman" w:hAnsi="Times New Roman"/>
          <w:color w:val="auto"/>
          <w:kern w:val="1"/>
          <w:sz w:val="28"/>
          <w:szCs w:val="28"/>
        </w:rPr>
        <w:lastRenderedPageBreak/>
        <w:t>специализированного жилищного фонда».</w:t>
      </w:r>
    </w:p>
    <w:p w:rsidR="00E64B22" w:rsidRPr="00B225CE" w:rsidRDefault="00E64B22" w:rsidP="00E64B2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B225CE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E64B22" w:rsidRPr="00B225CE" w:rsidRDefault="00E64B22" w:rsidP="00E64B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B225CE">
        <w:rPr>
          <w:rFonts w:ascii="Times New Roman" w:hAnsi="Times New Roman"/>
          <w:b/>
          <w:sz w:val="28"/>
          <w:szCs w:val="28"/>
        </w:rPr>
        <w:t xml:space="preserve">– </w:t>
      </w:r>
      <w:r w:rsidRPr="00B225CE">
        <w:rPr>
          <w:rFonts w:ascii="Times New Roman" w:hAnsi="Times New Roman"/>
          <w:sz w:val="28"/>
          <w:szCs w:val="28"/>
        </w:rPr>
        <w:t>«хороший» (общая сумма баллов – 47,</w:t>
      </w:r>
      <w:r>
        <w:rPr>
          <w:rFonts w:ascii="Times New Roman" w:hAnsi="Times New Roman"/>
          <w:sz w:val="28"/>
          <w:szCs w:val="28"/>
        </w:rPr>
        <w:t>7</w:t>
      </w:r>
      <w:r w:rsidRPr="00B225CE">
        <w:rPr>
          <w:rFonts w:ascii="Times New Roman" w:hAnsi="Times New Roman"/>
          <w:sz w:val="28"/>
          <w:szCs w:val="28"/>
        </w:rPr>
        <w:t>).</w:t>
      </w:r>
    </w:p>
    <w:p w:rsidR="00E64B22" w:rsidRPr="00B225CE" w:rsidRDefault="00E64B22" w:rsidP="00E64B2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5CE">
        <w:rPr>
          <w:rFonts w:ascii="Times New Roman" w:hAnsi="Times New Roman" w:cs="Times New Roman"/>
          <w:sz w:val="28"/>
          <w:szCs w:val="28"/>
        </w:rPr>
        <w:t xml:space="preserve"> году выполнены задачи:</w:t>
      </w:r>
    </w:p>
    <w:p w:rsidR="00E64B22" w:rsidRPr="00B225CE" w:rsidRDefault="00E64B22" w:rsidP="00CF209F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</w:t>
      </w:r>
      <w:r w:rsidRPr="00B225CE">
        <w:rPr>
          <w:rFonts w:ascii="Times New Roman" w:hAnsi="Times New Roman"/>
          <w:color w:val="000000"/>
          <w:sz w:val="28"/>
          <w:szCs w:val="28"/>
        </w:rPr>
        <w:t>.</w:t>
      </w:r>
    </w:p>
    <w:p w:rsidR="00E64B22" w:rsidRPr="00E64B22" w:rsidRDefault="00E64B22" w:rsidP="00CF209F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4B22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E64B22" w:rsidRPr="00E64B22" w:rsidRDefault="00C50343" w:rsidP="00E64B22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4B22" w:rsidRPr="00B225CE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proofErr w:type="spellStart"/>
      <w:r w:rsidR="00E64B22" w:rsidRPr="00B225CE">
        <w:rPr>
          <w:rFonts w:ascii="Times New Roman" w:hAnsi="Times New Roman"/>
          <w:sz w:val="28"/>
          <w:szCs w:val="28"/>
        </w:rPr>
        <w:t>бузулук.рф</w:t>
      </w:r>
      <w:proofErr w:type="spellEnd"/>
      <w:r w:rsidR="00E64B22" w:rsidRPr="00B225CE">
        <w:rPr>
          <w:rFonts w:ascii="Times New Roman" w:hAnsi="Times New Roman"/>
          <w:sz w:val="28"/>
          <w:szCs w:val="28"/>
        </w:rPr>
        <w:t>.</w:t>
      </w:r>
    </w:p>
    <w:p w:rsidR="00E64B22" w:rsidRPr="00B225CE" w:rsidRDefault="00E64B22" w:rsidP="00E64B22">
      <w:pPr>
        <w:pStyle w:val="a5"/>
        <w:ind w:left="0"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B225CE">
        <w:rPr>
          <w:rFonts w:ascii="Times New Roman" w:hAnsi="Times New Roman"/>
          <w:kern w:val="1"/>
          <w:sz w:val="28"/>
          <w:szCs w:val="28"/>
        </w:rPr>
        <w:t>Предоставление гражданам служебных жилых помещений муниципального специализированного жилищного фонда</w:t>
      </w:r>
      <w:r w:rsidRPr="00B225CE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года № 353-п.</w:t>
      </w:r>
    </w:p>
    <w:p w:rsidR="00E64B22" w:rsidRPr="00B225CE" w:rsidRDefault="00E64B22" w:rsidP="00E64B2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E64B22" w:rsidRPr="00B225CE" w:rsidRDefault="00E64B22" w:rsidP="00E64B2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4</w:t>
      </w:r>
      <w:r w:rsidRPr="00B225CE">
        <w:rPr>
          <w:rFonts w:ascii="Times New Roman" w:hAnsi="Times New Roman"/>
          <w:sz w:val="28"/>
          <w:szCs w:val="28"/>
        </w:rPr>
        <w:t xml:space="preserve"> году количество получателей муниципальной услуги – </w:t>
      </w:r>
      <w:r>
        <w:rPr>
          <w:rFonts w:ascii="Times New Roman" w:hAnsi="Times New Roman"/>
          <w:sz w:val="28"/>
          <w:szCs w:val="28"/>
        </w:rPr>
        <w:t>8</w:t>
      </w:r>
      <w:r w:rsidRPr="00B225CE">
        <w:rPr>
          <w:rFonts w:ascii="Times New Roman" w:hAnsi="Times New Roman"/>
          <w:sz w:val="28"/>
          <w:szCs w:val="28"/>
        </w:rPr>
        <w:t>.</w:t>
      </w:r>
    </w:p>
    <w:p w:rsidR="00E64B22" w:rsidRPr="00B225CE" w:rsidRDefault="00E64B22" w:rsidP="00E64B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E64B22" w:rsidRPr="00B225CE" w:rsidRDefault="00E64B22" w:rsidP="00E64B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9D28D1" w:rsidRDefault="009D28D1" w:rsidP="009D28D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64B22" w:rsidRPr="002C66B1" w:rsidRDefault="00E64B22" w:rsidP="00E64B2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64B22">
        <w:rPr>
          <w:rFonts w:ascii="Times New Roman" w:hAnsi="Times New Roman"/>
          <w:sz w:val="28"/>
          <w:szCs w:val="28"/>
        </w:rPr>
        <w:t>8.</w:t>
      </w:r>
      <w:r w:rsidRPr="00E64B22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C66B1">
        <w:rPr>
          <w:rFonts w:ascii="Times New Roman" w:hAnsi="Times New Roman"/>
          <w:color w:val="auto"/>
          <w:sz w:val="28"/>
          <w:szCs w:val="28"/>
        </w:rPr>
        <w:t>Наименование муниципальной услуги: «</w:t>
      </w:r>
      <w:r w:rsidRPr="002C66B1">
        <w:rPr>
          <w:rFonts w:ascii="Times New Roman" w:hAnsi="Times New Roman"/>
          <w:color w:val="auto"/>
          <w:kern w:val="1"/>
          <w:sz w:val="28"/>
          <w:szCs w:val="28"/>
        </w:rPr>
        <w:t>Формирование списков молодых семей для участия в областной целевой программе «Обеспечение жильем молодых семей в Оренбургской области на 2011-2015 годы» и выдача молодым семьям свидетельств».</w:t>
      </w:r>
    </w:p>
    <w:p w:rsidR="00E64B22" w:rsidRPr="002C66B1" w:rsidRDefault="00E64B22" w:rsidP="00E64B2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2C66B1">
        <w:rPr>
          <w:rFonts w:ascii="Times New Roman" w:hAnsi="Times New Roman" w:cs="Times New Roman"/>
          <w:sz w:val="28"/>
          <w:szCs w:val="28"/>
        </w:rPr>
        <w:t>Управление имущественных отношений</w:t>
      </w:r>
      <w:r w:rsidR="00B006DF">
        <w:rPr>
          <w:rFonts w:ascii="Times New Roman" w:hAnsi="Times New Roman" w:cs="Times New Roman"/>
          <w:sz w:val="28"/>
          <w:szCs w:val="28"/>
        </w:rPr>
        <w:t>.</w:t>
      </w:r>
    </w:p>
    <w:p w:rsidR="00E64B22" w:rsidRPr="002C66B1" w:rsidRDefault="00E64B22" w:rsidP="00E64B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2C66B1">
        <w:rPr>
          <w:rFonts w:ascii="Times New Roman" w:hAnsi="Times New Roman"/>
          <w:b/>
          <w:sz w:val="28"/>
          <w:szCs w:val="28"/>
        </w:rPr>
        <w:t xml:space="preserve">– </w:t>
      </w:r>
      <w:r w:rsidRPr="002C66B1">
        <w:rPr>
          <w:rFonts w:ascii="Times New Roman" w:hAnsi="Times New Roman"/>
          <w:sz w:val="28"/>
          <w:szCs w:val="28"/>
        </w:rPr>
        <w:t>«хороший» (общая сумма баллов – 48,0).</w:t>
      </w:r>
    </w:p>
    <w:p w:rsidR="00E64B22" w:rsidRPr="002C66B1" w:rsidRDefault="00E64B22" w:rsidP="00E64B2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B1">
        <w:rPr>
          <w:rFonts w:ascii="Times New Roman" w:hAnsi="Times New Roman" w:cs="Times New Roman"/>
          <w:sz w:val="28"/>
          <w:szCs w:val="28"/>
        </w:rPr>
        <w:t>В 2014 году выполнены задачи:</w:t>
      </w:r>
    </w:p>
    <w:p w:rsidR="00E64B22" w:rsidRPr="002C66B1" w:rsidRDefault="00E64B22" w:rsidP="00E64B22">
      <w:pPr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         1. 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E64B22" w:rsidRPr="002C66B1" w:rsidRDefault="00E64B22" w:rsidP="00E64B22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2. Улучшение условий предоставления муниципальной услуги:</w:t>
      </w:r>
    </w:p>
    <w:p w:rsidR="00E64B22" w:rsidRPr="002C66B1" w:rsidRDefault="00E64B22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E64B22" w:rsidRPr="002C66B1" w:rsidRDefault="00E64B22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E64B22" w:rsidRPr="002C66B1" w:rsidRDefault="00E64B22" w:rsidP="00E64B22">
      <w:pPr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lastRenderedPageBreak/>
        <w:t xml:space="preserve">          3. Повышение степени открытости информации об уровне качества предоставления муниципальной услуги: </w:t>
      </w:r>
    </w:p>
    <w:p w:rsidR="00E64B22" w:rsidRPr="002C66B1" w:rsidRDefault="00E64B22" w:rsidP="00CF209F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2" w:history="1"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2C66B1">
        <w:rPr>
          <w:rFonts w:ascii="Times New Roman" w:hAnsi="Times New Roman"/>
          <w:sz w:val="28"/>
          <w:szCs w:val="28"/>
        </w:rPr>
        <w:t>.</w:t>
      </w:r>
    </w:p>
    <w:p w:rsidR="00E64B22" w:rsidRPr="002C66B1" w:rsidRDefault="00E64B22" w:rsidP="00E64B2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C66B1">
        <w:rPr>
          <w:rFonts w:ascii="Times New Roman" w:hAnsi="Times New Roman"/>
          <w:b w:val="0"/>
          <w:color w:val="auto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</w:t>
      </w:r>
      <w:r w:rsidRPr="002C66B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C66B1"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2C66B1">
        <w:rPr>
          <w:rFonts w:ascii="Times New Roman" w:hAnsi="Times New Roman"/>
          <w:b w:val="0"/>
          <w:color w:val="auto"/>
          <w:kern w:val="1"/>
          <w:sz w:val="28"/>
          <w:szCs w:val="28"/>
        </w:rPr>
        <w:t xml:space="preserve">Формирование списков молодых семей для участия в областной целевой программе «Обеспечение жильем молодых семей в Оренбургской области на 2011-2015 годы» и выдача молодым семьям свидетельств» </w:t>
      </w:r>
      <w:r w:rsidRPr="002C66B1">
        <w:rPr>
          <w:rFonts w:ascii="Times New Roman" w:hAnsi="Times New Roman"/>
          <w:b w:val="0"/>
          <w:color w:val="auto"/>
          <w:sz w:val="28"/>
          <w:szCs w:val="28"/>
        </w:rPr>
        <w:t>утвержденного постановлением администрации города Бузулука 29.09.2011 года № 283-п.</w:t>
      </w:r>
    </w:p>
    <w:p w:rsidR="00E64B22" w:rsidRPr="002C66B1" w:rsidRDefault="00E64B22" w:rsidP="00E64B2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E64B22" w:rsidRPr="002C66B1" w:rsidRDefault="00E64B22" w:rsidP="00E64B2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В 2014 году количество получателей муниципальной услуги – 214.</w:t>
      </w:r>
    </w:p>
    <w:p w:rsidR="00E64B22" w:rsidRPr="002C66B1" w:rsidRDefault="00E64B22" w:rsidP="00E64B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E64B22" w:rsidRDefault="00E64B22" w:rsidP="009D28D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6B4C" w:rsidRPr="00B225CE" w:rsidRDefault="00326B4C" w:rsidP="00326B4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50343">
        <w:rPr>
          <w:rFonts w:ascii="Times New Roman" w:hAnsi="Times New Roman"/>
          <w:sz w:val="28"/>
          <w:szCs w:val="28"/>
        </w:rPr>
        <w:t>9.</w:t>
      </w:r>
      <w:r w:rsidRPr="00326B4C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225CE">
        <w:rPr>
          <w:rFonts w:ascii="Times New Roman" w:hAnsi="Times New Roman"/>
          <w:color w:val="auto"/>
          <w:sz w:val="28"/>
          <w:szCs w:val="28"/>
        </w:rPr>
        <w:t>Наименование муниципальной услуги: «</w:t>
      </w:r>
      <w:r w:rsidRPr="00B225CE">
        <w:rPr>
          <w:rFonts w:ascii="Times New Roman" w:hAnsi="Times New Roman"/>
          <w:color w:val="auto"/>
          <w:kern w:val="1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помещениях».</w:t>
      </w:r>
    </w:p>
    <w:p w:rsidR="00326B4C" w:rsidRPr="00B225CE" w:rsidRDefault="00326B4C" w:rsidP="00326B4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B225CE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326B4C" w:rsidRPr="00B225CE" w:rsidRDefault="00326B4C" w:rsidP="00326B4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B225CE">
        <w:rPr>
          <w:rFonts w:ascii="Times New Roman" w:hAnsi="Times New Roman"/>
          <w:b/>
          <w:sz w:val="28"/>
          <w:szCs w:val="28"/>
        </w:rPr>
        <w:t xml:space="preserve">– </w:t>
      </w:r>
      <w:r w:rsidRPr="00B225CE">
        <w:rPr>
          <w:rFonts w:ascii="Times New Roman" w:hAnsi="Times New Roman"/>
          <w:sz w:val="28"/>
          <w:szCs w:val="28"/>
        </w:rPr>
        <w:t>«хороший» (общая сумма баллов – 47,</w:t>
      </w:r>
      <w:r w:rsidR="007E3B90">
        <w:rPr>
          <w:rFonts w:ascii="Times New Roman" w:hAnsi="Times New Roman"/>
          <w:sz w:val="28"/>
          <w:szCs w:val="28"/>
        </w:rPr>
        <w:t>3</w:t>
      </w:r>
      <w:r w:rsidRPr="00B225CE">
        <w:rPr>
          <w:rFonts w:ascii="Times New Roman" w:hAnsi="Times New Roman"/>
          <w:sz w:val="28"/>
          <w:szCs w:val="28"/>
        </w:rPr>
        <w:t>).</w:t>
      </w:r>
    </w:p>
    <w:p w:rsidR="00326B4C" w:rsidRPr="00B225CE" w:rsidRDefault="00326B4C" w:rsidP="00326B4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 w:cs="Times New Roman"/>
          <w:sz w:val="28"/>
          <w:szCs w:val="28"/>
        </w:rPr>
        <w:t>В 201</w:t>
      </w:r>
      <w:r w:rsidR="007E3B90">
        <w:rPr>
          <w:rFonts w:ascii="Times New Roman" w:hAnsi="Times New Roman" w:cs="Times New Roman"/>
          <w:sz w:val="28"/>
          <w:szCs w:val="28"/>
        </w:rPr>
        <w:t>4</w:t>
      </w:r>
      <w:r w:rsidRPr="00B225CE">
        <w:rPr>
          <w:rFonts w:ascii="Times New Roman" w:hAnsi="Times New Roman" w:cs="Times New Roman"/>
          <w:sz w:val="28"/>
          <w:szCs w:val="28"/>
        </w:rPr>
        <w:t xml:space="preserve"> году выполнены задачи:</w:t>
      </w:r>
    </w:p>
    <w:p w:rsidR="00326B4C" w:rsidRPr="00B225CE" w:rsidRDefault="00326B4C" w:rsidP="00CF209F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</w:t>
      </w:r>
      <w:r w:rsidRPr="00B225CE">
        <w:rPr>
          <w:rFonts w:ascii="Times New Roman" w:hAnsi="Times New Roman"/>
          <w:color w:val="000000"/>
          <w:sz w:val="28"/>
          <w:szCs w:val="28"/>
        </w:rPr>
        <w:t>.</w:t>
      </w:r>
    </w:p>
    <w:p w:rsidR="00326B4C" w:rsidRPr="00B225CE" w:rsidRDefault="00326B4C" w:rsidP="00CF209F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326B4C" w:rsidRPr="00B225CE" w:rsidRDefault="00326B4C" w:rsidP="00CF209F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3" w:history="1"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B225CE">
        <w:rPr>
          <w:rFonts w:ascii="Times New Roman" w:hAnsi="Times New Roman"/>
          <w:sz w:val="28"/>
          <w:szCs w:val="28"/>
        </w:rPr>
        <w:t>.</w:t>
      </w:r>
    </w:p>
    <w:p w:rsidR="00326B4C" w:rsidRPr="00B225CE" w:rsidRDefault="00326B4C" w:rsidP="00326B4C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B225CE">
        <w:rPr>
          <w:rFonts w:ascii="Times New Roman" w:hAnsi="Times New Roman"/>
          <w:bCs/>
          <w:kern w:val="2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Pr="00B225CE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30.03.2012 года № 350-п.</w:t>
      </w:r>
    </w:p>
    <w:p w:rsidR="00326B4C" w:rsidRPr="00B225CE" w:rsidRDefault="00326B4C" w:rsidP="00326B4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326B4C" w:rsidRPr="00B225CE" w:rsidRDefault="00326B4C" w:rsidP="00326B4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В 201</w:t>
      </w:r>
      <w:r w:rsidR="007E3B90">
        <w:rPr>
          <w:rFonts w:ascii="Times New Roman" w:hAnsi="Times New Roman"/>
          <w:sz w:val="28"/>
          <w:szCs w:val="28"/>
        </w:rPr>
        <w:t>4</w:t>
      </w:r>
      <w:r w:rsidRPr="00B225CE">
        <w:rPr>
          <w:rFonts w:ascii="Times New Roman" w:hAnsi="Times New Roman"/>
          <w:sz w:val="28"/>
          <w:szCs w:val="28"/>
        </w:rPr>
        <w:t xml:space="preserve"> году количество получателей муниципальной услуги – 7</w:t>
      </w:r>
      <w:r w:rsidR="007E3B90">
        <w:rPr>
          <w:rFonts w:ascii="Times New Roman" w:hAnsi="Times New Roman"/>
          <w:sz w:val="28"/>
          <w:szCs w:val="28"/>
        </w:rPr>
        <w:t>6</w:t>
      </w:r>
      <w:r w:rsidRPr="00B225CE">
        <w:rPr>
          <w:rFonts w:ascii="Times New Roman" w:hAnsi="Times New Roman"/>
          <w:sz w:val="28"/>
          <w:szCs w:val="28"/>
        </w:rPr>
        <w:t>.</w:t>
      </w:r>
    </w:p>
    <w:p w:rsidR="00326B4C" w:rsidRPr="00B225CE" w:rsidRDefault="00326B4C" w:rsidP="00326B4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lastRenderedPageBreak/>
        <w:t>Жалобы по предоставлению оказываемой муниципальной услуги не поступали.</w:t>
      </w:r>
    </w:p>
    <w:p w:rsidR="00326B4C" w:rsidRDefault="00326B4C" w:rsidP="00326B4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В ходе проведения мониторинга установлена проблема по предоставлению  муниципальной услуги: заявителей не удовлетворяет размещение органа, предоставляющего муниципальную услугу (высокая этажность для граждан, имеющих группу инвалидности).</w:t>
      </w:r>
    </w:p>
    <w:p w:rsidR="007E3B90" w:rsidRDefault="007E3B90" w:rsidP="00326B4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3B90" w:rsidRPr="00B225CE" w:rsidRDefault="007E3B90" w:rsidP="007E3B9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7E3B9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225CE">
        <w:rPr>
          <w:rFonts w:ascii="Times New Roman" w:hAnsi="Times New Roman"/>
          <w:color w:val="auto"/>
          <w:sz w:val="28"/>
          <w:szCs w:val="28"/>
        </w:rPr>
        <w:t>Наименование муниципальной услуги: «</w:t>
      </w:r>
      <w:r w:rsidRPr="00B225CE">
        <w:rPr>
          <w:rFonts w:ascii="Times New Roman" w:hAnsi="Times New Roman"/>
          <w:color w:val="auto"/>
          <w:kern w:val="1"/>
          <w:sz w:val="28"/>
          <w:szCs w:val="28"/>
        </w:rPr>
        <w:t>Передача в собственность граждан занимаемого жилого помещения, находящегося на территории муниципального образования, в порядке приватизации».</w:t>
      </w:r>
    </w:p>
    <w:p w:rsidR="007E3B90" w:rsidRPr="00B225CE" w:rsidRDefault="007E3B90" w:rsidP="007E3B9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B225CE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7E3B90" w:rsidRPr="00B225CE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B225CE">
        <w:rPr>
          <w:rFonts w:ascii="Times New Roman" w:hAnsi="Times New Roman"/>
          <w:b/>
          <w:sz w:val="28"/>
          <w:szCs w:val="28"/>
        </w:rPr>
        <w:t xml:space="preserve">– </w:t>
      </w:r>
      <w:r w:rsidRPr="00B225CE">
        <w:rPr>
          <w:rFonts w:ascii="Times New Roman" w:hAnsi="Times New Roman"/>
          <w:sz w:val="28"/>
          <w:szCs w:val="28"/>
        </w:rPr>
        <w:t>«хороший» (общая сумма баллов – 4</w:t>
      </w:r>
      <w:r>
        <w:rPr>
          <w:rFonts w:ascii="Times New Roman" w:hAnsi="Times New Roman"/>
          <w:sz w:val="28"/>
          <w:szCs w:val="28"/>
        </w:rPr>
        <w:t>7</w:t>
      </w:r>
      <w:r w:rsidRPr="00B225CE">
        <w:rPr>
          <w:rFonts w:ascii="Times New Roman" w:hAnsi="Times New Roman"/>
          <w:sz w:val="28"/>
          <w:szCs w:val="28"/>
        </w:rPr>
        <w:t>,7).</w:t>
      </w:r>
    </w:p>
    <w:p w:rsidR="007E3B90" w:rsidRPr="00B225CE" w:rsidRDefault="007E3B90" w:rsidP="007E3B9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5CE">
        <w:rPr>
          <w:rFonts w:ascii="Times New Roman" w:hAnsi="Times New Roman" w:cs="Times New Roman"/>
          <w:sz w:val="28"/>
          <w:szCs w:val="28"/>
        </w:rPr>
        <w:t xml:space="preserve"> году выполнены задачи:</w:t>
      </w:r>
    </w:p>
    <w:p w:rsidR="007E3B90" w:rsidRPr="00B225CE" w:rsidRDefault="007E3B90" w:rsidP="00CF209F">
      <w:pPr>
        <w:pStyle w:val="a5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</w:t>
      </w:r>
      <w:r w:rsidRPr="00B225CE">
        <w:rPr>
          <w:rFonts w:ascii="Times New Roman" w:hAnsi="Times New Roman"/>
          <w:color w:val="000000"/>
          <w:sz w:val="28"/>
          <w:szCs w:val="28"/>
        </w:rPr>
        <w:t>.</w:t>
      </w:r>
    </w:p>
    <w:p w:rsidR="007E3B90" w:rsidRPr="00B225CE" w:rsidRDefault="007E3B90" w:rsidP="00CF209F">
      <w:pPr>
        <w:pStyle w:val="a5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7E3B90" w:rsidRPr="00B225CE" w:rsidRDefault="007E3B90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услуги;</w:t>
      </w:r>
    </w:p>
    <w:p w:rsidR="007E3B90" w:rsidRPr="00B225CE" w:rsidRDefault="007E3B90" w:rsidP="00CF209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7E3B90" w:rsidRPr="00B225CE" w:rsidRDefault="007E3B90" w:rsidP="00CF209F">
      <w:pPr>
        <w:pStyle w:val="a5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7E3B90" w:rsidRPr="00B225CE" w:rsidRDefault="007E3B90" w:rsidP="00CF209F">
      <w:pPr>
        <w:pStyle w:val="a5"/>
        <w:numPr>
          <w:ilvl w:val="0"/>
          <w:numId w:val="10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4" w:history="1"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B225CE">
        <w:rPr>
          <w:rFonts w:ascii="Times New Roman" w:hAnsi="Times New Roman"/>
          <w:sz w:val="28"/>
          <w:szCs w:val="28"/>
        </w:rPr>
        <w:t>.</w:t>
      </w:r>
    </w:p>
    <w:p w:rsidR="007E3B90" w:rsidRPr="00B225CE" w:rsidRDefault="007E3B90" w:rsidP="007E3B90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B225CE">
        <w:rPr>
          <w:rFonts w:ascii="Times New Roman" w:hAnsi="Times New Roman"/>
          <w:kern w:val="1"/>
          <w:sz w:val="28"/>
          <w:szCs w:val="28"/>
        </w:rPr>
        <w:t>Передача в собственность граждан занимаемого жилого помещения, находящегося на территории муниципального образования, в порядке приватизации</w:t>
      </w:r>
      <w:r w:rsidRPr="00B225CE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года № 410-п.</w:t>
      </w:r>
    </w:p>
    <w:p w:rsidR="007E3B90" w:rsidRPr="00B225CE" w:rsidRDefault="007E3B90" w:rsidP="007E3B90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E3B90" w:rsidRPr="00B225CE" w:rsidRDefault="007E3B90" w:rsidP="007E3B9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4</w:t>
      </w:r>
      <w:r w:rsidRPr="00B225CE">
        <w:rPr>
          <w:rFonts w:ascii="Times New Roman" w:hAnsi="Times New Roman"/>
          <w:sz w:val="28"/>
          <w:szCs w:val="28"/>
        </w:rPr>
        <w:t xml:space="preserve"> году количество получателей муниципальной услуги – </w:t>
      </w:r>
      <w:r>
        <w:rPr>
          <w:rFonts w:ascii="Times New Roman" w:hAnsi="Times New Roman"/>
          <w:sz w:val="28"/>
          <w:szCs w:val="28"/>
        </w:rPr>
        <w:t>75</w:t>
      </w:r>
      <w:r w:rsidRPr="00B225CE">
        <w:rPr>
          <w:rFonts w:ascii="Times New Roman" w:hAnsi="Times New Roman"/>
          <w:sz w:val="28"/>
          <w:szCs w:val="28"/>
        </w:rPr>
        <w:t xml:space="preserve"> человек.</w:t>
      </w:r>
    </w:p>
    <w:p w:rsidR="007E3B90" w:rsidRPr="00B225CE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7E3B90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7E3B90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3B90" w:rsidRPr="002C66B1" w:rsidRDefault="007E3B90" w:rsidP="007E3B9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7E3B9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C66B1">
        <w:rPr>
          <w:rFonts w:ascii="Times New Roman" w:hAnsi="Times New Roman"/>
          <w:color w:val="auto"/>
          <w:sz w:val="28"/>
          <w:szCs w:val="28"/>
        </w:rPr>
        <w:t>Наименование муниципальной услуги: «</w:t>
      </w:r>
      <w:r w:rsidRPr="002C66B1">
        <w:rPr>
          <w:rFonts w:ascii="Times New Roman" w:hAnsi="Times New Roman"/>
          <w:color w:val="auto"/>
          <w:kern w:val="1"/>
          <w:sz w:val="28"/>
          <w:szCs w:val="28"/>
        </w:rPr>
        <w:t xml:space="preserve">Постановка </w:t>
      </w:r>
      <w:proofErr w:type="gramStart"/>
      <w:r w:rsidRPr="002C66B1">
        <w:rPr>
          <w:rFonts w:ascii="Times New Roman" w:hAnsi="Times New Roman"/>
          <w:color w:val="auto"/>
          <w:kern w:val="1"/>
          <w:sz w:val="28"/>
          <w:szCs w:val="28"/>
        </w:rPr>
        <w:t xml:space="preserve">на учет в качестве нуждающихся в улучшении жилищных условий на территории </w:t>
      </w:r>
      <w:r w:rsidRPr="002C66B1">
        <w:rPr>
          <w:rFonts w:ascii="Times New Roman" w:hAnsi="Times New Roman"/>
          <w:color w:val="auto"/>
          <w:kern w:val="1"/>
          <w:sz w:val="28"/>
          <w:szCs w:val="28"/>
        </w:rPr>
        <w:lastRenderedPageBreak/>
        <w:t>муниципального образования по программе</w:t>
      </w:r>
      <w:proofErr w:type="gramEnd"/>
      <w:r w:rsidRPr="002C66B1">
        <w:rPr>
          <w:rFonts w:ascii="Times New Roman" w:hAnsi="Times New Roman"/>
          <w:color w:val="auto"/>
          <w:kern w:val="1"/>
          <w:sz w:val="28"/>
          <w:szCs w:val="28"/>
        </w:rPr>
        <w:t xml:space="preserve"> «Обеспечение жильем молодых семей в Оренбургской области на 2011-2015 годы».</w:t>
      </w:r>
    </w:p>
    <w:p w:rsidR="007E3B90" w:rsidRPr="002C66B1" w:rsidRDefault="007E3B90" w:rsidP="007E3B9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2C66B1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7E3B90" w:rsidRPr="002C66B1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2C66B1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66B1">
        <w:rPr>
          <w:rFonts w:ascii="Times New Roman" w:hAnsi="Times New Roman"/>
          <w:sz w:val="28"/>
          <w:szCs w:val="28"/>
        </w:rPr>
        <w:t>«хороший» (общая сумма баллов – 47,8).</w:t>
      </w:r>
    </w:p>
    <w:p w:rsidR="007E3B90" w:rsidRPr="002C66B1" w:rsidRDefault="007E3B90" w:rsidP="007E3B9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B1">
        <w:rPr>
          <w:rFonts w:ascii="Times New Roman" w:hAnsi="Times New Roman" w:cs="Times New Roman"/>
          <w:sz w:val="28"/>
          <w:szCs w:val="28"/>
        </w:rPr>
        <w:t>В 2014 году выполнены задачи:</w:t>
      </w:r>
    </w:p>
    <w:p w:rsidR="007E3B90" w:rsidRPr="002C66B1" w:rsidRDefault="007E3B90" w:rsidP="00C50343">
      <w:pPr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          1. Соблюдение требований и процедур предоставления муниципальной услуги, закреплённых в административно</w:t>
      </w:r>
      <w:r w:rsidR="00C50343">
        <w:rPr>
          <w:rFonts w:ascii="Times New Roman" w:hAnsi="Times New Roman"/>
          <w:sz w:val="28"/>
          <w:szCs w:val="28"/>
        </w:rPr>
        <w:t>м регламенте ее предоставления.</w:t>
      </w:r>
    </w:p>
    <w:p w:rsidR="007E3B90" w:rsidRPr="002C66B1" w:rsidRDefault="00C50343" w:rsidP="00C5034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E3B90" w:rsidRPr="002C66B1">
        <w:rPr>
          <w:rFonts w:ascii="Times New Roman" w:hAnsi="Times New Roman"/>
          <w:sz w:val="28"/>
          <w:szCs w:val="28"/>
        </w:rPr>
        <w:t xml:space="preserve">. Повышение степени открытости информации об уровне качества предоставления муниципальной услуги: </w:t>
      </w:r>
    </w:p>
    <w:p w:rsidR="007E3B90" w:rsidRPr="002C66B1" w:rsidRDefault="007E3B90" w:rsidP="00CF209F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5" w:history="1"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2C66B1">
        <w:rPr>
          <w:rFonts w:ascii="Times New Roman" w:hAnsi="Times New Roman"/>
          <w:sz w:val="28"/>
          <w:szCs w:val="28"/>
        </w:rPr>
        <w:t>.</w:t>
      </w:r>
    </w:p>
    <w:p w:rsidR="007E3B90" w:rsidRPr="002C66B1" w:rsidRDefault="007E3B90" w:rsidP="007E3B90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2C66B1">
        <w:rPr>
          <w:rFonts w:ascii="Times New Roman" w:hAnsi="Times New Roman"/>
          <w:kern w:val="1"/>
          <w:sz w:val="28"/>
          <w:szCs w:val="28"/>
        </w:rPr>
        <w:t>Постановка на учет в качестве нуждающихся в улучшении жилищных условий на территории муниципального образования по программе «Обеспечение жильем молодых семей в Оренбургской области на 2011-2015 годы</w:t>
      </w:r>
      <w:r w:rsidRPr="002C66B1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30.03.2012 года № 341-п.</w:t>
      </w:r>
    </w:p>
    <w:p w:rsidR="007E3B90" w:rsidRPr="002C66B1" w:rsidRDefault="007E3B90" w:rsidP="007E3B90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E3B90" w:rsidRPr="002C66B1" w:rsidRDefault="007E3B90" w:rsidP="007E3B9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В 2014 году количество получателей муниципальной услуги – 233.</w:t>
      </w:r>
    </w:p>
    <w:p w:rsidR="007E3B90" w:rsidRPr="002C66B1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7E3B90" w:rsidRPr="002C66B1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7E3B90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3B90" w:rsidRPr="002C66B1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3B90">
        <w:rPr>
          <w:rFonts w:ascii="Times New Roman" w:hAnsi="Times New Roman"/>
          <w:b/>
          <w:sz w:val="28"/>
          <w:szCs w:val="28"/>
        </w:rPr>
        <w:t xml:space="preserve">12. </w:t>
      </w:r>
      <w:r w:rsidRPr="002C66B1">
        <w:rPr>
          <w:rFonts w:ascii="Times New Roman" w:hAnsi="Times New Roman"/>
          <w:b/>
          <w:sz w:val="28"/>
          <w:szCs w:val="28"/>
        </w:rPr>
        <w:t>Наименование муниципальной услуги: «Предоставление гражданам жилых помещений муниципального жилищного фонда коммерческого использования».</w:t>
      </w:r>
    </w:p>
    <w:p w:rsidR="007E3B90" w:rsidRPr="002C66B1" w:rsidRDefault="007E3B90" w:rsidP="007E3B9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2C66B1">
        <w:rPr>
          <w:rFonts w:ascii="Times New Roman" w:hAnsi="Times New Roman" w:cs="Times New Roman"/>
          <w:sz w:val="28"/>
          <w:szCs w:val="28"/>
        </w:rPr>
        <w:t>Упр</w:t>
      </w:r>
      <w:r w:rsidR="00B006DF">
        <w:rPr>
          <w:rFonts w:ascii="Times New Roman" w:hAnsi="Times New Roman" w:cs="Times New Roman"/>
          <w:sz w:val="28"/>
          <w:szCs w:val="28"/>
        </w:rPr>
        <w:t>авление имущественных отношений.</w:t>
      </w:r>
    </w:p>
    <w:p w:rsidR="007E3B90" w:rsidRPr="002C66B1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2C66B1">
        <w:rPr>
          <w:rFonts w:ascii="Times New Roman" w:hAnsi="Times New Roman"/>
          <w:b/>
          <w:sz w:val="28"/>
          <w:szCs w:val="28"/>
        </w:rPr>
        <w:t xml:space="preserve">– </w:t>
      </w:r>
      <w:r w:rsidRPr="002C66B1">
        <w:rPr>
          <w:rFonts w:ascii="Times New Roman" w:hAnsi="Times New Roman"/>
          <w:sz w:val="28"/>
          <w:szCs w:val="28"/>
        </w:rPr>
        <w:t>«хороший» (общая сумма баллов – 47,2).</w:t>
      </w:r>
    </w:p>
    <w:p w:rsidR="007E3B90" w:rsidRPr="002C66B1" w:rsidRDefault="007E3B90" w:rsidP="007E3B9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B1">
        <w:rPr>
          <w:rFonts w:ascii="Times New Roman" w:hAnsi="Times New Roman" w:cs="Times New Roman"/>
          <w:sz w:val="28"/>
          <w:szCs w:val="28"/>
        </w:rPr>
        <w:t>В 2014 году выполнены задачи:</w:t>
      </w:r>
    </w:p>
    <w:p w:rsidR="007E3B90" w:rsidRPr="004F2402" w:rsidRDefault="007E3B90" w:rsidP="00CF209F">
      <w:pPr>
        <w:pStyle w:val="a5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2402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7E3B90" w:rsidRPr="002C66B1" w:rsidRDefault="007E3B90" w:rsidP="007E3B90">
      <w:pPr>
        <w:pStyle w:val="a5"/>
        <w:ind w:left="0"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2C66B1">
        <w:rPr>
          <w:rFonts w:ascii="Times New Roman" w:hAnsi="Times New Roman"/>
          <w:kern w:val="1"/>
          <w:sz w:val="28"/>
          <w:szCs w:val="28"/>
        </w:rPr>
        <w:t xml:space="preserve">Предоставление гражданам служебных жилых помещений муниципального </w:t>
      </w:r>
      <w:r w:rsidRPr="002C66B1">
        <w:rPr>
          <w:rFonts w:ascii="Times New Roman" w:hAnsi="Times New Roman"/>
          <w:kern w:val="1"/>
          <w:sz w:val="28"/>
          <w:szCs w:val="28"/>
        </w:rPr>
        <w:lastRenderedPageBreak/>
        <w:t>специализированного жилищного фонда</w:t>
      </w:r>
      <w:r w:rsidRPr="002C66B1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года № 352-п.</w:t>
      </w:r>
    </w:p>
    <w:p w:rsidR="007E3B90" w:rsidRPr="002C66B1" w:rsidRDefault="007E3B90" w:rsidP="007E3B90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E3B90" w:rsidRPr="002C66B1" w:rsidRDefault="007E3B90" w:rsidP="007E3B9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В 2014 году количество получателей муниципальной услуги – 5.</w:t>
      </w:r>
    </w:p>
    <w:p w:rsidR="007E3B90" w:rsidRPr="002C66B1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7E3B90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7E3B90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3D72" w:rsidRPr="002D3D72" w:rsidRDefault="007E3B90" w:rsidP="002D3D7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D3D72">
        <w:rPr>
          <w:rFonts w:ascii="Times New Roman" w:hAnsi="Times New Roman"/>
          <w:b/>
          <w:sz w:val="28"/>
          <w:szCs w:val="28"/>
        </w:rPr>
        <w:t>13.</w:t>
      </w:r>
      <w:r w:rsidR="002D3D72" w:rsidRPr="002D3D72">
        <w:rPr>
          <w:rFonts w:ascii="Times New Roman" w:hAnsi="Times New Roman"/>
          <w:b/>
          <w:sz w:val="28"/>
          <w:szCs w:val="28"/>
        </w:rPr>
        <w:t xml:space="preserve"> Наименование муниципальной услуги: </w:t>
      </w:r>
      <w:r w:rsidR="002D3D72">
        <w:rPr>
          <w:rFonts w:ascii="Times New Roman" w:hAnsi="Times New Roman"/>
          <w:b/>
          <w:sz w:val="28"/>
          <w:szCs w:val="28"/>
        </w:rPr>
        <w:t>«</w:t>
      </w:r>
      <w:r w:rsidR="002D3D72" w:rsidRPr="002D3D72">
        <w:rPr>
          <w:rFonts w:ascii="Times New Roman" w:eastAsiaTheme="minorHAnsi" w:hAnsi="Times New Roman"/>
          <w:b/>
          <w:sz w:val="28"/>
          <w:szCs w:val="28"/>
          <w:lang w:val="x-none"/>
        </w:rPr>
        <w:t>Предоставление информации о порядке предоставления жилищно-коммунальных услуг населению</w:t>
      </w:r>
      <w:r w:rsidR="002D3D72">
        <w:rPr>
          <w:rFonts w:ascii="Times New Roman" w:hAnsi="Times New Roman"/>
          <w:b/>
          <w:sz w:val="28"/>
          <w:szCs w:val="28"/>
        </w:rPr>
        <w:t>».</w:t>
      </w:r>
    </w:p>
    <w:p w:rsidR="002D3D72" w:rsidRPr="000151DC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0151DC">
        <w:rPr>
          <w:rFonts w:ascii="Times New Roman" w:eastAsiaTheme="minorHAnsi" w:hAnsi="Times New Roman"/>
          <w:sz w:val="28"/>
          <w:szCs w:val="28"/>
          <w:lang w:val="x-none"/>
        </w:rPr>
        <w:t>Управление жилищно-коммунального хозяйства и</w:t>
      </w:r>
      <w:r w:rsidR="00B006DF">
        <w:rPr>
          <w:rFonts w:ascii="Times New Roman" w:eastAsiaTheme="minorHAnsi" w:hAnsi="Times New Roman"/>
          <w:sz w:val="28"/>
          <w:szCs w:val="28"/>
          <w:lang w:val="x-none"/>
        </w:rPr>
        <w:t xml:space="preserve"> транспорта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2D3D72" w:rsidRPr="000151DC" w:rsidRDefault="002D3D72" w:rsidP="002D3D72">
      <w:pPr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/>
          <w:sz w:val="28"/>
          <w:szCs w:val="28"/>
          <w:lang w:val="x-none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0151DC">
        <w:rPr>
          <w:rFonts w:ascii="Times New Roman" w:eastAsiaTheme="minorHAnsi" w:hAnsi="Times New Roman"/>
          <w:sz w:val="28"/>
          <w:szCs w:val="28"/>
          <w:lang w:val="x-none"/>
        </w:rPr>
        <w:t>хороший   (общая сумма баллов – 42).</w:t>
      </w:r>
    </w:p>
    <w:p w:rsidR="002D3D72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4F240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5146BB">
        <w:rPr>
          <w:rFonts w:ascii="Times New Roman" w:hAnsi="Times New Roman"/>
          <w:sz w:val="28"/>
          <w:szCs w:val="28"/>
        </w:rPr>
        <w:t>выполнены</w:t>
      </w:r>
      <w:r>
        <w:rPr>
          <w:rFonts w:ascii="Times New Roman" w:hAnsi="Times New Roman"/>
          <w:sz w:val="28"/>
          <w:szCs w:val="28"/>
        </w:rPr>
        <w:t xml:space="preserve"> задачи:</w:t>
      </w:r>
    </w:p>
    <w:p w:rsidR="002D3D72" w:rsidRPr="0089494A" w:rsidRDefault="004F2402" w:rsidP="002D3D72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D3D72" w:rsidRPr="008949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="002D3D72" w:rsidRPr="0089494A">
        <w:rPr>
          <w:rFonts w:ascii="Times New Roman" w:hAnsi="Times New Roman"/>
          <w:sz w:val="28"/>
          <w:szCs w:val="28"/>
        </w:rPr>
        <w:t>лучшение условий предоставления муниципальн</w:t>
      </w:r>
      <w:r w:rsidR="00F012AB">
        <w:rPr>
          <w:rFonts w:ascii="Times New Roman" w:hAnsi="Times New Roman"/>
          <w:sz w:val="28"/>
          <w:szCs w:val="28"/>
        </w:rPr>
        <w:t>ой</w:t>
      </w:r>
      <w:r w:rsidR="002D3D72" w:rsidRPr="0089494A">
        <w:rPr>
          <w:rFonts w:ascii="Times New Roman" w:hAnsi="Times New Roman"/>
          <w:sz w:val="28"/>
          <w:szCs w:val="28"/>
        </w:rPr>
        <w:t xml:space="preserve"> услуг</w:t>
      </w:r>
      <w:r w:rsidR="00F012AB">
        <w:rPr>
          <w:rFonts w:ascii="Times New Roman" w:hAnsi="Times New Roman"/>
          <w:sz w:val="28"/>
          <w:szCs w:val="28"/>
        </w:rPr>
        <w:t xml:space="preserve">и </w:t>
      </w:r>
      <w:r w:rsidR="002D3D72">
        <w:rPr>
          <w:rFonts w:ascii="Times New Roman" w:hAnsi="Times New Roman"/>
          <w:sz w:val="28"/>
          <w:szCs w:val="28"/>
        </w:rPr>
        <w:t xml:space="preserve"> – </w:t>
      </w:r>
      <w:r w:rsidR="002D3D72">
        <w:rPr>
          <w:rFonts w:ascii="Times New Roman" w:eastAsia="Calibri" w:hAnsi="Times New Roman"/>
          <w:sz w:val="28"/>
          <w:szCs w:val="28"/>
        </w:rPr>
        <w:t>м</w:t>
      </w:r>
      <w:r w:rsidR="002D3D72" w:rsidRPr="005146BB">
        <w:rPr>
          <w:rFonts w:ascii="Times New Roman" w:eastAsia="Calibri" w:hAnsi="Times New Roman"/>
          <w:sz w:val="28"/>
          <w:szCs w:val="28"/>
        </w:rPr>
        <w:t xml:space="preserve">еста ожидания в очереди оборудованы стульями. </w:t>
      </w:r>
      <w:r w:rsidR="002D3D72" w:rsidRPr="005146BB">
        <w:rPr>
          <w:rFonts w:ascii="Times New Roman" w:eastAsia="Calibri" w:hAnsi="Times New Roman"/>
          <w:sz w:val="28"/>
          <w:szCs w:val="22"/>
        </w:rPr>
        <w:t xml:space="preserve">Помещения  оснащены  оборудованием (компьютерами, средствами электронно-вычислительной техники, средствами связи, включая информационно-телекоммуникационную сеть Интернет, оргтехникой), канцелярскими принадлежностями, нормативными документами, обеспечивающими надлежащее </w:t>
      </w:r>
      <w:r w:rsidR="002D3D72">
        <w:rPr>
          <w:rFonts w:ascii="Times New Roman" w:eastAsia="Calibri" w:hAnsi="Times New Roman"/>
          <w:sz w:val="28"/>
          <w:szCs w:val="22"/>
        </w:rPr>
        <w:t>качество предоставляемой услуги</w:t>
      </w:r>
      <w:r w:rsidR="00C66631">
        <w:rPr>
          <w:rFonts w:ascii="Times New Roman" w:eastAsia="Calibri" w:hAnsi="Times New Roman"/>
          <w:sz w:val="28"/>
          <w:szCs w:val="22"/>
        </w:rPr>
        <w:t>.</w:t>
      </w:r>
    </w:p>
    <w:p w:rsidR="00C66631" w:rsidRDefault="004F240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</w:t>
      </w:r>
      <w:r w:rsidR="002D3D72" w:rsidRPr="0089494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муниципальных услуг</w:t>
      </w:r>
      <w:r w:rsidR="002D3D72">
        <w:rPr>
          <w:rFonts w:ascii="Times New Roman" w:hAnsi="Times New Roman"/>
          <w:sz w:val="28"/>
          <w:szCs w:val="28"/>
        </w:rPr>
        <w:t xml:space="preserve"> – информация о порядке предоставления услуги обновляется на официал</w:t>
      </w:r>
      <w:r w:rsidR="00C66631">
        <w:rPr>
          <w:rFonts w:ascii="Times New Roman" w:hAnsi="Times New Roman"/>
          <w:sz w:val="28"/>
          <w:szCs w:val="28"/>
        </w:rPr>
        <w:t>ьном сайте администрации города.</w:t>
      </w:r>
      <w:r w:rsidR="002D3D72">
        <w:rPr>
          <w:rFonts w:ascii="Times New Roman" w:hAnsi="Times New Roman"/>
          <w:sz w:val="28"/>
          <w:szCs w:val="28"/>
        </w:rPr>
        <w:t xml:space="preserve"> </w:t>
      </w:r>
    </w:p>
    <w:p w:rsidR="002D3D72" w:rsidRDefault="002D3D72" w:rsidP="00C5034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0151DC">
        <w:rPr>
          <w:rFonts w:ascii="Times New Roman" w:eastAsiaTheme="minorHAnsi" w:hAnsi="Times New Roman"/>
          <w:sz w:val="28"/>
          <w:szCs w:val="28"/>
          <w:lang w:val="x-none"/>
        </w:rPr>
        <w:t>Предоставление информации о порядке предоставления жилищно-коммунальных услуг населению</w:t>
      </w:r>
      <w:r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01.12.2010 года №3-п (в редакции постановления от 29.02.2012 г. года №265-п).</w:t>
      </w:r>
    </w:p>
    <w:p w:rsidR="002D3D72" w:rsidRPr="00245768" w:rsidRDefault="002D3D72" w:rsidP="002D3D72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0151DC">
        <w:rPr>
          <w:rFonts w:ascii="Times New Roman" w:hAnsi="Times New Roman"/>
          <w:sz w:val="28"/>
          <w:szCs w:val="28"/>
        </w:rPr>
        <w:t>соблюдаются.</w:t>
      </w:r>
    </w:p>
    <w:p w:rsidR="002D3D72" w:rsidRDefault="002D3D72" w:rsidP="002D3D7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10 минут, что соответствует требованиям регламента.</w:t>
      </w:r>
    </w:p>
    <w:p w:rsidR="002D3D72" w:rsidRDefault="002D3D72" w:rsidP="002D3D7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201</w:t>
      </w:r>
      <w:r w:rsidR="004F240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количество получателей муниципальной услуги составило 3878 человек (консультации по телефону, </w:t>
      </w:r>
      <w:proofErr w:type="spellStart"/>
      <w:r>
        <w:rPr>
          <w:rFonts w:ascii="Times New Roman" w:hAnsi="Times New Roman"/>
          <w:sz w:val="28"/>
          <w:szCs w:val="28"/>
        </w:rPr>
        <w:t>эл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очте</w:t>
      </w:r>
      <w:proofErr w:type="spellEnd"/>
      <w:r>
        <w:rPr>
          <w:rFonts w:ascii="Times New Roman" w:hAnsi="Times New Roman"/>
          <w:sz w:val="28"/>
          <w:szCs w:val="28"/>
        </w:rPr>
        <w:t>, обращения в письменной форме).</w:t>
      </w:r>
    </w:p>
    <w:p w:rsidR="002D3D72" w:rsidRPr="0089494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отсутствуют.</w:t>
      </w:r>
    </w:p>
    <w:p w:rsidR="002D3D72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9494A">
        <w:rPr>
          <w:rFonts w:ascii="Times New Roman" w:hAnsi="Times New Roman"/>
          <w:sz w:val="28"/>
          <w:szCs w:val="28"/>
        </w:rPr>
        <w:t xml:space="preserve"> результате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мониторинга</w:t>
      </w:r>
      <w:r w:rsidRPr="0089494A">
        <w:rPr>
          <w:rFonts w:ascii="Times New Roman" w:hAnsi="Times New Roman"/>
          <w:sz w:val="28"/>
          <w:szCs w:val="28"/>
        </w:rPr>
        <w:t xml:space="preserve"> </w:t>
      </w:r>
      <w:r w:rsidRPr="005146BB">
        <w:rPr>
          <w:rFonts w:ascii="Times New Roman" w:eastAsia="Calibri" w:hAnsi="Times New Roman"/>
          <w:sz w:val="28"/>
          <w:szCs w:val="28"/>
        </w:rPr>
        <w:t>качества</w:t>
      </w:r>
      <w:r w:rsidRPr="005146BB">
        <w:rPr>
          <w:rFonts w:ascii="Times New Roman" w:eastAsia="Calibri" w:hAnsi="Times New Roman"/>
          <w:b/>
          <w:i/>
          <w:sz w:val="28"/>
          <w:szCs w:val="28"/>
        </w:rPr>
        <w:t xml:space="preserve"> </w:t>
      </w:r>
      <w:r w:rsidRPr="0089494A">
        <w:rPr>
          <w:rFonts w:ascii="Times New Roman" w:hAnsi="Times New Roman"/>
          <w:sz w:val="28"/>
          <w:szCs w:val="28"/>
        </w:rPr>
        <w:t>предос</w:t>
      </w:r>
      <w:r>
        <w:rPr>
          <w:rFonts w:ascii="Times New Roman" w:hAnsi="Times New Roman"/>
          <w:sz w:val="28"/>
          <w:szCs w:val="28"/>
        </w:rPr>
        <w:t>тавления  муниципальной услуги проблемы</w:t>
      </w:r>
      <w:proofErr w:type="gramEnd"/>
      <w:r>
        <w:rPr>
          <w:rFonts w:ascii="Times New Roman" w:hAnsi="Times New Roman"/>
          <w:sz w:val="28"/>
          <w:szCs w:val="28"/>
        </w:rPr>
        <w:t xml:space="preserve"> не выявлены</w:t>
      </w:r>
      <w:r w:rsidRPr="0089494A">
        <w:rPr>
          <w:rFonts w:ascii="Times New Roman" w:hAnsi="Times New Roman"/>
          <w:sz w:val="28"/>
          <w:szCs w:val="28"/>
        </w:rPr>
        <w:t>.</w:t>
      </w:r>
    </w:p>
    <w:p w:rsidR="007E3B90" w:rsidRPr="002C66B1" w:rsidRDefault="007E3B90" w:rsidP="007E3B9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023D" w:rsidRPr="00F7023D" w:rsidRDefault="00F7023D" w:rsidP="00F7023D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023D">
        <w:rPr>
          <w:rFonts w:ascii="Times New Roman" w:hAnsi="Times New Roman"/>
          <w:b/>
          <w:sz w:val="28"/>
          <w:szCs w:val="28"/>
        </w:rPr>
        <w:t xml:space="preserve">14. Наименование муниципальной услуги: </w:t>
      </w:r>
      <w:r>
        <w:rPr>
          <w:rFonts w:ascii="Times New Roman" w:hAnsi="Times New Roman"/>
          <w:b/>
          <w:sz w:val="28"/>
          <w:szCs w:val="28"/>
        </w:rPr>
        <w:t>«П</w:t>
      </w:r>
      <w:r w:rsidRPr="00F7023D">
        <w:rPr>
          <w:rFonts w:ascii="Times New Roman" w:hAnsi="Times New Roman"/>
          <w:b/>
          <w:sz w:val="28"/>
          <w:szCs w:val="28"/>
        </w:rPr>
        <w:t>редоставление информации о текущей успеваемости учащегося, ведение электронного дневника и электронного журнала успеваемости</w:t>
      </w:r>
      <w:r>
        <w:rPr>
          <w:rFonts w:ascii="Times New Roman" w:hAnsi="Times New Roman"/>
          <w:b/>
          <w:sz w:val="28"/>
          <w:szCs w:val="28"/>
        </w:rPr>
        <w:t>»</w:t>
      </w:r>
      <w:r w:rsidRPr="00F7023D">
        <w:rPr>
          <w:rFonts w:ascii="Times New Roman" w:hAnsi="Times New Roman"/>
          <w:b/>
          <w:sz w:val="28"/>
          <w:szCs w:val="28"/>
        </w:rPr>
        <w:t>.</w:t>
      </w:r>
    </w:p>
    <w:p w:rsidR="00F7023D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Общеобразовательные учреждения.</w:t>
      </w:r>
    </w:p>
    <w:p w:rsidR="00F7023D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хороший  (общая сумма баллов – 48).</w:t>
      </w:r>
    </w:p>
    <w:p w:rsidR="00F7023D" w:rsidRDefault="00F7023D" w:rsidP="00F702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2D3D72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4F2402" w:rsidRPr="00C50343" w:rsidRDefault="004F2402" w:rsidP="00CF209F">
      <w:pPr>
        <w:pStyle w:val="a5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0343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4F2402" w:rsidRDefault="004F2402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</w:t>
      </w:r>
      <w:r w:rsidR="00F7023D" w:rsidRPr="0089494A">
        <w:rPr>
          <w:rFonts w:ascii="Times New Roman" w:hAnsi="Times New Roman"/>
          <w:sz w:val="28"/>
          <w:szCs w:val="28"/>
        </w:rPr>
        <w:t>лучшение условий предоставления муниципальн</w:t>
      </w:r>
      <w:r w:rsidR="00F012AB">
        <w:rPr>
          <w:rFonts w:ascii="Times New Roman" w:hAnsi="Times New Roman"/>
          <w:sz w:val="28"/>
          <w:szCs w:val="28"/>
        </w:rPr>
        <w:t>ой</w:t>
      </w:r>
      <w:r w:rsidR="00F7023D" w:rsidRPr="0089494A">
        <w:rPr>
          <w:rFonts w:ascii="Times New Roman" w:hAnsi="Times New Roman"/>
          <w:sz w:val="28"/>
          <w:szCs w:val="28"/>
        </w:rPr>
        <w:t xml:space="preserve"> услуг</w:t>
      </w:r>
      <w:r w:rsidR="00F012AB">
        <w:rPr>
          <w:rFonts w:ascii="Times New Roman" w:hAnsi="Times New Roman"/>
          <w:sz w:val="28"/>
          <w:szCs w:val="28"/>
        </w:rPr>
        <w:t>и</w:t>
      </w:r>
      <w:r w:rsidR="00F7023D">
        <w:rPr>
          <w:rFonts w:ascii="Times New Roman" w:hAnsi="Times New Roman"/>
          <w:sz w:val="28"/>
          <w:szCs w:val="28"/>
        </w:rPr>
        <w:t xml:space="preserve">: </w:t>
      </w:r>
    </w:p>
    <w:p w:rsidR="00F7023D" w:rsidRDefault="004F2402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7023D" w:rsidRPr="0089494A">
        <w:rPr>
          <w:rFonts w:ascii="Times New Roman" w:hAnsi="Times New Roman"/>
          <w:sz w:val="28"/>
          <w:szCs w:val="28"/>
        </w:rPr>
        <w:t>- повышение степени открытости информации об уровне качества предоставления муниципальн</w:t>
      </w:r>
      <w:r w:rsidR="00F012AB">
        <w:rPr>
          <w:rFonts w:ascii="Times New Roman" w:hAnsi="Times New Roman"/>
          <w:sz w:val="28"/>
          <w:szCs w:val="28"/>
        </w:rPr>
        <w:t>ой</w:t>
      </w:r>
      <w:r w:rsidR="00F7023D" w:rsidRPr="0089494A">
        <w:rPr>
          <w:rFonts w:ascii="Times New Roman" w:hAnsi="Times New Roman"/>
          <w:sz w:val="28"/>
          <w:szCs w:val="28"/>
        </w:rPr>
        <w:t xml:space="preserve"> услуг</w:t>
      </w:r>
      <w:r w:rsidR="00F012AB">
        <w:rPr>
          <w:rFonts w:ascii="Times New Roman" w:hAnsi="Times New Roman"/>
          <w:sz w:val="28"/>
          <w:szCs w:val="28"/>
        </w:rPr>
        <w:t>и</w:t>
      </w:r>
      <w:r w:rsidR="00F7023D">
        <w:rPr>
          <w:rFonts w:ascii="Times New Roman" w:hAnsi="Times New Roman"/>
          <w:sz w:val="28"/>
          <w:szCs w:val="28"/>
        </w:rPr>
        <w:t xml:space="preserve">: </w:t>
      </w:r>
      <w:r w:rsidR="00F7023D" w:rsidRPr="002005C0">
        <w:rPr>
          <w:rFonts w:ascii="Times New Roman" w:hAnsi="Times New Roman"/>
          <w:sz w:val="28"/>
          <w:szCs w:val="28"/>
        </w:rPr>
        <w:t xml:space="preserve">функционируют сайты </w:t>
      </w:r>
      <w:proofErr w:type="gramStart"/>
      <w:r w:rsidR="00F7023D" w:rsidRPr="002005C0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="00F7023D" w:rsidRPr="002005C0">
        <w:rPr>
          <w:rFonts w:ascii="Times New Roman" w:hAnsi="Times New Roman"/>
          <w:sz w:val="28"/>
          <w:szCs w:val="28"/>
        </w:rPr>
        <w:t xml:space="preserve"> и </w:t>
      </w:r>
      <w:r w:rsidR="00C66631">
        <w:rPr>
          <w:rFonts w:ascii="Times New Roman" w:hAnsi="Times New Roman"/>
          <w:sz w:val="28"/>
          <w:szCs w:val="28"/>
        </w:rPr>
        <w:t>у</w:t>
      </w:r>
      <w:r w:rsidR="00F7023D" w:rsidRPr="002005C0">
        <w:rPr>
          <w:rFonts w:ascii="Times New Roman" w:hAnsi="Times New Roman"/>
          <w:sz w:val="28"/>
          <w:szCs w:val="28"/>
        </w:rPr>
        <w:t>чреждений образования, на страницах которых  можно получить ответ на интересующий вопрос</w:t>
      </w:r>
      <w:r w:rsidR="00C66631">
        <w:rPr>
          <w:rFonts w:ascii="Times New Roman" w:hAnsi="Times New Roman"/>
          <w:sz w:val="28"/>
          <w:szCs w:val="28"/>
        </w:rPr>
        <w:t>.</w:t>
      </w:r>
    </w:p>
    <w:p w:rsidR="00F7023D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успеваемости», утвержденного постановлением администрации города Бузулука от 15 марта 2011 года №139-п (в редакции постановления от 30 марта 2012 года № 417-п).</w:t>
      </w:r>
    </w:p>
    <w:p w:rsidR="00F7023D" w:rsidRPr="00245768" w:rsidRDefault="00F7023D" w:rsidP="00F7023D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</w:t>
      </w:r>
      <w:r w:rsidR="00C6663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7023D" w:rsidRDefault="00F7023D" w:rsidP="00F7023D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F7023D" w:rsidRDefault="00F7023D" w:rsidP="00F7023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количество получателей муниципальной услуги составило 8432.</w:t>
      </w:r>
    </w:p>
    <w:p w:rsidR="00F7023D" w:rsidRPr="0089494A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C66631">
        <w:rPr>
          <w:rFonts w:ascii="Times New Roman" w:hAnsi="Times New Roman"/>
          <w:sz w:val="28"/>
          <w:szCs w:val="28"/>
        </w:rPr>
        <w:t xml:space="preserve"> не поступали</w:t>
      </w:r>
      <w:r>
        <w:rPr>
          <w:rFonts w:ascii="Times New Roman" w:hAnsi="Times New Roman"/>
          <w:sz w:val="28"/>
          <w:szCs w:val="28"/>
        </w:rPr>
        <w:t>.</w:t>
      </w:r>
    </w:p>
    <w:p w:rsidR="00F7023D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Проблемы предос</w:t>
      </w:r>
      <w:r w:rsidR="00C66631">
        <w:rPr>
          <w:rFonts w:ascii="Times New Roman" w:hAnsi="Times New Roman"/>
          <w:sz w:val="28"/>
          <w:szCs w:val="28"/>
        </w:rPr>
        <w:t xml:space="preserve">тавления  муниципальной услуги не </w:t>
      </w:r>
      <w:r w:rsidRPr="0089494A">
        <w:rPr>
          <w:rFonts w:ascii="Times New Roman" w:hAnsi="Times New Roman"/>
          <w:sz w:val="28"/>
          <w:szCs w:val="28"/>
        </w:rPr>
        <w:t>выявлены</w:t>
      </w:r>
      <w:r w:rsidR="00C66631">
        <w:rPr>
          <w:rFonts w:ascii="Times New Roman" w:hAnsi="Times New Roman"/>
          <w:sz w:val="28"/>
          <w:szCs w:val="28"/>
        </w:rPr>
        <w:t>.</w:t>
      </w:r>
      <w:r w:rsidRPr="0089494A">
        <w:rPr>
          <w:rFonts w:ascii="Times New Roman" w:hAnsi="Times New Roman"/>
          <w:sz w:val="28"/>
          <w:szCs w:val="28"/>
        </w:rPr>
        <w:t xml:space="preserve"> </w:t>
      </w:r>
    </w:p>
    <w:p w:rsidR="00C66631" w:rsidRDefault="00C66631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0028" w:rsidRPr="00070028" w:rsidRDefault="00070028" w:rsidP="00070028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0028">
        <w:rPr>
          <w:rFonts w:ascii="Times New Roman" w:hAnsi="Times New Roman"/>
          <w:b/>
          <w:sz w:val="28"/>
          <w:szCs w:val="28"/>
        </w:rPr>
        <w:t xml:space="preserve">15. Наименование муниципальной услуги: </w:t>
      </w:r>
      <w:r>
        <w:rPr>
          <w:rFonts w:ascii="Times New Roman" w:hAnsi="Times New Roman"/>
          <w:b/>
          <w:sz w:val="28"/>
          <w:szCs w:val="28"/>
        </w:rPr>
        <w:t>«</w:t>
      </w:r>
      <w:r w:rsidRPr="00070028">
        <w:rPr>
          <w:rFonts w:ascii="Times New Roman" w:hAnsi="Times New Roman"/>
          <w:b/>
          <w:sz w:val="28"/>
          <w:szCs w:val="28"/>
        </w:rPr>
        <w:t xml:space="preserve">Предоставление информации об образовательных программах и учебных планах, рабочих </w:t>
      </w:r>
      <w:r w:rsidRPr="00070028">
        <w:rPr>
          <w:rFonts w:ascii="Times New Roman" w:hAnsi="Times New Roman"/>
          <w:b/>
          <w:sz w:val="28"/>
          <w:szCs w:val="28"/>
        </w:rPr>
        <w:lastRenderedPageBreak/>
        <w:t>программах учебных курсов, предметов, дисциплин (модулей), годов</w:t>
      </w:r>
      <w:r>
        <w:rPr>
          <w:rFonts w:ascii="Times New Roman" w:hAnsi="Times New Roman"/>
          <w:b/>
          <w:sz w:val="28"/>
          <w:szCs w:val="28"/>
        </w:rPr>
        <w:t>ых календарных учебных графиках».</w:t>
      </w:r>
    </w:p>
    <w:p w:rsidR="00070028" w:rsidRDefault="00070028" w:rsidP="00070028">
      <w:pPr>
        <w:tabs>
          <w:tab w:val="left" w:pos="2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 </w:t>
      </w:r>
      <w:r w:rsidR="0079266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правление образования, образовательные учреждения.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>–</w:t>
      </w:r>
      <w:r w:rsidR="00F012AB">
        <w:rPr>
          <w:rFonts w:ascii="Times New Roman" w:hAnsi="Times New Roman"/>
          <w:b/>
          <w:sz w:val="28"/>
          <w:szCs w:val="28"/>
        </w:rPr>
        <w:t xml:space="preserve"> </w:t>
      </w:r>
      <w:r w:rsidRPr="0007201B">
        <w:rPr>
          <w:rFonts w:ascii="Times New Roman" w:hAnsi="Times New Roman"/>
          <w:sz w:val="28"/>
          <w:szCs w:val="28"/>
        </w:rPr>
        <w:t>хороший</w:t>
      </w:r>
      <w:r>
        <w:rPr>
          <w:rFonts w:ascii="Times New Roman" w:hAnsi="Times New Roman"/>
          <w:sz w:val="28"/>
          <w:szCs w:val="28"/>
        </w:rPr>
        <w:t xml:space="preserve"> (общая сумма баллов – 45,5).</w:t>
      </w:r>
    </w:p>
    <w:p w:rsidR="00070028" w:rsidRDefault="00070028" w:rsidP="0007002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2D3D72">
        <w:rPr>
          <w:rFonts w:ascii="Times New Roman" w:hAnsi="Times New Roman" w:cs="Times New Roman"/>
          <w:sz w:val="28"/>
          <w:szCs w:val="28"/>
        </w:rPr>
        <w:t xml:space="preserve">выполнены </w:t>
      </w: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оптимизация процедур предоставления муниципальн</w:t>
      </w:r>
      <w:r w:rsidR="00F012AB">
        <w:rPr>
          <w:rFonts w:ascii="Times New Roman" w:hAnsi="Times New Roman"/>
          <w:sz w:val="28"/>
          <w:szCs w:val="28"/>
        </w:rPr>
        <w:t>ой</w:t>
      </w:r>
      <w:r w:rsidRPr="0089494A">
        <w:rPr>
          <w:rFonts w:ascii="Times New Roman" w:hAnsi="Times New Roman"/>
          <w:sz w:val="28"/>
          <w:szCs w:val="28"/>
        </w:rPr>
        <w:t xml:space="preserve"> услуг</w:t>
      </w:r>
      <w:r w:rsidR="00F012AB">
        <w:rPr>
          <w:rFonts w:ascii="Times New Roman" w:hAnsi="Times New Roman"/>
          <w:sz w:val="28"/>
          <w:szCs w:val="28"/>
        </w:rPr>
        <w:t>и</w:t>
      </w:r>
      <w:r w:rsidRPr="0089494A">
        <w:rPr>
          <w:rFonts w:ascii="Times New Roman" w:hAnsi="Times New Roman"/>
          <w:sz w:val="28"/>
          <w:szCs w:val="28"/>
        </w:rPr>
        <w:t>, закреплённых в административных регламентах их предоставления</w:t>
      </w:r>
      <w:r>
        <w:rPr>
          <w:rFonts w:ascii="Times New Roman" w:hAnsi="Times New Roman"/>
          <w:sz w:val="28"/>
          <w:szCs w:val="28"/>
        </w:rPr>
        <w:t>: не требовалось</w:t>
      </w:r>
    </w:p>
    <w:p w:rsidR="00070028" w:rsidRPr="0007201B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улучшение условий предоставления муниципальн</w:t>
      </w:r>
      <w:r w:rsidR="00F012AB">
        <w:rPr>
          <w:rFonts w:ascii="Times New Roman" w:hAnsi="Times New Roman"/>
          <w:sz w:val="28"/>
          <w:szCs w:val="28"/>
        </w:rPr>
        <w:t>ой</w:t>
      </w:r>
      <w:r w:rsidRPr="0089494A">
        <w:rPr>
          <w:rFonts w:ascii="Times New Roman" w:hAnsi="Times New Roman"/>
          <w:sz w:val="28"/>
          <w:szCs w:val="28"/>
        </w:rPr>
        <w:t xml:space="preserve"> услуг</w:t>
      </w:r>
      <w:r w:rsidR="00F012A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: использование СМИ, сайтов ОУ и УО.</w:t>
      </w:r>
    </w:p>
    <w:p w:rsidR="00070028" w:rsidRPr="0089494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совершенствование административн</w:t>
      </w:r>
      <w:r w:rsidR="00F012AB">
        <w:rPr>
          <w:rFonts w:ascii="Times New Roman" w:hAnsi="Times New Roman"/>
          <w:sz w:val="28"/>
          <w:szCs w:val="28"/>
        </w:rPr>
        <w:t>ого</w:t>
      </w:r>
      <w:r w:rsidRPr="0089494A">
        <w:rPr>
          <w:rFonts w:ascii="Times New Roman" w:hAnsi="Times New Roman"/>
          <w:sz w:val="28"/>
          <w:szCs w:val="28"/>
        </w:rPr>
        <w:t xml:space="preserve"> регламент</w:t>
      </w:r>
      <w:r w:rsidR="00F012AB">
        <w:rPr>
          <w:rFonts w:ascii="Times New Roman" w:hAnsi="Times New Roman"/>
          <w:sz w:val="28"/>
          <w:szCs w:val="28"/>
        </w:rPr>
        <w:t xml:space="preserve">а </w:t>
      </w:r>
      <w:r w:rsidRPr="0089494A">
        <w:rPr>
          <w:rFonts w:ascii="Times New Roman" w:hAnsi="Times New Roman"/>
          <w:sz w:val="28"/>
          <w:szCs w:val="28"/>
        </w:rPr>
        <w:t>предоставления муниципальн</w:t>
      </w:r>
      <w:r w:rsidR="00F012AB">
        <w:rPr>
          <w:rFonts w:ascii="Times New Roman" w:hAnsi="Times New Roman"/>
          <w:sz w:val="28"/>
          <w:szCs w:val="28"/>
        </w:rPr>
        <w:t>ой</w:t>
      </w:r>
      <w:r w:rsidRPr="0089494A">
        <w:rPr>
          <w:rFonts w:ascii="Times New Roman" w:hAnsi="Times New Roman"/>
          <w:sz w:val="28"/>
          <w:szCs w:val="28"/>
        </w:rPr>
        <w:t xml:space="preserve"> услуг</w:t>
      </w:r>
      <w:r w:rsidR="00F012AB">
        <w:rPr>
          <w:rFonts w:ascii="Times New Roman" w:hAnsi="Times New Roman"/>
          <w:sz w:val="28"/>
          <w:szCs w:val="28"/>
        </w:rPr>
        <w:t>и</w:t>
      </w:r>
      <w:r w:rsidRPr="0089494A">
        <w:rPr>
          <w:rFonts w:ascii="Times New Roman" w:hAnsi="Times New Roman"/>
          <w:sz w:val="28"/>
          <w:szCs w:val="28"/>
        </w:rPr>
        <w:t xml:space="preserve"> с целью повышения качества их предоставления</w:t>
      </w:r>
      <w:r>
        <w:rPr>
          <w:rFonts w:ascii="Times New Roman" w:hAnsi="Times New Roman"/>
          <w:sz w:val="28"/>
          <w:szCs w:val="28"/>
        </w:rPr>
        <w:t>: не требовалось</w:t>
      </w:r>
    </w:p>
    <w:p w:rsidR="00070028" w:rsidRPr="0007201B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повышение степени открытости информации об уровне качества предоставления муниципальн</w:t>
      </w:r>
      <w:r w:rsidR="00F012AB">
        <w:rPr>
          <w:rFonts w:ascii="Times New Roman" w:hAnsi="Times New Roman"/>
          <w:sz w:val="28"/>
          <w:szCs w:val="28"/>
        </w:rPr>
        <w:t xml:space="preserve">ой </w:t>
      </w:r>
      <w:r w:rsidRPr="0089494A">
        <w:rPr>
          <w:rFonts w:ascii="Times New Roman" w:hAnsi="Times New Roman"/>
          <w:sz w:val="28"/>
          <w:szCs w:val="28"/>
        </w:rPr>
        <w:t xml:space="preserve"> услуг</w:t>
      </w:r>
      <w:r w:rsidR="00F012A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07201B">
        <w:rPr>
          <w:rFonts w:ascii="Times New Roman" w:hAnsi="Times New Roman"/>
          <w:sz w:val="28"/>
          <w:szCs w:val="28"/>
        </w:rPr>
        <w:t>информация размещается на сайтах ОУ и УО</w:t>
      </w:r>
      <w:r w:rsidR="00F012AB">
        <w:rPr>
          <w:rFonts w:ascii="Times New Roman" w:hAnsi="Times New Roman"/>
          <w:sz w:val="28"/>
          <w:szCs w:val="28"/>
        </w:rPr>
        <w:t>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графиках», утвержденного постановлением администрации города Бузулука от 15 марта 2011 года № 143-п (в редакции постановления от 30 марта 2012 года № 409-п).</w:t>
      </w:r>
    </w:p>
    <w:p w:rsidR="00070028" w:rsidRPr="00245768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</w:t>
      </w:r>
    </w:p>
    <w:p w:rsidR="00070028" w:rsidRDefault="00070028" w:rsidP="0007002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070028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количество получателей муниципальной услуги составило 1521.</w:t>
      </w:r>
    </w:p>
    <w:p w:rsidR="00070028" w:rsidRPr="0089494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A011A0">
        <w:rPr>
          <w:rFonts w:ascii="Times New Roman" w:hAnsi="Times New Roman"/>
          <w:sz w:val="28"/>
          <w:szCs w:val="28"/>
        </w:rPr>
        <w:t xml:space="preserve"> не поступали</w:t>
      </w:r>
      <w:r>
        <w:rPr>
          <w:rFonts w:ascii="Times New Roman" w:hAnsi="Times New Roman"/>
          <w:sz w:val="28"/>
          <w:szCs w:val="28"/>
        </w:rPr>
        <w:t>.</w:t>
      </w:r>
    </w:p>
    <w:p w:rsidR="00070028" w:rsidRPr="0089494A" w:rsidRDefault="00070028" w:rsidP="00070028">
      <w:pPr>
        <w:ind w:firstLine="709"/>
        <w:jc w:val="both"/>
        <w:rPr>
          <w:rFonts w:ascii="Times New Roman" w:hAnsi="Times New Roman"/>
        </w:rPr>
      </w:pPr>
      <w:r w:rsidRPr="0089494A">
        <w:rPr>
          <w:rFonts w:ascii="Times New Roman" w:hAnsi="Times New Roman"/>
          <w:sz w:val="28"/>
          <w:szCs w:val="28"/>
        </w:rPr>
        <w:t>Проблемы предос</w:t>
      </w:r>
      <w:r w:rsidR="00A011A0">
        <w:rPr>
          <w:rFonts w:ascii="Times New Roman" w:hAnsi="Times New Roman"/>
          <w:sz w:val="28"/>
          <w:szCs w:val="28"/>
        </w:rPr>
        <w:t xml:space="preserve">тавления  муниципальной услуги не </w:t>
      </w:r>
      <w:r w:rsidRPr="0089494A">
        <w:rPr>
          <w:rFonts w:ascii="Times New Roman" w:hAnsi="Times New Roman"/>
          <w:sz w:val="28"/>
          <w:szCs w:val="28"/>
        </w:rPr>
        <w:t>выявлены</w:t>
      </w:r>
      <w:r w:rsidR="00A011A0">
        <w:rPr>
          <w:rFonts w:ascii="Times New Roman" w:hAnsi="Times New Roman"/>
          <w:sz w:val="28"/>
          <w:szCs w:val="28"/>
        </w:rPr>
        <w:t>.</w:t>
      </w:r>
    </w:p>
    <w:p w:rsidR="00F7023D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023D" w:rsidRPr="00F7023D" w:rsidRDefault="00F7023D" w:rsidP="00F7023D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0028">
        <w:rPr>
          <w:rFonts w:ascii="Times New Roman" w:hAnsi="Times New Roman"/>
          <w:b/>
          <w:sz w:val="28"/>
          <w:szCs w:val="28"/>
        </w:rPr>
        <w:t>1</w:t>
      </w:r>
      <w:r w:rsidR="00070028" w:rsidRPr="00070028">
        <w:rPr>
          <w:rFonts w:ascii="Times New Roman" w:hAnsi="Times New Roman"/>
          <w:b/>
          <w:sz w:val="28"/>
          <w:szCs w:val="28"/>
        </w:rPr>
        <w:t>6</w:t>
      </w:r>
      <w:r w:rsidRPr="0007002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Наименование муниципальной услуги: «</w:t>
      </w:r>
      <w:r w:rsidRPr="00F7023D">
        <w:rPr>
          <w:rFonts w:ascii="Times New Roman" w:hAnsi="Times New Roman"/>
          <w:b/>
          <w:sz w:val="28"/>
          <w:szCs w:val="28"/>
        </w:rPr>
        <w:t>Зачисление в образовательное учреждение</w:t>
      </w:r>
      <w:r>
        <w:rPr>
          <w:rFonts w:ascii="Times New Roman" w:hAnsi="Times New Roman"/>
          <w:b/>
          <w:sz w:val="28"/>
          <w:szCs w:val="28"/>
        </w:rPr>
        <w:t>»</w:t>
      </w:r>
      <w:r w:rsidRPr="00F7023D">
        <w:rPr>
          <w:rFonts w:ascii="Times New Roman" w:hAnsi="Times New Roman"/>
          <w:b/>
          <w:sz w:val="28"/>
          <w:szCs w:val="28"/>
        </w:rPr>
        <w:t>.</w:t>
      </w:r>
    </w:p>
    <w:p w:rsidR="00F7023D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B006DF">
        <w:rPr>
          <w:rFonts w:ascii="Times New Roman" w:hAnsi="Times New Roman"/>
          <w:sz w:val="28"/>
          <w:szCs w:val="28"/>
        </w:rPr>
        <w:t xml:space="preserve">Управление образования, </w:t>
      </w:r>
      <w:r>
        <w:rPr>
          <w:rFonts w:ascii="Times New Roman" w:hAnsi="Times New Roman"/>
          <w:sz w:val="28"/>
          <w:szCs w:val="28"/>
        </w:rPr>
        <w:t>образовательные учреждения.</w:t>
      </w:r>
    </w:p>
    <w:p w:rsidR="00F7023D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хороший (общая сумма баллов – 45).</w:t>
      </w:r>
    </w:p>
    <w:p w:rsidR="00F7023D" w:rsidRDefault="00F7023D" w:rsidP="00F7023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</w:t>
      </w:r>
      <w:r w:rsidRPr="002D3D72">
        <w:rPr>
          <w:rFonts w:ascii="Times New Roman" w:hAnsi="Times New Roman" w:cs="Times New Roman"/>
          <w:sz w:val="28"/>
          <w:szCs w:val="28"/>
        </w:rPr>
        <w:t>году 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F7023D" w:rsidRDefault="00A011A0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7023D" w:rsidRPr="0089494A">
        <w:rPr>
          <w:rFonts w:ascii="Times New Roman" w:hAnsi="Times New Roman"/>
          <w:sz w:val="28"/>
          <w:szCs w:val="28"/>
        </w:rPr>
        <w:t xml:space="preserve"> </w:t>
      </w:r>
      <w:r w:rsidR="00F012AB">
        <w:rPr>
          <w:rFonts w:ascii="Times New Roman" w:hAnsi="Times New Roman"/>
          <w:sz w:val="28"/>
          <w:szCs w:val="28"/>
        </w:rPr>
        <w:t>У</w:t>
      </w:r>
      <w:r w:rsidR="00F7023D" w:rsidRPr="0089494A">
        <w:rPr>
          <w:rFonts w:ascii="Times New Roman" w:hAnsi="Times New Roman"/>
          <w:sz w:val="28"/>
          <w:szCs w:val="28"/>
        </w:rPr>
        <w:t>лучшение условий предоставления муниципальн</w:t>
      </w:r>
      <w:r w:rsidR="00F012AB">
        <w:rPr>
          <w:rFonts w:ascii="Times New Roman" w:hAnsi="Times New Roman"/>
          <w:sz w:val="28"/>
          <w:szCs w:val="28"/>
        </w:rPr>
        <w:t>ой</w:t>
      </w:r>
      <w:r w:rsidR="00F7023D" w:rsidRPr="0089494A">
        <w:rPr>
          <w:rFonts w:ascii="Times New Roman" w:hAnsi="Times New Roman"/>
          <w:sz w:val="28"/>
          <w:szCs w:val="28"/>
        </w:rPr>
        <w:t xml:space="preserve"> услуг</w:t>
      </w:r>
      <w:r w:rsidR="00F012AB">
        <w:rPr>
          <w:rFonts w:ascii="Times New Roman" w:hAnsi="Times New Roman"/>
          <w:sz w:val="28"/>
          <w:szCs w:val="28"/>
        </w:rPr>
        <w:t>и</w:t>
      </w:r>
      <w:r w:rsidR="00F7023D">
        <w:rPr>
          <w:rFonts w:ascii="Times New Roman" w:hAnsi="Times New Roman"/>
          <w:sz w:val="28"/>
          <w:szCs w:val="28"/>
        </w:rPr>
        <w:t>:  использование</w:t>
      </w:r>
      <w:r w:rsidR="00F012A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012AB" w:rsidRPr="000B7638">
        <w:rPr>
          <w:rFonts w:ascii="Times New Roman" w:hAnsi="Times New Roman"/>
          <w:sz w:val="28"/>
          <w:szCs w:val="28"/>
        </w:rPr>
        <w:t>сайт</w:t>
      </w:r>
      <w:r w:rsidR="00F012AB">
        <w:rPr>
          <w:rFonts w:ascii="Times New Roman" w:hAnsi="Times New Roman"/>
          <w:sz w:val="28"/>
          <w:szCs w:val="28"/>
        </w:rPr>
        <w:t>ов</w:t>
      </w:r>
      <w:r w:rsidR="00F012AB" w:rsidRPr="000B7638">
        <w:rPr>
          <w:rFonts w:ascii="Times New Roman" w:hAnsi="Times New Roman"/>
          <w:sz w:val="28"/>
          <w:szCs w:val="28"/>
        </w:rPr>
        <w:t xml:space="preserve"> Управления образования администрации города Бузулука</w:t>
      </w:r>
      <w:proofErr w:type="gramEnd"/>
      <w:r w:rsidR="00F012AB" w:rsidRPr="000B7638">
        <w:rPr>
          <w:rFonts w:ascii="Times New Roman" w:hAnsi="Times New Roman"/>
          <w:sz w:val="28"/>
          <w:szCs w:val="28"/>
        </w:rPr>
        <w:t xml:space="preserve"> и </w:t>
      </w:r>
      <w:r w:rsidR="00B006DF">
        <w:rPr>
          <w:rFonts w:ascii="Times New Roman" w:hAnsi="Times New Roman"/>
          <w:sz w:val="28"/>
          <w:szCs w:val="28"/>
        </w:rPr>
        <w:t>у</w:t>
      </w:r>
      <w:r w:rsidR="00F012AB" w:rsidRPr="000B7638">
        <w:rPr>
          <w:rFonts w:ascii="Times New Roman" w:hAnsi="Times New Roman"/>
          <w:sz w:val="28"/>
          <w:szCs w:val="28"/>
        </w:rPr>
        <w:t>чреждений образования</w:t>
      </w:r>
      <w:r w:rsidR="00F7023D">
        <w:rPr>
          <w:rFonts w:ascii="Times New Roman" w:hAnsi="Times New Roman"/>
          <w:sz w:val="28"/>
          <w:szCs w:val="28"/>
        </w:rPr>
        <w:t>.</w:t>
      </w:r>
    </w:p>
    <w:p w:rsidR="00F7023D" w:rsidRPr="0089494A" w:rsidRDefault="00F012AB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</w:t>
      </w:r>
      <w:r w:rsidR="00F7023D" w:rsidRPr="0089494A">
        <w:rPr>
          <w:rFonts w:ascii="Times New Roman" w:hAnsi="Times New Roman"/>
          <w:sz w:val="28"/>
          <w:szCs w:val="28"/>
        </w:rPr>
        <w:t>овершенствование администрат</w:t>
      </w:r>
      <w:r>
        <w:rPr>
          <w:rFonts w:ascii="Times New Roman" w:hAnsi="Times New Roman"/>
          <w:sz w:val="28"/>
          <w:szCs w:val="28"/>
        </w:rPr>
        <w:t>ивного регламента</w:t>
      </w:r>
      <w:r w:rsidR="00F7023D" w:rsidRPr="0089494A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="00F7023D" w:rsidRPr="0089494A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="00F7023D" w:rsidRPr="0089494A">
        <w:rPr>
          <w:rFonts w:ascii="Times New Roman" w:hAnsi="Times New Roman"/>
          <w:sz w:val="28"/>
          <w:szCs w:val="28"/>
        </w:rPr>
        <w:t xml:space="preserve"> с целью повышения качества их предоставления</w:t>
      </w:r>
      <w:r w:rsidR="00F7023D">
        <w:rPr>
          <w:rFonts w:ascii="Times New Roman" w:hAnsi="Times New Roman"/>
          <w:sz w:val="28"/>
          <w:szCs w:val="28"/>
        </w:rPr>
        <w:t xml:space="preserve">: </w:t>
      </w:r>
      <w:r w:rsidR="00F7023D" w:rsidRPr="00802701">
        <w:rPr>
          <w:rFonts w:ascii="Times New Roman" w:hAnsi="Times New Roman"/>
          <w:sz w:val="28"/>
          <w:szCs w:val="28"/>
        </w:rPr>
        <w:t>готовятся изменения в регламент в соответствии с новым законодательством</w:t>
      </w:r>
      <w:r>
        <w:rPr>
          <w:rFonts w:ascii="Times New Roman" w:hAnsi="Times New Roman"/>
          <w:sz w:val="28"/>
          <w:szCs w:val="28"/>
        </w:rPr>
        <w:t>.</w:t>
      </w:r>
    </w:p>
    <w:p w:rsidR="00F7023D" w:rsidRDefault="00F012AB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7023D" w:rsidRPr="008949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F7023D" w:rsidRPr="0089494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="00F7023D" w:rsidRPr="0089494A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="00F7023D">
        <w:rPr>
          <w:rFonts w:ascii="Times New Roman" w:hAnsi="Times New Roman"/>
          <w:sz w:val="28"/>
          <w:szCs w:val="28"/>
        </w:rPr>
        <w:t xml:space="preserve">: </w:t>
      </w:r>
      <w:r w:rsidR="00F7023D" w:rsidRPr="000B7638">
        <w:rPr>
          <w:rFonts w:ascii="Times New Roman" w:hAnsi="Times New Roman"/>
          <w:sz w:val="28"/>
          <w:szCs w:val="28"/>
        </w:rPr>
        <w:t xml:space="preserve">функционируют сайты </w:t>
      </w:r>
      <w:proofErr w:type="gramStart"/>
      <w:r w:rsidR="00F7023D" w:rsidRPr="000B7638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="00F7023D" w:rsidRPr="000B7638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 можно получить ответ на интересующий вопрос;</w:t>
      </w:r>
    </w:p>
    <w:p w:rsidR="00F7023D" w:rsidRPr="00802701" w:rsidRDefault="00F7023D" w:rsidP="00F7023D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«Зачисление в образовательное учреждение», утвержденного постановлением администрации города Бузулука от 15 марта 2011  года №140-п (в редакции постановления от 30 марта 2012 года № 406-п).</w:t>
      </w:r>
    </w:p>
    <w:p w:rsidR="00F7023D" w:rsidRPr="00245768" w:rsidRDefault="00F7023D" w:rsidP="00F7023D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F7023D" w:rsidRDefault="00F7023D" w:rsidP="00F7023D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F7023D" w:rsidRDefault="00F7023D" w:rsidP="00F7023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количество получателей муниципальной услуги составило 1323</w:t>
      </w:r>
    </w:p>
    <w:p w:rsidR="00F7023D" w:rsidRPr="0089494A" w:rsidRDefault="00F7023D" w:rsidP="00F70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F012AB">
        <w:rPr>
          <w:rFonts w:ascii="Times New Roman" w:hAnsi="Times New Roman"/>
          <w:sz w:val="28"/>
          <w:szCs w:val="28"/>
        </w:rPr>
        <w:t xml:space="preserve"> не поступали</w:t>
      </w:r>
      <w:r>
        <w:rPr>
          <w:rFonts w:ascii="Times New Roman" w:hAnsi="Times New Roman"/>
          <w:sz w:val="28"/>
          <w:szCs w:val="28"/>
        </w:rPr>
        <w:t>.</w:t>
      </w:r>
    </w:p>
    <w:p w:rsidR="00F7023D" w:rsidRPr="0089494A" w:rsidRDefault="00F7023D" w:rsidP="00F7023D">
      <w:pPr>
        <w:ind w:firstLine="709"/>
        <w:jc w:val="both"/>
        <w:rPr>
          <w:rFonts w:ascii="Times New Roman" w:hAnsi="Times New Roman"/>
        </w:rPr>
      </w:pPr>
      <w:r w:rsidRPr="0089494A">
        <w:rPr>
          <w:rFonts w:ascii="Times New Roman" w:hAnsi="Times New Roman"/>
          <w:sz w:val="28"/>
          <w:szCs w:val="28"/>
        </w:rPr>
        <w:t>Проблемы предоставления  муниципальной у</w:t>
      </w:r>
      <w:r w:rsidR="00F012AB">
        <w:rPr>
          <w:rFonts w:ascii="Times New Roman" w:hAnsi="Times New Roman"/>
          <w:sz w:val="28"/>
          <w:szCs w:val="28"/>
        </w:rPr>
        <w:t>слуги не</w:t>
      </w:r>
      <w:r w:rsidRPr="0089494A">
        <w:rPr>
          <w:rFonts w:ascii="Times New Roman" w:hAnsi="Times New Roman"/>
          <w:sz w:val="28"/>
          <w:szCs w:val="28"/>
        </w:rPr>
        <w:t xml:space="preserve"> выявлены.</w:t>
      </w:r>
    </w:p>
    <w:p w:rsidR="00F7023D" w:rsidRDefault="00F7023D" w:rsidP="00F7023D">
      <w:pPr>
        <w:ind w:firstLine="709"/>
        <w:jc w:val="both"/>
        <w:rPr>
          <w:rFonts w:ascii="Times New Roman" w:hAnsi="Times New Roman"/>
        </w:rPr>
      </w:pPr>
    </w:p>
    <w:p w:rsidR="00070028" w:rsidRPr="00070028" w:rsidRDefault="00070028" w:rsidP="00070028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0028">
        <w:rPr>
          <w:rFonts w:ascii="Times New Roman" w:hAnsi="Times New Roman"/>
          <w:b/>
          <w:sz w:val="28"/>
          <w:szCs w:val="28"/>
        </w:rPr>
        <w:t xml:space="preserve">17. </w:t>
      </w:r>
      <w:r>
        <w:rPr>
          <w:rFonts w:ascii="Times New Roman" w:hAnsi="Times New Roman"/>
          <w:b/>
          <w:sz w:val="28"/>
          <w:szCs w:val="28"/>
        </w:rPr>
        <w:t>Наименование муниципальной услуги: «</w:t>
      </w:r>
      <w:r w:rsidRPr="00070028">
        <w:rPr>
          <w:rFonts w:ascii="Times New Roman" w:hAnsi="Times New Roman"/>
          <w:b/>
          <w:sz w:val="28"/>
          <w:szCs w:val="28"/>
        </w:rPr>
        <w:t xml:space="preserve">Предоставление информации о порядке проведения государственной (итоговой) аттестации </w:t>
      </w:r>
      <w:proofErr w:type="gramStart"/>
      <w:r w:rsidRPr="00070028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070028">
        <w:rPr>
          <w:rFonts w:ascii="Times New Roman" w:hAnsi="Times New Roman"/>
          <w:b/>
          <w:sz w:val="28"/>
          <w:szCs w:val="28"/>
        </w:rPr>
        <w:t>, освоивших основные и дополнительные  общеобразовательные (за исключением дошкольных) программы</w:t>
      </w:r>
      <w:r>
        <w:rPr>
          <w:rFonts w:ascii="Times New Roman" w:hAnsi="Times New Roman"/>
          <w:b/>
          <w:sz w:val="28"/>
          <w:szCs w:val="28"/>
        </w:rPr>
        <w:t>»</w:t>
      </w:r>
      <w:r w:rsidRPr="00070028">
        <w:rPr>
          <w:rFonts w:ascii="Times New Roman" w:hAnsi="Times New Roman"/>
          <w:b/>
          <w:sz w:val="28"/>
          <w:szCs w:val="28"/>
        </w:rPr>
        <w:t>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79266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правление образования, образовательные учреждения.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хороший (общая сумма баллов –45)</w:t>
      </w:r>
    </w:p>
    <w:p w:rsidR="00070028" w:rsidRDefault="00070028" w:rsidP="0007002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2D3D72">
        <w:rPr>
          <w:rFonts w:ascii="Times New Roman" w:hAnsi="Times New Roman" w:cs="Times New Roman"/>
          <w:sz w:val="28"/>
          <w:szCs w:val="28"/>
        </w:rPr>
        <w:t xml:space="preserve">выполнены </w:t>
      </w: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070028" w:rsidRPr="00EA3DBD" w:rsidRDefault="00F012AB" w:rsidP="00F012A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70028" w:rsidRPr="008949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070028" w:rsidRPr="0089494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муниципальных услуг</w:t>
      </w:r>
      <w:r w:rsidR="00070028">
        <w:rPr>
          <w:rFonts w:ascii="Times New Roman" w:hAnsi="Times New Roman"/>
          <w:sz w:val="28"/>
          <w:szCs w:val="28"/>
        </w:rPr>
        <w:t xml:space="preserve">: </w:t>
      </w:r>
      <w:r w:rsidR="00070028" w:rsidRPr="00EA3DBD">
        <w:rPr>
          <w:rFonts w:ascii="Times New Roman" w:hAnsi="Times New Roman"/>
          <w:sz w:val="28"/>
          <w:szCs w:val="28"/>
        </w:rPr>
        <w:t>информация размещается на сайтах УО и ОУ;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DBD">
        <w:rPr>
          <w:rFonts w:ascii="Times New Roman" w:hAnsi="Times New Roman"/>
          <w:sz w:val="28"/>
          <w:szCs w:val="28"/>
        </w:rPr>
        <w:t>посещение родительских собраний в ОУ с целью предоставления информации</w:t>
      </w:r>
      <w:r>
        <w:rPr>
          <w:rFonts w:ascii="Times New Roman" w:hAnsi="Times New Roman"/>
          <w:sz w:val="28"/>
          <w:szCs w:val="28"/>
        </w:rPr>
        <w:t>;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Услуга предоставляется гражданам на основании административного регламента предоставления муниципальной услуги «Предоставление информации о порядке проведения государственной (итоговой)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, освоивших основные и дополнительные  общеобразовательные (за исключением дошкольных) программы», утвержденного постановлением администрации города Бузулука от 30 марта 2012 года №409-п.</w:t>
      </w:r>
    </w:p>
    <w:p w:rsidR="00070028" w:rsidRPr="00245768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070028" w:rsidRDefault="00070028" w:rsidP="0007002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</w:t>
      </w:r>
      <w:proofErr w:type="gramStart"/>
      <w:r>
        <w:rPr>
          <w:rFonts w:ascii="Times New Roman" w:hAnsi="Times New Roman"/>
          <w:sz w:val="28"/>
          <w:szCs w:val="28"/>
        </w:rPr>
        <w:t>соответствует</w:t>
      </w:r>
      <w:proofErr w:type="gramEnd"/>
      <w:r>
        <w:rPr>
          <w:rFonts w:ascii="Times New Roman" w:hAnsi="Times New Roman"/>
          <w:sz w:val="28"/>
          <w:szCs w:val="28"/>
        </w:rPr>
        <w:t>/не соответствует требованиям административного регламента.</w:t>
      </w:r>
    </w:p>
    <w:p w:rsidR="00070028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количество получателей муниципальной услуги составило 1009 чел.</w:t>
      </w:r>
    </w:p>
    <w:p w:rsidR="00070028" w:rsidRPr="0089494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DC1B6A">
        <w:rPr>
          <w:rFonts w:ascii="Times New Roman" w:hAnsi="Times New Roman"/>
          <w:sz w:val="28"/>
          <w:szCs w:val="28"/>
        </w:rPr>
        <w:t xml:space="preserve"> отсутствуют</w:t>
      </w:r>
      <w:r>
        <w:rPr>
          <w:rFonts w:ascii="Times New Roman" w:hAnsi="Times New Roman"/>
          <w:sz w:val="28"/>
          <w:szCs w:val="28"/>
        </w:rPr>
        <w:t>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Проблемы предоставления  муниципальной услуги</w:t>
      </w:r>
      <w:r w:rsidR="00DC1B6A">
        <w:rPr>
          <w:rFonts w:ascii="Times New Roman" w:hAnsi="Times New Roman"/>
          <w:sz w:val="28"/>
          <w:szCs w:val="28"/>
        </w:rPr>
        <w:t xml:space="preserve"> не выявлен</w:t>
      </w:r>
      <w:r w:rsidRPr="0089494A">
        <w:rPr>
          <w:rFonts w:ascii="Times New Roman" w:hAnsi="Times New Roman"/>
          <w:sz w:val="28"/>
          <w:szCs w:val="28"/>
        </w:rPr>
        <w:t>ы</w:t>
      </w:r>
      <w:r w:rsidR="00DC1B6A">
        <w:rPr>
          <w:rFonts w:ascii="Times New Roman" w:hAnsi="Times New Roman"/>
          <w:sz w:val="28"/>
          <w:szCs w:val="28"/>
        </w:rPr>
        <w:t>.</w:t>
      </w:r>
      <w:r w:rsidRPr="0089494A">
        <w:rPr>
          <w:rFonts w:ascii="Times New Roman" w:hAnsi="Times New Roman"/>
          <w:sz w:val="28"/>
          <w:szCs w:val="28"/>
        </w:rPr>
        <w:t xml:space="preserve"> </w:t>
      </w:r>
    </w:p>
    <w:p w:rsidR="00DC1B6A" w:rsidRPr="0089494A" w:rsidRDefault="00DC1B6A" w:rsidP="00070028">
      <w:pPr>
        <w:ind w:firstLine="709"/>
        <w:jc w:val="both"/>
        <w:rPr>
          <w:rFonts w:ascii="Times New Roman" w:hAnsi="Times New Roman"/>
        </w:rPr>
      </w:pPr>
    </w:p>
    <w:p w:rsidR="00070028" w:rsidRPr="00070028" w:rsidRDefault="00070028" w:rsidP="00070028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0028">
        <w:rPr>
          <w:rFonts w:ascii="Times New Roman" w:hAnsi="Times New Roman"/>
          <w:b/>
          <w:sz w:val="28"/>
          <w:szCs w:val="28"/>
        </w:rPr>
        <w:t xml:space="preserve">18. </w:t>
      </w:r>
      <w:r>
        <w:rPr>
          <w:rFonts w:ascii="Times New Roman" w:hAnsi="Times New Roman"/>
          <w:b/>
          <w:sz w:val="28"/>
          <w:szCs w:val="28"/>
        </w:rPr>
        <w:t>Наименование муниципальной услуги: «</w:t>
      </w:r>
      <w:r w:rsidRPr="00070028">
        <w:rPr>
          <w:rFonts w:ascii="Times New Roman" w:hAnsi="Times New Roman"/>
          <w:b/>
          <w:sz w:val="28"/>
          <w:szCs w:val="28"/>
        </w:rPr>
        <w:t>Предоставление информации из федеральной базы данных о результатах единого государственного экзамена</w:t>
      </w:r>
      <w:r>
        <w:rPr>
          <w:rFonts w:ascii="Times New Roman" w:hAnsi="Times New Roman"/>
          <w:b/>
          <w:sz w:val="28"/>
          <w:szCs w:val="28"/>
        </w:rPr>
        <w:t>»</w:t>
      </w:r>
      <w:r w:rsidRPr="00070028">
        <w:rPr>
          <w:rFonts w:ascii="Times New Roman" w:hAnsi="Times New Roman"/>
          <w:b/>
          <w:sz w:val="28"/>
          <w:szCs w:val="28"/>
        </w:rPr>
        <w:t>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79266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правление образования, общеобразовательные учреждения.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хороший (общая сумма баллов – 45).</w:t>
      </w:r>
    </w:p>
    <w:p w:rsidR="00070028" w:rsidRDefault="00070028" w:rsidP="0007002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2D3D72">
        <w:rPr>
          <w:rFonts w:ascii="Times New Roman" w:hAnsi="Times New Roman" w:cs="Times New Roman"/>
          <w:sz w:val="28"/>
          <w:szCs w:val="28"/>
        </w:rPr>
        <w:t>выполнены 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6AB5" w:rsidRDefault="00E56AB5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</w:t>
      </w:r>
      <w:r w:rsidR="00070028" w:rsidRPr="0089494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муниципальных услуг</w:t>
      </w:r>
      <w:r w:rsidR="00070028">
        <w:rPr>
          <w:rFonts w:ascii="Times New Roman" w:hAnsi="Times New Roman"/>
          <w:sz w:val="28"/>
          <w:szCs w:val="28"/>
        </w:rPr>
        <w:t xml:space="preserve">: </w:t>
      </w:r>
    </w:p>
    <w:p w:rsidR="00070028" w:rsidRDefault="00E56AB5" w:rsidP="00E56A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70028" w:rsidRPr="00E56AB5">
        <w:rPr>
          <w:rFonts w:ascii="Times New Roman" w:hAnsi="Times New Roman"/>
          <w:sz w:val="28"/>
          <w:szCs w:val="28"/>
        </w:rPr>
        <w:t>информация размещается на сайтах У</w:t>
      </w:r>
      <w:r>
        <w:rPr>
          <w:rFonts w:ascii="Times New Roman" w:hAnsi="Times New Roman"/>
          <w:sz w:val="28"/>
          <w:szCs w:val="28"/>
        </w:rPr>
        <w:t>О и ОУ и регулярно обновляется</w:t>
      </w:r>
      <w:r w:rsidR="00070028" w:rsidRPr="0089494A">
        <w:rPr>
          <w:rFonts w:ascii="Times New Roman" w:hAnsi="Times New Roman"/>
          <w:sz w:val="28"/>
          <w:szCs w:val="28"/>
        </w:rPr>
        <w:t>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из федеральной базы данных о результатах единого государственного экзамена», утвержденного постановлением администрации города Бузулука от 30 марта 2012г года №344-п</w:t>
      </w:r>
    </w:p>
    <w:p w:rsidR="00070028" w:rsidRPr="00245768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</w:t>
      </w:r>
      <w:r w:rsidR="00E56AB5">
        <w:rPr>
          <w:rFonts w:ascii="Times New Roman" w:hAnsi="Times New Roman"/>
          <w:sz w:val="28"/>
          <w:szCs w:val="28"/>
        </w:rPr>
        <w:t>.</w:t>
      </w:r>
    </w:p>
    <w:p w:rsidR="00070028" w:rsidRDefault="00070028" w:rsidP="0007002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070028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E56AB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количество получателей м</w:t>
      </w:r>
      <w:r w:rsidR="00E56AB5">
        <w:rPr>
          <w:rFonts w:ascii="Times New Roman" w:hAnsi="Times New Roman"/>
          <w:sz w:val="28"/>
          <w:szCs w:val="28"/>
        </w:rPr>
        <w:t>униципальной услуги составило 319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070028" w:rsidRPr="0089494A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Жалобы по предоставлению оказываемой муниципальной услуги</w:t>
      </w:r>
      <w:r w:rsidR="00E56AB5">
        <w:rPr>
          <w:rFonts w:ascii="Times New Roman" w:hAnsi="Times New Roman"/>
          <w:sz w:val="28"/>
          <w:szCs w:val="28"/>
        </w:rPr>
        <w:t xml:space="preserve"> не выявлены</w:t>
      </w:r>
      <w:r>
        <w:rPr>
          <w:rFonts w:ascii="Times New Roman" w:hAnsi="Times New Roman"/>
          <w:sz w:val="28"/>
          <w:szCs w:val="28"/>
        </w:rPr>
        <w:t>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Проблемы предо</w:t>
      </w:r>
      <w:r w:rsidR="00E56AB5">
        <w:rPr>
          <w:rFonts w:ascii="Times New Roman" w:hAnsi="Times New Roman"/>
          <w:sz w:val="28"/>
          <w:szCs w:val="28"/>
        </w:rPr>
        <w:t>ставления  муниципальной услуги не</w:t>
      </w:r>
      <w:r w:rsidRPr="0089494A">
        <w:rPr>
          <w:rFonts w:ascii="Times New Roman" w:hAnsi="Times New Roman"/>
          <w:sz w:val="28"/>
          <w:szCs w:val="28"/>
        </w:rPr>
        <w:t xml:space="preserve"> выяв</w:t>
      </w:r>
      <w:r w:rsidR="00E56AB5">
        <w:rPr>
          <w:rFonts w:ascii="Times New Roman" w:hAnsi="Times New Roman"/>
          <w:sz w:val="28"/>
          <w:szCs w:val="28"/>
        </w:rPr>
        <w:t>лены</w:t>
      </w:r>
      <w:r w:rsidR="00DC1B6A">
        <w:rPr>
          <w:rFonts w:ascii="Times New Roman" w:hAnsi="Times New Roman"/>
          <w:sz w:val="28"/>
          <w:szCs w:val="28"/>
        </w:rPr>
        <w:t>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0028" w:rsidRPr="00070028" w:rsidRDefault="00070028" w:rsidP="00070028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0028">
        <w:rPr>
          <w:rFonts w:ascii="Times New Roman" w:hAnsi="Times New Roman"/>
          <w:b/>
          <w:sz w:val="28"/>
          <w:szCs w:val="28"/>
        </w:rPr>
        <w:t>19. Наименование муниципальной услуги: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города Бузулука».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Муниципальную услугу предоставляют </w:t>
      </w:r>
      <w:r w:rsidRPr="00070028">
        <w:rPr>
          <w:rFonts w:ascii="Times New Roman" w:hAnsi="Times New Roman"/>
          <w:sz w:val="28"/>
          <w:szCs w:val="28"/>
        </w:rPr>
        <w:t>У</w:t>
      </w:r>
      <w:r w:rsidR="00B006DF">
        <w:rPr>
          <w:rFonts w:ascii="Times New Roman" w:hAnsi="Times New Roman"/>
          <w:sz w:val="28"/>
          <w:szCs w:val="28"/>
        </w:rPr>
        <w:t>правление образования,</w:t>
      </w:r>
      <w:r w:rsidRPr="00070028">
        <w:rPr>
          <w:rFonts w:ascii="Times New Roman" w:hAnsi="Times New Roman"/>
          <w:sz w:val="28"/>
          <w:szCs w:val="28"/>
        </w:rPr>
        <w:t xml:space="preserve"> </w:t>
      </w:r>
      <w:r w:rsidR="00B006DF">
        <w:rPr>
          <w:rFonts w:ascii="Times New Roman" w:hAnsi="Times New Roman"/>
          <w:sz w:val="28"/>
          <w:szCs w:val="28"/>
        </w:rPr>
        <w:t>у</w:t>
      </w:r>
      <w:r w:rsidRPr="00070028">
        <w:rPr>
          <w:rFonts w:ascii="Times New Roman" w:hAnsi="Times New Roman"/>
          <w:sz w:val="28"/>
          <w:szCs w:val="28"/>
        </w:rPr>
        <w:t>чреждения образования.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070028">
        <w:rPr>
          <w:rFonts w:ascii="Times New Roman" w:hAnsi="Times New Roman"/>
          <w:sz w:val="28"/>
          <w:szCs w:val="28"/>
        </w:rPr>
        <w:t>– хороший</w:t>
      </w:r>
      <w:r>
        <w:rPr>
          <w:rFonts w:ascii="Times New Roman" w:hAnsi="Times New Roman"/>
          <w:sz w:val="28"/>
          <w:szCs w:val="28"/>
        </w:rPr>
        <w:t xml:space="preserve"> (общая сумма баллов </w:t>
      </w:r>
      <w:r w:rsidRPr="00E56AB5">
        <w:rPr>
          <w:rFonts w:ascii="Times New Roman" w:hAnsi="Times New Roman"/>
          <w:sz w:val="28"/>
          <w:szCs w:val="28"/>
        </w:rPr>
        <w:t>– 44,5).</w:t>
      </w:r>
    </w:p>
    <w:p w:rsidR="00070028" w:rsidRDefault="00070028" w:rsidP="0007002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E56AB5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070028" w:rsidRDefault="00E56AB5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</w:t>
      </w:r>
      <w:r w:rsidR="00070028" w:rsidRPr="0089494A">
        <w:rPr>
          <w:rFonts w:ascii="Times New Roman" w:hAnsi="Times New Roman"/>
          <w:sz w:val="28"/>
          <w:szCs w:val="28"/>
        </w:rPr>
        <w:t>лучшение условий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="00070028" w:rsidRPr="0089494A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="00070028">
        <w:rPr>
          <w:rFonts w:ascii="Times New Roman" w:hAnsi="Times New Roman"/>
          <w:sz w:val="28"/>
          <w:szCs w:val="28"/>
        </w:rPr>
        <w:t xml:space="preserve">: использование СМИ, сайтов </w:t>
      </w:r>
      <w:proofErr w:type="gramStart"/>
      <w:r w:rsidR="00DC1B6A" w:rsidRPr="002005C0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="00DC1B6A" w:rsidRPr="002005C0">
        <w:rPr>
          <w:rFonts w:ascii="Times New Roman" w:hAnsi="Times New Roman"/>
          <w:sz w:val="28"/>
          <w:szCs w:val="28"/>
        </w:rPr>
        <w:t xml:space="preserve"> и Учреждений образования</w:t>
      </w:r>
      <w:r w:rsidR="00070028">
        <w:rPr>
          <w:rFonts w:ascii="Times New Roman" w:hAnsi="Times New Roman"/>
          <w:sz w:val="28"/>
          <w:szCs w:val="28"/>
        </w:rPr>
        <w:t>.</w:t>
      </w:r>
    </w:p>
    <w:p w:rsidR="00070028" w:rsidRPr="002005C0" w:rsidRDefault="00E56AB5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</w:t>
      </w:r>
      <w:r w:rsidR="00070028" w:rsidRPr="0089494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="00070028" w:rsidRPr="0089494A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="00070028">
        <w:rPr>
          <w:rFonts w:ascii="Times New Roman" w:hAnsi="Times New Roman"/>
          <w:sz w:val="28"/>
          <w:szCs w:val="28"/>
        </w:rPr>
        <w:t xml:space="preserve">: </w:t>
      </w:r>
      <w:r w:rsidR="00070028" w:rsidRPr="002005C0">
        <w:rPr>
          <w:rFonts w:ascii="Times New Roman" w:hAnsi="Times New Roman"/>
          <w:sz w:val="28"/>
          <w:szCs w:val="28"/>
        </w:rPr>
        <w:t xml:space="preserve">функционируют сайты </w:t>
      </w:r>
      <w:proofErr w:type="gramStart"/>
      <w:r w:rsidR="00070028" w:rsidRPr="002005C0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="00070028" w:rsidRPr="002005C0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 можно получить ответ на интересующий вопрос</w:t>
      </w:r>
      <w:r>
        <w:rPr>
          <w:rFonts w:ascii="Times New Roman" w:hAnsi="Times New Roman"/>
          <w:sz w:val="28"/>
          <w:szCs w:val="28"/>
        </w:rPr>
        <w:t>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6E2643">
        <w:rPr>
          <w:rFonts w:ascii="Times New Roman" w:hAnsi="Times New Roman"/>
          <w:sz w:val="28"/>
          <w:szCs w:val="28"/>
        </w:rPr>
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</w:t>
      </w:r>
      <w:r>
        <w:rPr>
          <w:rFonts w:ascii="Times New Roman" w:hAnsi="Times New Roman"/>
          <w:sz w:val="28"/>
          <w:szCs w:val="28"/>
        </w:rPr>
        <w:t xml:space="preserve">ии города Бузулука», утвержденного постановлением администрации города Бузулука </w:t>
      </w:r>
      <w:r w:rsidR="00E56AB5">
        <w:rPr>
          <w:rFonts w:ascii="Times New Roman" w:hAnsi="Times New Roman"/>
          <w:sz w:val="28"/>
          <w:szCs w:val="28"/>
        </w:rPr>
        <w:t xml:space="preserve">от </w:t>
      </w:r>
      <w:r w:rsidRPr="00E56AB5">
        <w:rPr>
          <w:rFonts w:ascii="Times New Roman" w:hAnsi="Times New Roman"/>
          <w:sz w:val="28"/>
          <w:szCs w:val="28"/>
        </w:rPr>
        <w:t xml:space="preserve">15.03.2011 года </w:t>
      </w:r>
      <w:r w:rsidR="00E56AB5">
        <w:rPr>
          <w:rFonts w:ascii="Times New Roman" w:hAnsi="Times New Roman"/>
          <w:sz w:val="28"/>
          <w:szCs w:val="28"/>
        </w:rPr>
        <w:t xml:space="preserve">№ </w:t>
      </w:r>
      <w:r w:rsidRPr="00E56AB5">
        <w:rPr>
          <w:rFonts w:ascii="Times New Roman" w:hAnsi="Times New Roman"/>
          <w:sz w:val="28"/>
          <w:szCs w:val="28"/>
        </w:rPr>
        <w:t>142-п</w:t>
      </w:r>
      <w:r w:rsidR="00E56AB5">
        <w:rPr>
          <w:rFonts w:ascii="Times New Roman" w:hAnsi="Times New Roman"/>
          <w:sz w:val="28"/>
          <w:szCs w:val="28"/>
        </w:rPr>
        <w:t xml:space="preserve">   </w:t>
      </w:r>
      <w:r w:rsidRPr="00E56AB5">
        <w:rPr>
          <w:rFonts w:ascii="Times New Roman" w:hAnsi="Times New Roman"/>
          <w:sz w:val="28"/>
          <w:szCs w:val="28"/>
        </w:rPr>
        <w:t>(в редакции постановления от 30.03.2012 года №408-п).</w:t>
      </w:r>
      <w:proofErr w:type="gramEnd"/>
    </w:p>
    <w:p w:rsidR="00070028" w:rsidRPr="00245768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E56AB5">
        <w:rPr>
          <w:rFonts w:ascii="Times New Roman" w:hAnsi="Times New Roman"/>
          <w:sz w:val="28"/>
          <w:szCs w:val="28"/>
        </w:rPr>
        <w:t>соблюдаются.</w:t>
      </w:r>
    </w:p>
    <w:p w:rsidR="00070028" w:rsidRDefault="00070028" w:rsidP="0007002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превышает </w:t>
      </w:r>
      <w:r w:rsidRPr="00E56AB5">
        <w:rPr>
          <w:rFonts w:ascii="Times New Roman" w:hAnsi="Times New Roman"/>
          <w:sz w:val="28"/>
          <w:szCs w:val="28"/>
        </w:rPr>
        <w:t>15 минут</w:t>
      </w:r>
      <w:r>
        <w:rPr>
          <w:rFonts w:ascii="Times New Roman" w:hAnsi="Times New Roman"/>
          <w:sz w:val="28"/>
          <w:szCs w:val="28"/>
        </w:rPr>
        <w:t>, что соответствует требованиям административного регламента.</w:t>
      </w:r>
    </w:p>
    <w:p w:rsidR="00070028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2014 году количество получателей муниципальной услуги составило </w:t>
      </w:r>
      <w:r w:rsidRPr="00E56AB5">
        <w:rPr>
          <w:rFonts w:ascii="Times New Roman" w:hAnsi="Times New Roman"/>
          <w:sz w:val="28"/>
          <w:szCs w:val="28"/>
        </w:rPr>
        <w:t>982</w:t>
      </w:r>
      <w:r w:rsidR="00E56AB5">
        <w:rPr>
          <w:rFonts w:ascii="Times New Roman" w:hAnsi="Times New Roman"/>
          <w:sz w:val="28"/>
          <w:szCs w:val="28"/>
        </w:rPr>
        <w:t xml:space="preserve"> человека</w:t>
      </w:r>
      <w:r>
        <w:rPr>
          <w:rFonts w:ascii="Times New Roman" w:hAnsi="Times New Roman"/>
          <w:sz w:val="28"/>
          <w:szCs w:val="28"/>
        </w:rPr>
        <w:t>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E56AB5">
        <w:rPr>
          <w:rFonts w:ascii="Times New Roman" w:hAnsi="Times New Roman"/>
          <w:sz w:val="28"/>
          <w:szCs w:val="28"/>
        </w:rPr>
        <w:t xml:space="preserve"> не поступали</w:t>
      </w:r>
      <w:r w:rsidR="00DC1B6A">
        <w:rPr>
          <w:rFonts w:ascii="Times New Roman" w:hAnsi="Times New Roman"/>
          <w:sz w:val="28"/>
          <w:szCs w:val="28"/>
        </w:rPr>
        <w:t>.</w:t>
      </w:r>
    </w:p>
    <w:p w:rsidR="00070028" w:rsidRPr="0089494A" w:rsidRDefault="00070028" w:rsidP="00070028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Проблемы предоставления </w:t>
      </w:r>
      <w:r w:rsidRPr="0089494A">
        <w:rPr>
          <w:rFonts w:ascii="Times New Roman" w:hAnsi="Times New Roman"/>
          <w:sz w:val="28"/>
          <w:szCs w:val="28"/>
        </w:rPr>
        <w:t>муниципальной услуги</w:t>
      </w:r>
      <w:r w:rsidR="00E56AB5">
        <w:rPr>
          <w:rFonts w:ascii="Times New Roman" w:hAnsi="Times New Roman"/>
          <w:sz w:val="28"/>
          <w:szCs w:val="28"/>
        </w:rPr>
        <w:t xml:space="preserve"> </w:t>
      </w:r>
      <w:r w:rsidRPr="0089494A">
        <w:rPr>
          <w:rFonts w:ascii="Times New Roman" w:hAnsi="Times New Roman"/>
          <w:sz w:val="28"/>
          <w:szCs w:val="28"/>
        </w:rPr>
        <w:t xml:space="preserve"> </w:t>
      </w:r>
      <w:r w:rsidR="00E56AB5">
        <w:rPr>
          <w:rFonts w:ascii="Times New Roman" w:hAnsi="Times New Roman"/>
          <w:sz w:val="28"/>
          <w:szCs w:val="28"/>
        </w:rPr>
        <w:t>не выявлено</w:t>
      </w:r>
      <w:r w:rsidRPr="0089494A">
        <w:rPr>
          <w:rFonts w:ascii="Times New Roman" w:hAnsi="Times New Roman"/>
          <w:sz w:val="28"/>
          <w:szCs w:val="28"/>
        </w:rPr>
        <w:t>.</w:t>
      </w:r>
    </w:p>
    <w:p w:rsidR="00070028" w:rsidRDefault="00070028" w:rsidP="00070028">
      <w:pPr>
        <w:ind w:firstLine="709"/>
        <w:jc w:val="both"/>
        <w:rPr>
          <w:rFonts w:ascii="Times New Roman" w:hAnsi="Times New Roman"/>
        </w:rPr>
      </w:pPr>
    </w:p>
    <w:p w:rsidR="00070028" w:rsidRPr="00E17481" w:rsidRDefault="00070028" w:rsidP="00070028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7481">
        <w:rPr>
          <w:rFonts w:ascii="Times New Roman" w:hAnsi="Times New Roman"/>
          <w:b/>
          <w:sz w:val="28"/>
          <w:szCs w:val="28"/>
        </w:rPr>
        <w:t>20.</w:t>
      </w:r>
      <w:r w:rsidRPr="00070028">
        <w:rPr>
          <w:rFonts w:ascii="Times New Roman" w:hAnsi="Times New Roman"/>
          <w:sz w:val="28"/>
          <w:szCs w:val="28"/>
        </w:rPr>
        <w:t xml:space="preserve"> </w:t>
      </w:r>
      <w:r w:rsidRPr="00070028"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</w:t>
      </w:r>
      <w:r w:rsidRPr="00E17481">
        <w:rPr>
          <w:rFonts w:ascii="Times New Roman" w:hAnsi="Times New Roman"/>
          <w:b/>
          <w:sz w:val="28"/>
          <w:szCs w:val="28"/>
        </w:rPr>
        <w:t xml:space="preserve">«Прием заявлений, постановка на учет и зачисление детей в образовательные учреждения, </w:t>
      </w:r>
      <w:r w:rsidRPr="00E17481">
        <w:rPr>
          <w:rFonts w:ascii="Times New Roman" w:hAnsi="Times New Roman"/>
          <w:b/>
          <w:sz w:val="28"/>
          <w:szCs w:val="28"/>
        </w:rPr>
        <w:lastRenderedPageBreak/>
        <w:t>реализующие основную общеобразовательную программу дошкольного образования (детские сады).</w:t>
      </w:r>
    </w:p>
    <w:p w:rsidR="00070028" w:rsidRPr="00E56AB5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0028">
        <w:rPr>
          <w:rFonts w:ascii="Times New Roman" w:hAnsi="Times New Roman"/>
          <w:sz w:val="28"/>
          <w:szCs w:val="28"/>
        </w:rPr>
        <w:t xml:space="preserve">Муниципальную услугу предоставляют </w:t>
      </w:r>
      <w:r w:rsidR="00B006DF">
        <w:rPr>
          <w:rFonts w:ascii="Times New Roman" w:hAnsi="Times New Roman"/>
          <w:sz w:val="28"/>
          <w:szCs w:val="28"/>
        </w:rPr>
        <w:t>Управление образования,</w:t>
      </w:r>
      <w:r w:rsidRPr="00E56AB5">
        <w:rPr>
          <w:rFonts w:ascii="Times New Roman" w:hAnsi="Times New Roman"/>
          <w:sz w:val="28"/>
          <w:szCs w:val="28"/>
        </w:rPr>
        <w:t xml:space="preserve"> </w:t>
      </w:r>
      <w:r w:rsidR="00B006DF">
        <w:rPr>
          <w:rFonts w:ascii="Times New Roman" w:hAnsi="Times New Roman"/>
          <w:sz w:val="28"/>
          <w:szCs w:val="28"/>
        </w:rPr>
        <w:t>у</w:t>
      </w:r>
      <w:r w:rsidRPr="00E56AB5">
        <w:rPr>
          <w:rFonts w:ascii="Times New Roman" w:hAnsi="Times New Roman"/>
          <w:sz w:val="28"/>
          <w:szCs w:val="28"/>
        </w:rPr>
        <w:t>чреждения образования.</w:t>
      </w:r>
    </w:p>
    <w:p w:rsidR="00070028" w:rsidRP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0028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070028">
        <w:rPr>
          <w:rFonts w:ascii="Times New Roman" w:hAnsi="Times New Roman"/>
          <w:b/>
          <w:sz w:val="28"/>
          <w:szCs w:val="28"/>
        </w:rPr>
        <w:t xml:space="preserve">– </w:t>
      </w:r>
      <w:r w:rsidRPr="00E56AB5">
        <w:rPr>
          <w:rFonts w:ascii="Times New Roman" w:hAnsi="Times New Roman"/>
          <w:sz w:val="28"/>
          <w:szCs w:val="28"/>
        </w:rPr>
        <w:t>хороший</w:t>
      </w:r>
      <w:r w:rsidR="00E56AB5">
        <w:rPr>
          <w:rFonts w:ascii="Times New Roman" w:hAnsi="Times New Roman"/>
          <w:sz w:val="28"/>
          <w:szCs w:val="28"/>
        </w:rPr>
        <w:t xml:space="preserve"> </w:t>
      </w:r>
      <w:r w:rsidRPr="00E56AB5">
        <w:rPr>
          <w:rFonts w:ascii="Times New Roman" w:hAnsi="Times New Roman"/>
          <w:sz w:val="28"/>
          <w:szCs w:val="28"/>
        </w:rPr>
        <w:t>(общая сумма баллов – 44</w:t>
      </w:r>
      <w:r w:rsidRPr="00070028">
        <w:rPr>
          <w:rFonts w:ascii="Times New Roman" w:hAnsi="Times New Roman"/>
          <w:sz w:val="28"/>
          <w:szCs w:val="28"/>
        </w:rPr>
        <w:t>).</w:t>
      </w:r>
    </w:p>
    <w:p w:rsidR="00070028" w:rsidRPr="00070028" w:rsidRDefault="00070028" w:rsidP="0007002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028"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E56AB5">
        <w:rPr>
          <w:rFonts w:ascii="Times New Roman" w:hAnsi="Times New Roman" w:cs="Times New Roman"/>
          <w:sz w:val="28"/>
          <w:szCs w:val="28"/>
        </w:rPr>
        <w:t>выполнены</w:t>
      </w:r>
      <w:r w:rsidRPr="00070028"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491102" w:rsidRDefault="00E56AB5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</w:t>
      </w:r>
      <w:r w:rsidR="00070028" w:rsidRPr="00070028">
        <w:rPr>
          <w:rFonts w:ascii="Times New Roman" w:hAnsi="Times New Roman"/>
          <w:sz w:val="28"/>
          <w:szCs w:val="28"/>
        </w:rPr>
        <w:t>птимизаци</w:t>
      </w:r>
      <w:r w:rsidR="00491102">
        <w:rPr>
          <w:rFonts w:ascii="Times New Roman" w:hAnsi="Times New Roman"/>
          <w:sz w:val="28"/>
          <w:szCs w:val="28"/>
        </w:rPr>
        <w:t>я</w:t>
      </w:r>
      <w:r w:rsidR="00070028" w:rsidRPr="00070028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ы</w:t>
      </w:r>
      <w:r w:rsidR="00070028" w:rsidRPr="00070028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="00070028" w:rsidRPr="00070028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="00070028" w:rsidRPr="00070028">
        <w:rPr>
          <w:rFonts w:ascii="Times New Roman" w:hAnsi="Times New Roman"/>
          <w:sz w:val="28"/>
          <w:szCs w:val="28"/>
        </w:rPr>
        <w:t>, закреплённ</w:t>
      </w:r>
      <w:r w:rsidR="00491102">
        <w:rPr>
          <w:rFonts w:ascii="Times New Roman" w:hAnsi="Times New Roman"/>
          <w:sz w:val="28"/>
          <w:szCs w:val="28"/>
        </w:rPr>
        <w:t>ой</w:t>
      </w:r>
      <w:r w:rsidR="00070028" w:rsidRPr="00070028">
        <w:rPr>
          <w:rFonts w:ascii="Times New Roman" w:hAnsi="Times New Roman"/>
          <w:sz w:val="28"/>
          <w:szCs w:val="28"/>
        </w:rPr>
        <w:t xml:space="preserve"> в административных регламентах их предоставления:</w:t>
      </w:r>
    </w:p>
    <w:p w:rsidR="00070028" w:rsidRP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0028">
        <w:rPr>
          <w:rFonts w:ascii="Times New Roman" w:hAnsi="Times New Roman"/>
          <w:sz w:val="28"/>
          <w:szCs w:val="28"/>
        </w:rPr>
        <w:t xml:space="preserve"> </w:t>
      </w:r>
      <w:r w:rsidR="00491102">
        <w:rPr>
          <w:rFonts w:ascii="Times New Roman" w:hAnsi="Times New Roman"/>
          <w:sz w:val="28"/>
          <w:szCs w:val="28"/>
        </w:rPr>
        <w:t xml:space="preserve">- </w:t>
      </w:r>
      <w:r w:rsidRPr="00E56AB5">
        <w:rPr>
          <w:rFonts w:ascii="Times New Roman" w:hAnsi="Times New Roman"/>
          <w:sz w:val="28"/>
          <w:szCs w:val="28"/>
        </w:rPr>
        <w:t>разработана новая редакция</w:t>
      </w:r>
      <w:r w:rsidR="00E56AB5" w:rsidRPr="00E56AB5">
        <w:rPr>
          <w:rFonts w:ascii="Times New Roman" w:hAnsi="Times New Roman"/>
          <w:sz w:val="28"/>
          <w:szCs w:val="28"/>
        </w:rPr>
        <w:t xml:space="preserve"> </w:t>
      </w:r>
      <w:r w:rsidRPr="00E56AB5">
        <w:rPr>
          <w:rFonts w:ascii="Times New Roman" w:hAnsi="Times New Roman"/>
          <w:sz w:val="28"/>
          <w:szCs w:val="28"/>
        </w:rPr>
        <w:t>административного регламента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сады)», утвержденного постановлением администрации города Бузу</w:t>
      </w:r>
      <w:r w:rsidR="00DC1B6A">
        <w:rPr>
          <w:rFonts w:ascii="Times New Roman" w:hAnsi="Times New Roman"/>
          <w:sz w:val="28"/>
          <w:szCs w:val="28"/>
        </w:rPr>
        <w:t>лука от 21.11.2013 года № 183-п.</w:t>
      </w:r>
    </w:p>
    <w:p w:rsidR="00491102" w:rsidRDefault="00491102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</w:t>
      </w:r>
      <w:r w:rsidR="00070028" w:rsidRPr="00070028">
        <w:rPr>
          <w:rFonts w:ascii="Times New Roman" w:hAnsi="Times New Roman"/>
          <w:sz w:val="28"/>
          <w:szCs w:val="28"/>
        </w:rPr>
        <w:t>лучшение условий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="00070028" w:rsidRPr="00070028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="00070028" w:rsidRPr="00070028">
        <w:rPr>
          <w:rFonts w:ascii="Times New Roman" w:hAnsi="Times New Roman"/>
          <w:sz w:val="28"/>
          <w:szCs w:val="28"/>
        </w:rPr>
        <w:t xml:space="preserve">: </w:t>
      </w:r>
    </w:p>
    <w:p w:rsidR="00070028" w:rsidRPr="00491102" w:rsidRDefault="00491102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70028" w:rsidRPr="00491102">
        <w:rPr>
          <w:rFonts w:ascii="Times New Roman" w:hAnsi="Times New Roman"/>
          <w:sz w:val="28"/>
          <w:szCs w:val="28"/>
        </w:rPr>
        <w:t>во исполнение распоряжения Правительства Рос</w:t>
      </w:r>
      <w:r>
        <w:rPr>
          <w:rFonts w:ascii="Times New Roman" w:hAnsi="Times New Roman"/>
          <w:sz w:val="28"/>
          <w:szCs w:val="28"/>
        </w:rPr>
        <w:t>сийской Федерации от 17.12.2009</w:t>
      </w:r>
      <w:r w:rsidR="00070028" w:rsidRPr="00491102">
        <w:rPr>
          <w:rFonts w:ascii="Times New Roman" w:hAnsi="Times New Roman"/>
          <w:sz w:val="28"/>
          <w:szCs w:val="28"/>
        </w:rPr>
        <w:t>г. № 1993-р и поручения Президента Российской Федерации от 18.10.2013 г. № Пр-2431 ведется работа по приему заявлений, постановке на учет и зачислению детей в дошкольные образовательные учреждения в электронном виде</w:t>
      </w:r>
      <w:r w:rsidR="00DC1B6A">
        <w:rPr>
          <w:rFonts w:ascii="Times New Roman" w:hAnsi="Times New Roman"/>
          <w:sz w:val="28"/>
          <w:szCs w:val="28"/>
        </w:rPr>
        <w:t>.</w:t>
      </w:r>
    </w:p>
    <w:p w:rsidR="00491102" w:rsidRDefault="00491102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3.С</w:t>
      </w:r>
      <w:r w:rsidR="00070028" w:rsidRPr="00070028">
        <w:rPr>
          <w:rFonts w:ascii="Times New Roman" w:hAnsi="Times New Roman"/>
          <w:sz w:val="28"/>
          <w:szCs w:val="28"/>
        </w:rPr>
        <w:t>овершенствование 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="00070028" w:rsidRPr="00070028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="00070028" w:rsidRPr="00070028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>
        <w:rPr>
          <w:rFonts w:ascii="Times New Roman" w:hAnsi="Times New Roman"/>
          <w:sz w:val="28"/>
          <w:szCs w:val="28"/>
        </w:rPr>
        <w:t xml:space="preserve">ой </w:t>
      </w:r>
      <w:r w:rsidR="00070028" w:rsidRPr="00070028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="00070028" w:rsidRPr="00070028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>
        <w:rPr>
          <w:rFonts w:ascii="Times New Roman" w:hAnsi="Times New Roman"/>
          <w:sz w:val="28"/>
          <w:szCs w:val="28"/>
        </w:rPr>
        <w:t>ее</w:t>
      </w:r>
      <w:r w:rsidR="00070028" w:rsidRPr="00070028">
        <w:rPr>
          <w:rFonts w:ascii="Times New Roman" w:hAnsi="Times New Roman"/>
          <w:sz w:val="28"/>
          <w:szCs w:val="28"/>
        </w:rPr>
        <w:t xml:space="preserve"> предоставления:</w:t>
      </w:r>
    </w:p>
    <w:p w:rsidR="00070028" w:rsidRPr="00491102" w:rsidRDefault="00491102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070028" w:rsidRPr="00070028">
        <w:rPr>
          <w:rFonts w:ascii="Times New Roman" w:hAnsi="Times New Roman"/>
          <w:sz w:val="28"/>
          <w:szCs w:val="28"/>
        </w:rPr>
        <w:t xml:space="preserve"> </w:t>
      </w:r>
      <w:r w:rsidR="00070028" w:rsidRPr="00491102">
        <w:rPr>
          <w:rFonts w:ascii="Times New Roman" w:hAnsi="Times New Roman"/>
          <w:sz w:val="28"/>
          <w:szCs w:val="28"/>
        </w:rPr>
        <w:t>в новую редакцию административного регламента предоставления муниципальной услуги внесены изменения</w:t>
      </w:r>
      <w:r>
        <w:rPr>
          <w:rFonts w:ascii="Times New Roman" w:hAnsi="Times New Roman"/>
          <w:sz w:val="28"/>
          <w:szCs w:val="28"/>
        </w:rPr>
        <w:t>,</w:t>
      </w:r>
      <w:r w:rsidR="00070028" w:rsidRPr="00491102">
        <w:rPr>
          <w:rFonts w:ascii="Times New Roman" w:hAnsi="Times New Roman"/>
          <w:sz w:val="28"/>
          <w:szCs w:val="28"/>
        </w:rPr>
        <w:t xml:space="preserve"> в части зачисления ребенка в Учреждение, установленные в соответствии с Правилами приема детей в Учреждение, определяемыми законодательством Российской Федерации, порядком приема в образовательные учреждения, утвержденным Министерством образования и науки Российской Федерации, а в части, не урегулированной законодательством Российской Федерации, устанавливается Учреждением самостоятельно;</w:t>
      </w:r>
      <w:proofErr w:type="gramEnd"/>
    </w:p>
    <w:p w:rsidR="00070028" w:rsidRPr="00491102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91102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сады)», утвержденного постановлением администрации города Бузулука от 15.03.2011 года № 138-п</w:t>
      </w:r>
      <w:r w:rsidR="00491102">
        <w:rPr>
          <w:rFonts w:ascii="Times New Roman" w:hAnsi="Times New Roman"/>
          <w:sz w:val="28"/>
          <w:szCs w:val="28"/>
        </w:rPr>
        <w:t xml:space="preserve"> </w:t>
      </w:r>
      <w:r w:rsidRPr="00491102">
        <w:rPr>
          <w:rFonts w:ascii="Times New Roman" w:hAnsi="Times New Roman"/>
          <w:sz w:val="28"/>
          <w:szCs w:val="28"/>
        </w:rPr>
        <w:t>(в редакции постановления от 21.11.2013года №183-п).</w:t>
      </w:r>
    </w:p>
    <w:p w:rsidR="00070028" w:rsidRPr="00070028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70028"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491102">
        <w:rPr>
          <w:rFonts w:ascii="Times New Roman" w:hAnsi="Times New Roman"/>
          <w:sz w:val="28"/>
          <w:szCs w:val="28"/>
        </w:rPr>
        <w:t>соблюдаются</w:t>
      </w:r>
      <w:r w:rsidRPr="00070028">
        <w:rPr>
          <w:rFonts w:ascii="Times New Roman" w:hAnsi="Times New Roman"/>
          <w:sz w:val="28"/>
          <w:szCs w:val="28"/>
          <w:u w:val="single"/>
        </w:rPr>
        <w:t>.</w:t>
      </w:r>
    </w:p>
    <w:p w:rsidR="00491102" w:rsidRDefault="00070028" w:rsidP="0007002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0028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составляет: </w:t>
      </w:r>
    </w:p>
    <w:p w:rsidR="00070028" w:rsidRPr="00491102" w:rsidRDefault="00070028" w:rsidP="0007002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1102">
        <w:rPr>
          <w:rFonts w:ascii="Times New Roman" w:hAnsi="Times New Roman"/>
          <w:sz w:val="28"/>
          <w:szCs w:val="28"/>
        </w:rPr>
        <w:lastRenderedPageBreak/>
        <w:t>1) в части приема заявлений, постановки на учет для зачисления ребенка в Учреждение – в день поступления заявления в Учреждение;</w:t>
      </w:r>
    </w:p>
    <w:p w:rsidR="00070028" w:rsidRPr="00070028" w:rsidRDefault="00070028" w:rsidP="0049110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0028">
        <w:rPr>
          <w:rFonts w:ascii="Times New Roman" w:hAnsi="Times New Roman"/>
          <w:sz w:val="28"/>
          <w:szCs w:val="28"/>
        </w:rPr>
        <w:t xml:space="preserve">2) </w:t>
      </w:r>
      <w:r w:rsidRPr="00491102">
        <w:rPr>
          <w:rFonts w:ascii="Times New Roman" w:hAnsi="Times New Roman"/>
          <w:sz w:val="28"/>
          <w:szCs w:val="28"/>
        </w:rPr>
        <w:t>в части зачисления ребенка в Учреждение устанавливается в соответствии с Правилами приема детей в Учреждение, определяемыми законодательством Российской Федерации, порядком приема в образовательные учреждения, утвержденным Министерством образования и науки Российской Федерации, а в части, не урегулированной законодательством Российской Федерации, устанавливается Учреждением самостоятельно, что соответствует</w:t>
      </w:r>
      <w:r w:rsidR="00491102">
        <w:rPr>
          <w:rFonts w:ascii="Times New Roman" w:hAnsi="Times New Roman"/>
          <w:sz w:val="28"/>
          <w:szCs w:val="28"/>
        </w:rPr>
        <w:t xml:space="preserve"> </w:t>
      </w:r>
      <w:r w:rsidRPr="00491102">
        <w:rPr>
          <w:rFonts w:ascii="Times New Roman" w:hAnsi="Times New Roman"/>
          <w:sz w:val="28"/>
          <w:szCs w:val="28"/>
        </w:rPr>
        <w:t>требованиям административного регламента</w:t>
      </w:r>
      <w:r w:rsidRPr="00070028">
        <w:rPr>
          <w:rFonts w:ascii="Times New Roman" w:hAnsi="Times New Roman"/>
          <w:sz w:val="28"/>
          <w:szCs w:val="28"/>
        </w:rPr>
        <w:t>.</w:t>
      </w:r>
    </w:p>
    <w:p w:rsidR="00491102" w:rsidRDefault="00070028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491102">
        <w:rPr>
          <w:rFonts w:ascii="Times New Roman" w:hAnsi="Times New Roman"/>
          <w:sz w:val="28"/>
          <w:szCs w:val="28"/>
        </w:rPr>
        <w:t>В 2014 году количество получателей м</w:t>
      </w:r>
      <w:r w:rsidR="00491102">
        <w:rPr>
          <w:rFonts w:ascii="Times New Roman" w:hAnsi="Times New Roman"/>
          <w:sz w:val="28"/>
          <w:szCs w:val="28"/>
        </w:rPr>
        <w:t>униципальной услуги составило:</w:t>
      </w:r>
    </w:p>
    <w:p w:rsidR="00070028" w:rsidRPr="00491102" w:rsidRDefault="00491102" w:rsidP="0007002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491102">
        <w:rPr>
          <w:rFonts w:ascii="Times New Roman" w:hAnsi="Times New Roman"/>
          <w:sz w:val="28"/>
          <w:szCs w:val="28"/>
        </w:rPr>
        <w:t>- 1613</w:t>
      </w:r>
      <w:r>
        <w:rPr>
          <w:rFonts w:ascii="Times New Roman" w:hAnsi="Times New Roman"/>
          <w:sz w:val="28"/>
          <w:szCs w:val="28"/>
        </w:rPr>
        <w:t xml:space="preserve"> человек - </w:t>
      </w:r>
      <w:r w:rsidR="00070028" w:rsidRPr="00491102">
        <w:rPr>
          <w:rFonts w:ascii="Times New Roman" w:hAnsi="Times New Roman"/>
          <w:sz w:val="28"/>
          <w:szCs w:val="28"/>
        </w:rPr>
        <w:t>в части приема заявлений, постановки на учет для зачисления ребенка в Учреждение;</w:t>
      </w:r>
    </w:p>
    <w:p w:rsidR="00070028" w:rsidRPr="00491102" w:rsidRDefault="00491102" w:rsidP="0049110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491102">
        <w:rPr>
          <w:rFonts w:ascii="Times New Roman" w:hAnsi="Times New Roman"/>
          <w:sz w:val="28"/>
          <w:szCs w:val="28"/>
        </w:rPr>
        <w:t>- 1641</w:t>
      </w:r>
      <w:r>
        <w:rPr>
          <w:rFonts w:ascii="Times New Roman" w:hAnsi="Times New Roman"/>
          <w:sz w:val="28"/>
          <w:szCs w:val="28"/>
        </w:rPr>
        <w:t xml:space="preserve">человек </w:t>
      </w:r>
      <w:r w:rsidR="00070028" w:rsidRPr="00491102">
        <w:rPr>
          <w:rFonts w:ascii="Times New Roman" w:hAnsi="Times New Roman"/>
          <w:sz w:val="28"/>
          <w:szCs w:val="28"/>
        </w:rPr>
        <w:t>- в части зачисления ребенка в Учреждение.</w:t>
      </w:r>
    </w:p>
    <w:p w:rsidR="00070028" w:rsidRPr="00070028" w:rsidRDefault="00070028" w:rsidP="00070028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70028">
        <w:rPr>
          <w:rFonts w:ascii="Times New Roman" w:hAnsi="Times New Roman"/>
          <w:sz w:val="28"/>
          <w:szCs w:val="28"/>
        </w:rPr>
        <w:t xml:space="preserve">Жалобы по предоставлению оказываемой муниципальной услуги </w:t>
      </w:r>
      <w:r w:rsidR="00491102">
        <w:rPr>
          <w:rFonts w:ascii="Times New Roman" w:hAnsi="Times New Roman"/>
          <w:sz w:val="28"/>
          <w:szCs w:val="28"/>
        </w:rPr>
        <w:t>не поступали.</w:t>
      </w:r>
    </w:p>
    <w:p w:rsidR="00491102" w:rsidRPr="0089494A" w:rsidRDefault="00491102" w:rsidP="00491102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Проблемы предоставления </w:t>
      </w:r>
      <w:r w:rsidRPr="0089494A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9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выявлено</w:t>
      </w:r>
      <w:r w:rsidRPr="0089494A">
        <w:rPr>
          <w:rFonts w:ascii="Times New Roman" w:hAnsi="Times New Roman"/>
          <w:sz w:val="28"/>
          <w:szCs w:val="28"/>
        </w:rPr>
        <w:t>.</w:t>
      </w:r>
    </w:p>
    <w:p w:rsidR="00E17481" w:rsidRDefault="00E17481" w:rsidP="00070028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481" w:rsidRPr="00B225CE" w:rsidRDefault="00E17481" w:rsidP="00E17481">
      <w:pPr>
        <w:ind w:right="-5" w:firstLine="709"/>
        <w:jc w:val="both"/>
        <w:rPr>
          <w:b/>
          <w:sz w:val="28"/>
          <w:szCs w:val="28"/>
        </w:rPr>
      </w:pPr>
      <w:r w:rsidRPr="00E17481">
        <w:rPr>
          <w:rFonts w:ascii="Times New Roman" w:hAnsi="Times New Roman"/>
          <w:b/>
          <w:sz w:val="28"/>
          <w:szCs w:val="28"/>
        </w:rPr>
        <w:t>21.</w:t>
      </w:r>
      <w:r w:rsidRPr="00E17481">
        <w:rPr>
          <w:rFonts w:ascii="Times New Roman" w:hAnsi="Times New Roman"/>
          <w:sz w:val="28"/>
          <w:szCs w:val="28"/>
        </w:rPr>
        <w:t xml:space="preserve"> </w:t>
      </w:r>
      <w:r w:rsidRPr="00B225CE">
        <w:rPr>
          <w:rFonts w:ascii="Times New Roman" w:hAnsi="Times New Roman"/>
          <w:b/>
          <w:sz w:val="28"/>
          <w:szCs w:val="28"/>
        </w:rPr>
        <w:t>Наименование муниципальной услуги: «Выдача населению справок о наличии личного подсобного</w:t>
      </w:r>
      <w:r w:rsidRPr="00B225CE">
        <w:rPr>
          <w:b/>
          <w:sz w:val="28"/>
          <w:szCs w:val="28"/>
        </w:rPr>
        <w:t xml:space="preserve"> </w:t>
      </w:r>
      <w:r w:rsidRPr="00B225CE">
        <w:rPr>
          <w:rFonts w:ascii="Times New Roman" w:hAnsi="Times New Roman"/>
          <w:b/>
          <w:sz w:val="28"/>
          <w:szCs w:val="28"/>
        </w:rPr>
        <w:t>хозяйства в городе Бузулуке».</w:t>
      </w:r>
      <w:r w:rsidRPr="00B225CE">
        <w:rPr>
          <w:b/>
          <w:sz w:val="28"/>
          <w:szCs w:val="28"/>
        </w:rPr>
        <w:t xml:space="preserve"> </w:t>
      </w:r>
    </w:p>
    <w:p w:rsidR="00E17481" w:rsidRPr="00B225CE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экономического развития и торговли (отдел торговли).</w:t>
      </w:r>
    </w:p>
    <w:p w:rsidR="00E17481" w:rsidRPr="00B225CE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– «хороший» (общая сумма баллов – 44,0).</w:t>
      </w:r>
    </w:p>
    <w:p w:rsidR="00E17481" w:rsidRPr="00B225CE" w:rsidRDefault="00E17481" w:rsidP="00E174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5CE">
        <w:rPr>
          <w:rFonts w:ascii="Times New Roman" w:hAnsi="Times New Roman" w:cs="Times New Roman"/>
          <w:sz w:val="28"/>
          <w:szCs w:val="28"/>
        </w:rPr>
        <w:t xml:space="preserve"> году выполнены  задачи:</w:t>
      </w:r>
    </w:p>
    <w:p w:rsidR="00E17481" w:rsidRPr="00B225CE" w:rsidRDefault="00E17481" w:rsidP="00CF209F">
      <w:pPr>
        <w:pStyle w:val="a5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E17481" w:rsidRPr="00B225CE" w:rsidRDefault="00DC1B6A" w:rsidP="00CF209F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92396">
        <w:rPr>
          <w:rFonts w:ascii="Times New Roman" w:hAnsi="Times New Roman"/>
          <w:sz w:val="28"/>
          <w:szCs w:val="28"/>
        </w:rPr>
        <w:t xml:space="preserve"> отделе установлен стол да приема посетителей</w:t>
      </w:r>
      <w:r w:rsidR="00E17481" w:rsidRPr="00B225CE">
        <w:rPr>
          <w:rFonts w:ascii="Times New Roman" w:hAnsi="Times New Roman"/>
          <w:sz w:val="28"/>
          <w:szCs w:val="28"/>
        </w:rPr>
        <w:t>.</w:t>
      </w:r>
    </w:p>
    <w:p w:rsidR="00E17481" w:rsidRPr="00B225CE" w:rsidRDefault="00E17481" w:rsidP="00CF209F">
      <w:pPr>
        <w:pStyle w:val="a5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E17481" w:rsidRPr="00B225CE" w:rsidRDefault="00E17481" w:rsidP="00CF209F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информация регулярно обновляется на официальном сайте администрации города.</w:t>
      </w:r>
    </w:p>
    <w:p w:rsidR="00E17481" w:rsidRPr="00B225CE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 «Выдача населению   справок о наличии личного подсобного</w:t>
      </w:r>
      <w:r w:rsidRPr="00B225CE">
        <w:rPr>
          <w:sz w:val="28"/>
          <w:szCs w:val="28"/>
        </w:rPr>
        <w:t xml:space="preserve"> </w:t>
      </w:r>
      <w:r w:rsidRPr="00B225CE">
        <w:rPr>
          <w:rFonts w:ascii="Times New Roman" w:hAnsi="Times New Roman"/>
          <w:sz w:val="28"/>
          <w:szCs w:val="28"/>
        </w:rPr>
        <w:t>хозяйства в городе Бузулуке», утвержденного</w:t>
      </w:r>
      <w:r w:rsidRPr="00B225CE">
        <w:rPr>
          <w:sz w:val="28"/>
          <w:szCs w:val="28"/>
        </w:rPr>
        <w:t xml:space="preserve"> </w:t>
      </w:r>
      <w:r w:rsidRPr="00B225CE">
        <w:rPr>
          <w:rFonts w:ascii="Times New Roman" w:hAnsi="Times New Roman"/>
          <w:sz w:val="28"/>
          <w:szCs w:val="28"/>
        </w:rPr>
        <w:t>постановлением администрации города Бузулука</w:t>
      </w:r>
      <w:r w:rsidRPr="00B225CE">
        <w:rPr>
          <w:sz w:val="28"/>
          <w:szCs w:val="28"/>
        </w:rPr>
        <w:t xml:space="preserve">  </w:t>
      </w:r>
      <w:r w:rsidRPr="00B225CE">
        <w:rPr>
          <w:rFonts w:ascii="Times New Roman" w:hAnsi="Times New Roman"/>
          <w:sz w:val="28"/>
          <w:szCs w:val="28"/>
        </w:rPr>
        <w:t>от 30.03.2012 года № 348-п</w:t>
      </w:r>
      <w:r w:rsidR="00592396">
        <w:rPr>
          <w:rFonts w:ascii="Times New Roman" w:hAnsi="Times New Roman"/>
          <w:sz w:val="28"/>
          <w:szCs w:val="28"/>
        </w:rPr>
        <w:t>.</w:t>
      </w:r>
    </w:p>
    <w:p w:rsidR="00E17481" w:rsidRPr="00B225CE" w:rsidRDefault="00E17481" w:rsidP="00E1748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соблюдаются.  </w:t>
      </w:r>
    </w:p>
    <w:p w:rsidR="00E17481" w:rsidRPr="00B225CE" w:rsidRDefault="00E17481" w:rsidP="00E17481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минут, что соответствует требованиям административного регламента.</w:t>
      </w:r>
    </w:p>
    <w:p w:rsidR="00E17481" w:rsidRPr="00B225CE" w:rsidRDefault="00E17481" w:rsidP="00E1748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4</w:t>
      </w:r>
      <w:r w:rsidRPr="00B225CE">
        <w:rPr>
          <w:rFonts w:ascii="Times New Roman" w:hAnsi="Times New Roman"/>
          <w:sz w:val="28"/>
          <w:szCs w:val="28"/>
        </w:rPr>
        <w:t xml:space="preserve"> году количество получателей муниципальной услуги – </w:t>
      </w:r>
      <w:r>
        <w:rPr>
          <w:rFonts w:ascii="Times New Roman" w:hAnsi="Times New Roman"/>
          <w:sz w:val="28"/>
          <w:szCs w:val="28"/>
        </w:rPr>
        <w:t>5</w:t>
      </w:r>
      <w:r w:rsidRPr="00B225CE">
        <w:rPr>
          <w:rFonts w:ascii="Times New Roman" w:hAnsi="Times New Roman"/>
          <w:sz w:val="28"/>
          <w:szCs w:val="28"/>
        </w:rPr>
        <w:t>.</w:t>
      </w:r>
    </w:p>
    <w:p w:rsidR="00E17481" w:rsidRPr="00B225CE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lastRenderedPageBreak/>
        <w:t>Жалобы по предоставлению оказываемой муниципальной услуги не поступали.</w:t>
      </w:r>
    </w:p>
    <w:p w:rsidR="00E17481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E9615B" w:rsidRDefault="00E9615B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7481" w:rsidRPr="00B225CE" w:rsidRDefault="00E17481" w:rsidP="00E17481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E9615B">
        <w:rPr>
          <w:rFonts w:ascii="Times New Roman" w:hAnsi="Times New Roman"/>
          <w:b/>
          <w:sz w:val="28"/>
          <w:szCs w:val="28"/>
        </w:rPr>
        <w:t>22.</w:t>
      </w:r>
      <w:r w:rsidRPr="00B225CE">
        <w:rPr>
          <w:rFonts w:ascii="Times New Roman" w:hAnsi="Times New Roman"/>
          <w:sz w:val="28"/>
          <w:szCs w:val="28"/>
        </w:rPr>
        <w:t xml:space="preserve"> </w:t>
      </w:r>
      <w:r w:rsidRPr="00B225CE"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«Выдача разрешений на размещение  нестационарных передвижных объектов сезонной  торговли,  общественного питания и аттракционов (зоопарков, цирков)». </w:t>
      </w:r>
    </w:p>
    <w:p w:rsidR="00E17481" w:rsidRPr="00B225CE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экономического развития и торговли (отдел торговли).</w:t>
      </w:r>
    </w:p>
    <w:p w:rsidR="00E17481" w:rsidRPr="00B225CE" w:rsidRDefault="00E17481" w:rsidP="00E1748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– «хороший» (общая сумма баллов – 4</w:t>
      </w:r>
      <w:r>
        <w:rPr>
          <w:rFonts w:ascii="Times New Roman" w:hAnsi="Times New Roman"/>
          <w:sz w:val="28"/>
          <w:szCs w:val="28"/>
        </w:rPr>
        <w:t>3</w:t>
      </w:r>
      <w:r w:rsidRPr="00B225CE">
        <w:rPr>
          <w:rFonts w:ascii="Times New Roman" w:hAnsi="Times New Roman"/>
          <w:sz w:val="28"/>
          <w:szCs w:val="28"/>
        </w:rPr>
        <w:t>,0).</w:t>
      </w:r>
    </w:p>
    <w:p w:rsidR="00E9615B" w:rsidRPr="00E9615B" w:rsidRDefault="00E9615B" w:rsidP="00E961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5B">
        <w:rPr>
          <w:rFonts w:ascii="Times New Roman" w:hAnsi="Times New Roman" w:cs="Times New Roman"/>
          <w:sz w:val="28"/>
          <w:szCs w:val="28"/>
        </w:rPr>
        <w:t>В 2014 году выполнены  задачи:</w:t>
      </w:r>
    </w:p>
    <w:p w:rsidR="00592396" w:rsidRDefault="00592396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</w:t>
      </w:r>
      <w:r w:rsidR="00E9615B" w:rsidRPr="00E9615B">
        <w:rPr>
          <w:rFonts w:ascii="Times New Roman" w:hAnsi="Times New Roman"/>
          <w:sz w:val="28"/>
          <w:szCs w:val="28"/>
        </w:rPr>
        <w:t>лучшение условий предоставления муниципа</w:t>
      </w:r>
      <w:r>
        <w:rPr>
          <w:rFonts w:ascii="Times New Roman" w:hAnsi="Times New Roman"/>
          <w:sz w:val="28"/>
          <w:szCs w:val="28"/>
        </w:rPr>
        <w:t>льной</w:t>
      </w:r>
      <w:r w:rsidR="00E9615B" w:rsidRPr="00E9615B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="00E9615B" w:rsidRPr="00E9615B">
        <w:rPr>
          <w:rFonts w:ascii="Times New Roman" w:hAnsi="Times New Roman"/>
          <w:sz w:val="28"/>
          <w:szCs w:val="28"/>
        </w:rPr>
        <w:t xml:space="preserve">: </w:t>
      </w:r>
    </w:p>
    <w:p w:rsidR="00E9615B" w:rsidRDefault="00592396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9615B" w:rsidRPr="00E9615B">
        <w:rPr>
          <w:rFonts w:ascii="Times New Roman" w:hAnsi="Times New Roman"/>
          <w:sz w:val="28"/>
          <w:szCs w:val="28"/>
        </w:rPr>
        <w:t>в отделе установлен стол для посетителей;</w:t>
      </w:r>
    </w:p>
    <w:p w:rsidR="00592396" w:rsidRPr="00E9615B" w:rsidRDefault="00592396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</w:t>
      </w:r>
      <w:r w:rsidRPr="00070028">
        <w:rPr>
          <w:rFonts w:ascii="Times New Roman" w:hAnsi="Times New Roman"/>
          <w:sz w:val="28"/>
          <w:szCs w:val="28"/>
        </w:rPr>
        <w:t>овершенствование 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070028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070028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070028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070028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>
        <w:rPr>
          <w:rFonts w:ascii="Times New Roman" w:hAnsi="Times New Roman"/>
          <w:sz w:val="28"/>
          <w:szCs w:val="28"/>
        </w:rPr>
        <w:t>ее</w:t>
      </w:r>
      <w:r w:rsidRPr="00070028">
        <w:rPr>
          <w:rFonts w:ascii="Times New Roman" w:hAnsi="Times New Roman"/>
          <w:sz w:val="28"/>
          <w:szCs w:val="28"/>
        </w:rPr>
        <w:t xml:space="preserve"> предоставления:</w:t>
      </w:r>
    </w:p>
    <w:p w:rsidR="00E9615B" w:rsidRPr="00E9615B" w:rsidRDefault="00E9615B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2396">
        <w:rPr>
          <w:rFonts w:ascii="Times New Roman" w:hAnsi="Times New Roman"/>
          <w:sz w:val="28"/>
          <w:szCs w:val="28"/>
        </w:rPr>
        <w:t>– вносились изменения и дополнения в Регламент –</w:t>
      </w:r>
      <w:r w:rsidRPr="00E9615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9615B">
        <w:rPr>
          <w:rFonts w:ascii="Times New Roman" w:hAnsi="Times New Roman"/>
          <w:sz w:val="28"/>
          <w:szCs w:val="28"/>
        </w:rPr>
        <w:t>постановления администрации города от 03.03.2014 г. № 14-п и от 18.11.2014 г. № 125-п «О внесении изменений и дополнений в постановление администрации города от 09.12.2009 г. № 166-п»;</w:t>
      </w:r>
    </w:p>
    <w:p w:rsidR="00592396" w:rsidRDefault="00592396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</w:t>
      </w:r>
      <w:r w:rsidR="00E9615B" w:rsidRPr="00E9615B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="00E9615B" w:rsidRPr="00E9615B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="00E9615B" w:rsidRPr="00E9615B">
        <w:rPr>
          <w:rFonts w:ascii="Times New Roman" w:hAnsi="Times New Roman"/>
          <w:sz w:val="28"/>
          <w:szCs w:val="28"/>
        </w:rPr>
        <w:t>:</w:t>
      </w:r>
    </w:p>
    <w:p w:rsidR="00E9615B" w:rsidRPr="00E9615B" w:rsidRDefault="00592396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9615B" w:rsidRPr="00E9615B">
        <w:rPr>
          <w:rFonts w:ascii="Times New Roman" w:hAnsi="Times New Roman"/>
          <w:sz w:val="28"/>
          <w:szCs w:val="28"/>
        </w:rPr>
        <w:t>информация регулярно обновляется на официальном сайте администрации города;</w:t>
      </w:r>
    </w:p>
    <w:p w:rsidR="00E9615B" w:rsidRPr="00E9615B" w:rsidRDefault="00E9615B" w:rsidP="00E9615B">
      <w:pPr>
        <w:jc w:val="both"/>
        <w:rPr>
          <w:rFonts w:ascii="Times New Roman" w:hAnsi="Times New Roman"/>
          <w:sz w:val="28"/>
          <w:szCs w:val="28"/>
        </w:rPr>
      </w:pPr>
      <w:r w:rsidRPr="00E9615B">
        <w:rPr>
          <w:rFonts w:ascii="Times New Roman" w:hAnsi="Times New Roman"/>
          <w:sz w:val="28"/>
          <w:szCs w:val="28"/>
        </w:rPr>
        <w:tab/>
        <w:t>Услуга предоставляется гражданам на основании административного регламента предоставления муниципальной услуги ««Выдача разрешений на размещение  нестационарных передвижных объектов сезонной  торговли,  общественного питания и аттракционов (зоопарков, цирков)», утвержденного постановлением администрации города Бузулука от  09.12.2009 года № 166-п (с изменениями и дополнениями).</w:t>
      </w:r>
    </w:p>
    <w:p w:rsidR="00E9615B" w:rsidRPr="00E9615B" w:rsidRDefault="00E9615B" w:rsidP="00E9615B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9615B"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соблюдаются. </w:t>
      </w:r>
      <w:r w:rsidRPr="00E9615B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9615B" w:rsidRPr="00E9615B" w:rsidRDefault="00E9615B" w:rsidP="00E9615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615B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минут, что соответствует требованиям административного регламента.</w:t>
      </w:r>
    </w:p>
    <w:p w:rsidR="00E9615B" w:rsidRPr="00E9615B" w:rsidRDefault="00E9615B" w:rsidP="00E9615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E9615B">
        <w:rPr>
          <w:rFonts w:ascii="Times New Roman" w:hAnsi="Times New Roman"/>
          <w:sz w:val="28"/>
          <w:szCs w:val="28"/>
        </w:rPr>
        <w:t>В 2014 году количество получателей муниципальной услуги составило 306.</w:t>
      </w:r>
    </w:p>
    <w:p w:rsidR="00E9615B" w:rsidRPr="00E9615B" w:rsidRDefault="00E9615B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615B">
        <w:rPr>
          <w:rFonts w:ascii="Times New Roman" w:hAnsi="Times New Roman"/>
          <w:sz w:val="28"/>
          <w:szCs w:val="28"/>
        </w:rPr>
        <w:t>Жалобы по предоставлению о</w:t>
      </w:r>
      <w:r w:rsidR="00592396">
        <w:rPr>
          <w:rFonts w:ascii="Times New Roman" w:hAnsi="Times New Roman"/>
          <w:sz w:val="28"/>
          <w:szCs w:val="28"/>
        </w:rPr>
        <w:t>казываемой муниципальной услуги не поступали</w:t>
      </w:r>
      <w:r w:rsidRPr="00E9615B">
        <w:rPr>
          <w:rFonts w:ascii="Times New Roman" w:hAnsi="Times New Roman"/>
          <w:sz w:val="28"/>
          <w:szCs w:val="28"/>
        </w:rPr>
        <w:t>.</w:t>
      </w:r>
    </w:p>
    <w:p w:rsidR="00E17481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E9615B" w:rsidRDefault="00E9615B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615B" w:rsidRPr="00E9615B" w:rsidRDefault="00E9615B" w:rsidP="00E9615B">
      <w:pPr>
        <w:tabs>
          <w:tab w:val="left" w:pos="0"/>
          <w:tab w:val="left" w:pos="900"/>
        </w:tabs>
        <w:ind w:firstLine="709"/>
        <w:rPr>
          <w:b/>
          <w:sz w:val="28"/>
          <w:szCs w:val="28"/>
        </w:rPr>
      </w:pPr>
      <w:r w:rsidRPr="00E9615B">
        <w:rPr>
          <w:rFonts w:ascii="Times New Roman" w:hAnsi="Times New Roman"/>
          <w:b/>
          <w:sz w:val="28"/>
          <w:szCs w:val="28"/>
        </w:rPr>
        <w:t xml:space="preserve">23. Наименование муниципальной услуги: «Выдача разрешения на право организации розничного рынка». </w:t>
      </w:r>
    </w:p>
    <w:p w:rsidR="00B006DF" w:rsidRDefault="00E9615B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615B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B006DF" w:rsidRPr="00B225CE">
        <w:rPr>
          <w:rFonts w:ascii="Times New Roman" w:hAnsi="Times New Roman"/>
          <w:sz w:val="28"/>
          <w:szCs w:val="28"/>
        </w:rPr>
        <w:t>Управление экономического развития и торговли</w:t>
      </w:r>
      <w:r w:rsidR="00B006DF" w:rsidRPr="00E9615B">
        <w:rPr>
          <w:rFonts w:ascii="Times New Roman" w:hAnsi="Times New Roman"/>
          <w:sz w:val="28"/>
          <w:szCs w:val="28"/>
        </w:rPr>
        <w:t xml:space="preserve"> </w:t>
      </w:r>
      <w:r w:rsidR="00B006DF">
        <w:rPr>
          <w:rFonts w:ascii="Times New Roman" w:hAnsi="Times New Roman"/>
          <w:sz w:val="28"/>
          <w:szCs w:val="28"/>
        </w:rPr>
        <w:t>(</w:t>
      </w:r>
      <w:r w:rsidRPr="00E9615B">
        <w:rPr>
          <w:rFonts w:ascii="Times New Roman" w:hAnsi="Times New Roman"/>
          <w:sz w:val="28"/>
          <w:szCs w:val="28"/>
        </w:rPr>
        <w:t>отдел торговли</w:t>
      </w:r>
      <w:r w:rsidR="00B006DF">
        <w:rPr>
          <w:rFonts w:ascii="Times New Roman" w:hAnsi="Times New Roman"/>
          <w:sz w:val="28"/>
          <w:szCs w:val="28"/>
        </w:rPr>
        <w:t>)</w:t>
      </w:r>
      <w:r w:rsidRPr="00E9615B">
        <w:rPr>
          <w:rFonts w:ascii="Times New Roman" w:hAnsi="Times New Roman"/>
          <w:sz w:val="28"/>
          <w:szCs w:val="28"/>
        </w:rPr>
        <w:t xml:space="preserve"> </w:t>
      </w:r>
    </w:p>
    <w:p w:rsidR="00E9615B" w:rsidRPr="00E9615B" w:rsidRDefault="00E9615B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615B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– </w:t>
      </w:r>
      <w:proofErr w:type="gramStart"/>
      <w:r w:rsidRPr="00E9615B">
        <w:rPr>
          <w:rFonts w:ascii="Times New Roman" w:hAnsi="Times New Roman"/>
          <w:sz w:val="28"/>
          <w:szCs w:val="28"/>
        </w:rPr>
        <w:t>хорошее</w:t>
      </w:r>
      <w:proofErr w:type="gramEnd"/>
      <w:r w:rsidRPr="00E9615B">
        <w:rPr>
          <w:rFonts w:ascii="Times New Roman" w:hAnsi="Times New Roman"/>
          <w:sz w:val="28"/>
          <w:szCs w:val="28"/>
        </w:rPr>
        <w:t xml:space="preserve"> (общая сумма баллов – 42).</w:t>
      </w:r>
    </w:p>
    <w:p w:rsidR="00E9615B" w:rsidRPr="00E9615B" w:rsidRDefault="00E9615B" w:rsidP="00E961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5B">
        <w:rPr>
          <w:rFonts w:ascii="Times New Roman" w:hAnsi="Times New Roman" w:cs="Times New Roman"/>
          <w:sz w:val="28"/>
          <w:szCs w:val="28"/>
        </w:rPr>
        <w:t>В 2014 году выполнены  задачи:</w:t>
      </w:r>
    </w:p>
    <w:p w:rsidR="00C87907" w:rsidRPr="00C87907" w:rsidRDefault="00C87907" w:rsidP="00CF209F">
      <w:pPr>
        <w:pStyle w:val="a5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C87907">
        <w:rPr>
          <w:rFonts w:ascii="Times New Roman" w:hAnsi="Times New Roman"/>
          <w:sz w:val="28"/>
          <w:szCs w:val="28"/>
        </w:rPr>
        <w:t>У</w:t>
      </w:r>
      <w:r w:rsidR="00E9615B" w:rsidRPr="00C87907">
        <w:rPr>
          <w:rFonts w:ascii="Times New Roman" w:hAnsi="Times New Roman"/>
          <w:sz w:val="28"/>
          <w:szCs w:val="28"/>
        </w:rPr>
        <w:t>лучшение условий предоставления муниципальных услуг:</w:t>
      </w:r>
    </w:p>
    <w:p w:rsidR="00E9615B" w:rsidRPr="00C87907" w:rsidRDefault="00C87907" w:rsidP="00C879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="00E9615B" w:rsidRPr="00C87907">
        <w:rPr>
          <w:rFonts w:ascii="Times New Roman" w:hAnsi="Times New Roman"/>
          <w:sz w:val="28"/>
          <w:szCs w:val="28"/>
        </w:rPr>
        <w:t>в отделе установлен стол для посетителей;</w:t>
      </w:r>
    </w:p>
    <w:p w:rsidR="00C87907" w:rsidRDefault="00C87907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</w:t>
      </w:r>
      <w:r w:rsidR="00E9615B" w:rsidRPr="00E9615B">
        <w:rPr>
          <w:rFonts w:ascii="Times New Roman" w:hAnsi="Times New Roman"/>
          <w:sz w:val="28"/>
          <w:szCs w:val="28"/>
        </w:rPr>
        <w:t xml:space="preserve">овышение степени открытости информации об уровне качества предоставления муниципальных услуг: </w:t>
      </w:r>
    </w:p>
    <w:p w:rsidR="00E9615B" w:rsidRPr="00E9615B" w:rsidRDefault="00C87907" w:rsidP="00C8790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9615B" w:rsidRPr="00E9615B">
        <w:rPr>
          <w:rFonts w:ascii="Times New Roman" w:hAnsi="Times New Roman"/>
          <w:sz w:val="28"/>
          <w:szCs w:val="28"/>
        </w:rPr>
        <w:t>информация регулярно обновляется на официаль</w:t>
      </w:r>
      <w:r>
        <w:rPr>
          <w:rFonts w:ascii="Times New Roman" w:hAnsi="Times New Roman"/>
          <w:sz w:val="28"/>
          <w:szCs w:val="28"/>
        </w:rPr>
        <w:t>ном сайте администрации города.</w:t>
      </w:r>
    </w:p>
    <w:p w:rsidR="00E9615B" w:rsidRPr="00E9615B" w:rsidRDefault="00E9615B" w:rsidP="00E9615B">
      <w:pPr>
        <w:tabs>
          <w:tab w:val="left" w:pos="0"/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E9615B">
        <w:rPr>
          <w:rFonts w:ascii="Times New Roman" w:hAnsi="Times New Roman"/>
          <w:sz w:val="28"/>
          <w:szCs w:val="28"/>
        </w:rPr>
        <w:tab/>
        <w:t>Услуга предоставляется хозяйствующим субъектам на основании административного регламента предоставления муниципальной услуги  -  «Выдача разрешения на право организации розничного рынка», утвержденного постановлением администрации города Бузулука от  19.01.2012 г. № 85-п.</w:t>
      </w:r>
    </w:p>
    <w:p w:rsidR="00E9615B" w:rsidRPr="00E9615B" w:rsidRDefault="00E9615B" w:rsidP="00E9615B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9615B"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- соблюдаются. </w:t>
      </w:r>
      <w:r w:rsidRPr="00E9615B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9615B" w:rsidRPr="00E9615B" w:rsidRDefault="00E9615B" w:rsidP="00E9615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615B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минут, что соответствует требованиям административного регламента.</w:t>
      </w:r>
    </w:p>
    <w:p w:rsidR="00E9615B" w:rsidRPr="00E9615B" w:rsidRDefault="00E9615B" w:rsidP="00E9615B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E9615B">
        <w:rPr>
          <w:rFonts w:ascii="Times New Roman" w:hAnsi="Times New Roman"/>
          <w:sz w:val="28"/>
          <w:szCs w:val="28"/>
        </w:rPr>
        <w:t>В 2014 году количество получателей муниципальной услуги составило 3.</w:t>
      </w:r>
    </w:p>
    <w:p w:rsidR="00E9615B" w:rsidRPr="00E9615B" w:rsidRDefault="00E9615B" w:rsidP="00E961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615B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C87907">
        <w:rPr>
          <w:rFonts w:ascii="Times New Roman" w:hAnsi="Times New Roman"/>
          <w:sz w:val="28"/>
          <w:szCs w:val="28"/>
        </w:rPr>
        <w:t xml:space="preserve"> не установлено</w:t>
      </w:r>
      <w:r w:rsidRPr="00E9615B">
        <w:rPr>
          <w:rFonts w:ascii="Times New Roman" w:hAnsi="Times New Roman"/>
          <w:sz w:val="28"/>
          <w:szCs w:val="28"/>
        </w:rPr>
        <w:t>.</w:t>
      </w:r>
    </w:p>
    <w:p w:rsidR="00E9615B" w:rsidRPr="00E9615B" w:rsidRDefault="00E9615B" w:rsidP="00E9615B">
      <w:pPr>
        <w:ind w:firstLine="709"/>
        <w:jc w:val="both"/>
      </w:pPr>
      <w:r w:rsidRPr="00E9615B">
        <w:rPr>
          <w:rFonts w:ascii="Times New Roman" w:hAnsi="Times New Roman"/>
          <w:sz w:val="28"/>
          <w:szCs w:val="28"/>
        </w:rPr>
        <w:t>Проблемы предоставления  муниципальной услуги</w:t>
      </w:r>
      <w:r w:rsidR="00C87907">
        <w:rPr>
          <w:rFonts w:ascii="Times New Roman" w:hAnsi="Times New Roman"/>
          <w:sz w:val="28"/>
          <w:szCs w:val="28"/>
        </w:rPr>
        <w:t xml:space="preserve"> не выявлен</w:t>
      </w:r>
      <w:r w:rsidRPr="00E9615B">
        <w:rPr>
          <w:rFonts w:ascii="Times New Roman" w:hAnsi="Times New Roman"/>
          <w:sz w:val="28"/>
          <w:szCs w:val="28"/>
        </w:rPr>
        <w:t>ы</w:t>
      </w:r>
      <w:r w:rsidR="00C87907">
        <w:rPr>
          <w:rFonts w:ascii="Times New Roman" w:hAnsi="Times New Roman"/>
          <w:sz w:val="28"/>
          <w:szCs w:val="28"/>
        </w:rPr>
        <w:t>.</w:t>
      </w:r>
    </w:p>
    <w:p w:rsidR="00E9615B" w:rsidRDefault="00E9615B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C42763" w:rsidRDefault="00E9615B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="0034589D">
        <w:rPr>
          <w:rFonts w:ascii="Times New Roman" w:hAnsi="Times New Roman"/>
          <w:sz w:val="28"/>
          <w:szCs w:val="28"/>
        </w:rPr>
        <w:t xml:space="preserve"> </w:t>
      </w:r>
      <w:r w:rsidR="00C42763" w:rsidRPr="00E9615B"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</w:t>
      </w:r>
      <w:r w:rsidR="00C42763">
        <w:rPr>
          <w:rFonts w:ascii="Times New Roman" w:hAnsi="Times New Roman"/>
          <w:b/>
          <w:sz w:val="28"/>
          <w:szCs w:val="28"/>
        </w:rPr>
        <w:t>«</w:t>
      </w:r>
      <w:r w:rsidR="00C42763" w:rsidRPr="00C42763">
        <w:rPr>
          <w:rFonts w:ascii="Times New Roman" w:hAnsi="Times New Roman"/>
          <w:b/>
          <w:color w:val="000000"/>
          <w:sz w:val="28"/>
          <w:szCs w:val="28"/>
        </w:rPr>
        <w:t>Выдача градостроительных планов земельных участков»</w:t>
      </w:r>
      <w:r w:rsidR="00C42763" w:rsidRPr="00C42763">
        <w:rPr>
          <w:rFonts w:ascii="Times New Roman" w:hAnsi="Times New Roman"/>
          <w:b/>
          <w:sz w:val="28"/>
          <w:szCs w:val="28"/>
        </w:rPr>
        <w:t>.</w:t>
      </w:r>
    </w:p>
    <w:p w:rsidR="00C42763" w:rsidRP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42763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C87907">
        <w:rPr>
          <w:rFonts w:ascii="Times New Roman" w:hAnsi="Times New Roman"/>
          <w:sz w:val="28"/>
          <w:szCs w:val="28"/>
        </w:rPr>
        <w:t xml:space="preserve">Управление </w:t>
      </w:r>
      <w:proofErr w:type="spellStart"/>
      <w:r w:rsidRPr="00C87907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C87907">
        <w:rPr>
          <w:rFonts w:ascii="Times New Roman" w:hAnsi="Times New Roman"/>
          <w:sz w:val="28"/>
          <w:szCs w:val="28"/>
        </w:rPr>
        <w:t xml:space="preserve"> и капитального строительства города Бузулука.</w:t>
      </w:r>
    </w:p>
    <w:p w:rsidR="00C42763" w:rsidRP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C42763">
        <w:rPr>
          <w:rFonts w:ascii="Times New Roman" w:hAnsi="Times New Roman"/>
          <w:b/>
          <w:sz w:val="28"/>
          <w:szCs w:val="28"/>
        </w:rPr>
        <w:t xml:space="preserve">– </w:t>
      </w:r>
      <w:r w:rsidRPr="00C87907">
        <w:rPr>
          <w:rFonts w:ascii="Times New Roman" w:hAnsi="Times New Roman"/>
          <w:sz w:val="28"/>
          <w:szCs w:val="28"/>
        </w:rPr>
        <w:t>«хороший»</w:t>
      </w:r>
      <w:r w:rsidRPr="00C42763">
        <w:rPr>
          <w:rFonts w:ascii="Times New Roman" w:hAnsi="Times New Roman"/>
          <w:sz w:val="28"/>
          <w:szCs w:val="28"/>
        </w:rPr>
        <w:t xml:space="preserve"> (общая сумма баллов – 46).</w:t>
      </w:r>
    </w:p>
    <w:p w:rsidR="00C42763" w:rsidRP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рассчитан на основании </w:t>
      </w:r>
      <w:r w:rsidRPr="00C42763">
        <w:rPr>
          <w:rFonts w:ascii="Times New Roman" w:hAnsi="Times New Roman"/>
          <w:sz w:val="28"/>
          <w:szCs w:val="28"/>
          <w:u w:val="single"/>
        </w:rPr>
        <w:t>96</w:t>
      </w:r>
      <w:r w:rsidRPr="00C42763">
        <w:rPr>
          <w:rFonts w:ascii="Times New Roman" w:hAnsi="Times New Roman"/>
          <w:sz w:val="28"/>
          <w:szCs w:val="28"/>
        </w:rPr>
        <w:t xml:space="preserve"> (количество анкет заявителей).</w:t>
      </w:r>
    </w:p>
    <w:p w:rsidR="00C42763" w:rsidRP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763">
        <w:rPr>
          <w:rFonts w:ascii="Times New Roman" w:hAnsi="Times New Roman" w:cs="Times New Roman"/>
          <w:sz w:val="28"/>
          <w:szCs w:val="28"/>
        </w:rPr>
        <w:t>В 2014 году выполнены задачи:</w:t>
      </w:r>
    </w:p>
    <w:p w:rsidR="00C42763" w:rsidRPr="00C42763" w:rsidRDefault="00C42763" w:rsidP="00CF209F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>Улучшение условий предоставления муниципальн</w:t>
      </w:r>
      <w:r w:rsidR="00C87907">
        <w:rPr>
          <w:rFonts w:ascii="Times New Roman" w:hAnsi="Times New Roman"/>
          <w:sz w:val="28"/>
          <w:szCs w:val="28"/>
        </w:rPr>
        <w:t>ой</w:t>
      </w:r>
      <w:r w:rsidRPr="00C42763">
        <w:rPr>
          <w:rFonts w:ascii="Times New Roman" w:hAnsi="Times New Roman"/>
          <w:sz w:val="28"/>
          <w:szCs w:val="28"/>
        </w:rPr>
        <w:t xml:space="preserve"> услуг</w:t>
      </w:r>
      <w:r w:rsidR="00C87907">
        <w:rPr>
          <w:rFonts w:ascii="Times New Roman" w:hAnsi="Times New Roman"/>
          <w:sz w:val="28"/>
          <w:szCs w:val="28"/>
        </w:rPr>
        <w:t>и</w:t>
      </w:r>
      <w:r w:rsidRPr="00C42763">
        <w:rPr>
          <w:rFonts w:ascii="Times New Roman" w:hAnsi="Times New Roman"/>
          <w:sz w:val="28"/>
          <w:szCs w:val="28"/>
        </w:rPr>
        <w:t>:</w:t>
      </w:r>
    </w:p>
    <w:p w:rsidR="00C42763" w:rsidRPr="00C42763" w:rsidRDefault="00C87907" w:rsidP="00C8790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2763" w:rsidRPr="00C42763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C42763">
        <w:rPr>
          <w:rFonts w:ascii="Times New Roman" w:hAnsi="Times New Roman"/>
          <w:color w:val="000000"/>
          <w:sz w:val="28"/>
          <w:szCs w:val="28"/>
        </w:rPr>
        <w:t>предварительной записи на базе МФЦ, что сократило</w:t>
      </w:r>
      <w:r w:rsidR="00C42763" w:rsidRPr="00C42763">
        <w:rPr>
          <w:color w:val="000000"/>
          <w:sz w:val="28"/>
          <w:szCs w:val="28"/>
        </w:rPr>
        <w:t xml:space="preserve"> </w:t>
      </w:r>
      <w:r w:rsidR="00C42763" w:rsidRPr="00C42763">
        <w:rPr>
          <w:rFonts w:ascii="Times New Roman" w:hAnsi="Times New Roman"/>
          <w:color w:val="000000"/>
          <w:sz w:val="28"/>
          <w:szCs w:val="28"/>
        </w:rPr>
        <w:t xml:space="preserve">продолжительность времени ожидания в очереди, </w:t>
      </w:r>
      <w:r w:rsidR="00C42763" w:rsidRPr="00C42763">
        <w:rPr>
          <w:rFonts w:ascii="Times New Roman" w:hAnsi="Times New Roman"/>
          <w:sz w:val="28"/>
          <w:szCs w:val="28"/>
        </w:rPr>
        <w:t xml:space="preserve">организация мероприятий по </w:t>
      </w:r>
      <w:r w:rsidR="00C42763" w:rsidRPr="00C42763">
        <w:rPr>
          <w:rFonts w:ascii="Times New Roman" w:hAnsi="Times New Roman"/>
          <w:sz w:val="28"/>
          <w:szCs w:val="28"/>
        </w:rPr>
        <w:lastRenderedPageBreak/>
        <w:t>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C42763" w:rsidRPr="00C42763" w:rsidRDefault="00C87907" w:rsidP="00C8790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2763" w:rsidRPr="00C42763">
        <w:rPr>
          <w:rFonts w:ascii="Times New Roman" w:hAnsi="Times New Roman"/>
          <w:sz w:val="28"/>
          <w:szCs w:val="28"/>
        </w:rPr>
        <w:t>удобство месторасположения здания МФЦ,</w:t>
      </w:r>
      <w:r w:rsidR="00C42763" w:rsidRPr="00C42763">
        <w:rPr>
          <w:color w:val="000000"/>
          <w:sz w:val="28"/>
          <w:szCs w:val="28"/>
        </w:rPr>
        <w:t xml:space="preserve"> </w:t>
      </w:r>
      <w:r w:rsidR="00C42763" w:rsidRPr="00C42763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C42763" w:rsidRPr="00C42763" w:rsidRDefault="00C42763" w:rsidP="00CF209F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C42763" w:rsidRP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 xml:space="preserve">- завершение </w:t>
      </w:r>
      <w:proofErr w:type="gramStart"/>
      <w:r w:rsidRPr="00C42763"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C42763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C42763" w:rsidRPr="00C42763" w:rsidRDefault="00C42763" w:rsidP="00CF209F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</w:t>
      </w:r>
      <w:r w:rsidR="00C87907">
        <w:rPr>
          <w:rFonts w:ascii="Times New Roman" w:hAnsi="Times New Roman"/>
          <w:sz w:val="28"/>
          <w:szCs w:val="28"/>
        </w:rPr>
        <w:t>ой</w:t>
      </w:r>
      <w:r w:rsidRPr="00C42763">
        <w:rPr>
          <w:rFonts w:ascii="Times New Roman" w:hAnsi="Times New Roman"/>
          <w:sz w:val="28"/>
          <w:szCs w:val="28"/>
        </w:rPr>
        <w:t xml:space="preserve"> услуг</w:t>
      </w:r>
      <w:r w:rsidR="00C87907">
        <w:rPr>
          <w:rFonts w:ascii="Times New Roman" w:hAnsi="Times New Roman"/>
          <w:sz w:val="28"/>
          <w:szCs w:val="28"/>
        </w:rPr>
        <w:t>и</w:t>
      </w:r>
      <w:r w:rsidRPr="00C42763">
        <w:rPr>
          <w:rFonts w:ascii="Times New Roman" w:hAnsi="Times New Roman"/>
          <w:sz w:val="28"/>
          <w:szCs w:val="28"/>
        </w:rPr>
        <w:t>:</w:t>
      </w:r>
    </w:p>
    <w:p w:rsidR="00C42763" w:rsidRPr="00C42763" w:rsidRDefault="00C87907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2763" w:rsidRPr="00C42763">
        <w:rPr>
          <w:rFonts w:ascii="Times New Roman" w:hAnsi="Times New Roman"/>
          <w:sz w:val="28"/>
          <w:szCs w:val="28"/>
        </w:rPr>
        <w:t xml:space="preserve">возможность получения </w:t>
      </w:r>
      <w:r w:rsidR="00C42763" w:rsidRPr="00C42763">
        <w:rPr>
          <w:rStyle w:val="2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="00C42763" w:rsidRPr="00C42763">
        <w:rPr>
          <w:rFonts w:ascii="Times New Roman" w:hAnsi="Times New Roman"/>
          <w:sz w:val="28"/>
          <w:szCs w:val="28"/>
        </w:rPr>
        <w:t>;</w:t>
      </w:r>
    </w:p>
    <w:p w:rsidR="00C42763" w:rsidRP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</w:t>
      </w:r>
      <w:r w:rsidRPr="00C87907">
        <w:rPr>
          <w:rFonts w:ascii="Times New Roman" w:hAnsi="Times New Roman"/>
          <w:sz w:val="28"/>
          <w:szCs w:val="28"/>
        </w:rPr>
        <w:t>«</w:t>
      </w:r>
      <w:r w:rsidRPr="00C87907">
        <w:rPr>
          <w:rFonts w:ascii="Times New Roman" w:hAnsi="Times New Roman"/>
          <w:color w:val="000000"/>
          <w:sz w:val="28"/>
          <w:szCs w:val="28"/>
        </w:rPr>
        <w:t>Выдача градостроительных планов земельных участков</w:t>
      </w:r>
      <w:r w:rsidRPr="00C87907">
        <w:rPr>
          <w:rFonts w:ascii="Times New Roman" w:hAnsi="Times New Roman"/>
          <w:sz w:val="28"/>
          <w:szCs w:val="28"/>
        </w:rPr>
        <w:t>», утвер</w:t>
      </w:r>
      <w:r w:rsidRPr="00C42763">
        <w:rPr>
          <w:rFonts w:ascii="Times New Roman" w:hAnsi="Times New Roman"/>
          <w:sz w:val="28"/>
          <w:szCs w:val="28"/>
        </w:rPr>
        <w:t>жденного постановлением администрации города Бузулука от 30.03.2012 года №414-п (в редакции постановления от 25.12.2013 года № 340-п).</w:t>
      </w:r>
    </w:p>
    <w:p w:rsidR="00C42763" w:rsidRPr="00C42763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42763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Pr="00C42763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C42763" w:rsidRPr="00C42763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>Срок предоставления муниципальной услуги 30 дней.</w:t>
      </w:r>
    </w:p>
    <w:p w:rsidR="00C42763" w:rsidRPr="00C42763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>В 2014 году:</w:t>
      </w:r>
    </w:p>
    <w:p w:rsidR="00C42763" w:rsidRPr="00C42763" w:rsidRDefault="00C42763" w:rsidP="00C4276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763">
        <w:rPr>
          <w:rFonts w:ascii="Times New Roman" w:hAnsi="Times New Roman"/>
          <w:bCs/>
          <w:sz w:val="28"/>
          <w:szCs w:val="28"/>
        </w:rPr>
        <w:t>Количество обращений для получения муниципальной услуги составило 120.</w:t>
      </w:r>
    </w:p>
    <w:p w:rsidR="00C42763" w:rsidRP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bCs/>
          <w:sz w:val="28"/>
          <w:szCs w:val="28"/>
        </w:rPr>
        <w:t xml:space="preserve">Среднее количество обращений для получения одной муниципальной </w:t>
      </w:r>
      <w:r w:rsidRPr="00C87907">
        <w:rPr>
          <w:rFonts w:ascii="Times New Roman" w:hAnsi="Times New Roman"/>
          <w:bCs/>
          <w:sz w:val="28"/>
          <w:szCs w:val="28"/>
        </w:rPr>
        <w:t>услуги 2 обращения</w:t>
      </w:r>
      <w:r w:rsidRPr="00C42763">
        <w:rPr>
          <w:rFonts w:ascii="Times New Roman" w:hAnsi="Times New Roman"/>
          <w:bCs/>
          <w:sz w:val="28"/>
          <w:szCs w:val="28"/>
        </w:rPr>
        <w:t>.</w:t>
      </w:r>
    </w:p>
    <w:p w:rsidR="00C42763" w:rsidRPr="00C87907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 xml:space="preserve">Жалобы по предоставлению оказываемой муниципальной услуги </w:t>
      </w:r>
      <w:r w:rsidRPr="00C87907">
        <w:rPr>
          <w:rFonts w:ascii="Times New Roman" w:hAnsi="Times New Roman"/>
          <w:sz w:val="28"/>
          <w:szCs w:val="28"/>
        </w:rPr>
        <w:t>не поступали.</w:t>
      </w:r>
    </w:p>
    <w:p w:rsidR="00C42763" w:rsidRP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 xml:space="preserve">Проблемы предоставления </w:t>
      </w:r>
      <w:r w:rsidR="00C87907">
        <w:rPr>
          <w:rFonts w:ascii="Times New Roman" w:hAnsi="Times New Roman"/>
          <w:sz w:val="28"/>
          <w:szCs w:val="28"/>
        </w:rPr>
        <w:t xml:space="preserve"> муниципальной услуги не выявлены</w:t>
      </w:r>
      <w:r w:rsidRPr="00C42763">
        <w:rPr>
          <w:rFonts w:ascii="Times New Roman" w:hAnsi="Times New Roman"/>
          <w:sz w:val="28"/>
          <w:szCs w:val="28"/>
        </w:rPr>
        <w:t>.</w:t>
      </w:r>
    </w:p>
    <w:p w:rsidR="00E17481" w:rsidRPr="00B225CE" w:rsidRDefault="00E17481" w:rsidP="00E174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C42763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</w:t>
      </w:r>
      <w:r w:rsidRPr="00C42763">
        <w:rPr>
          <w:rFonts w:ascii="Times New Roman" w:hAnsi="Times New Roman"/>
          <w:sz w:val="28"/>
          <w:szCs w:val="28"/>
        </w:rPr>
        <w:t xml:space="preserve"> </w:t>
      </w:r>
      <w:r w:rsidRPr="00C42763">
        <w:rPr>
          <w:rFonts w:ascii="Times New Roman" w:hAnsi="Times New Roman"/>
          <w:b/>
          <w:sz w:val="28"/>
          <w:szCs w:val="28"/>
        </w:rPr>
        <w:t>Наименование муниципальной услуги:  «Выдача разрешений на строительство, реконструкцию  объектов капитального строительства</w:t>
      </w:r>
      <w:r w:rsidRPr="00C42763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C42763">
        <w:rPr>
          <w:rFonts w:ascii="Times New Roman" w:hAnsi="Times New Roman"/>
          <w:b/>
          <w:sz w:val="28"/>
          <w:szCs w:val="28"/>
        </w:rPr>
        <w:t>.</w:t>
      </w:r>
    </w:p>
    <w:p w:rsidR="00C42763" w:rsidRPr="00C87907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C87907">
        <w:rPr>
          <w:rFonts w:ascii="Times New Roman" w:hAnsi="Times New Roman"/>
          <w:sz w:val="28"/>
          <w:szCs w:val="28"/>
        </w:rPr>
        <w:t xml:space="preserve">Управление </w:t>
      </w:r>
      <w:proofErr w:type="spellStart"/>
      <w:r w:rsidRPr="00C87907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C87907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C87907">
        <w:rPr>
          <w:rFonts w:ascii="Times New Roman" w:hAnsi="Times New Roman"/>
          <w:sz w:val="28"/>
          <w:szCs w:val="28"/>
        </w:rPr>
        <w:t>«хороший»</w:t>
      </w:r>
      <w:r>
        <w:rPr>
          <w:rFonts w:ascii="Times New Roman" w:hAnsi="Times New Roman"/>
          <w:sz w:val="28"/>
          <w:szCs w:val="28"/>
        </w:rPr>
        <w:t xml:space="preserve"> (общая сумма баллов – 41).</w:t>
      </w:r>
    </w:p>
    <w:p w:rsid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рассчитан на основании </w:t>
      </w:r>
      <w:r w:rsidRPr="00C87907">
        <w:rPr>
          <w:rFonts w:ascii="Times New Roman" w:hAnsi="Times New Roman"/>
          <w:sz w:val="28"/>
          <w:szCs w:val="28"/>
        </w:rPr>
        <w:t>84</w:t>
      </w:r>
      <w:r>
        <w:rPr>
          <w:rFonts w:ascii="Times New Roman" w:hAnsi="Times New Roman"/>
          <w:sz w:val="28"/>
          <w:szCs w:val="28"/>
        </w:rPr>
        <w:t xml:space="preserve"> анкет заявителей.</w:t>
      </w:r>
    </w:p>
    <w:p w:rsid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E9314A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C42763" w:rsidRDefault="00C42763" w:rsidP="00CF209F">
      <w:pPr>
        <w:pStyle w:val="a5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Улучшение усл</w:t>
      </w:r>
      <w:r w:rsidR="007B4A62">
        <w:rPr>
          <w:rFonts w:ascii="Times New Roman" w:hAnsi="Times New Roman"/>
          <w:sz w:val="28"/>
          <w:szCs w:val="28"/>
        </w:rPr>
        <w:t>овий предоставления муниципальной</w:t>
      </w:r>
      <w:r w:rsidRPr="00F32A40">
        <w:rPr>
          <w:rFonts w:ascii="Times New Roman" w:hAnsi="Times New Roman"/>
          <w:sz w:val="28"/>
          <w:szCs w:val="28"/>
        </w:rPr>
        <w:t xml:space="preserve"> услуг</w:t>
      </w:r>
      <w:r w:rsidR="007B4A62">
        <w:rPr>
          <w:rFonts w:ascii="Times New Roman" w:hAnsi="Times New Roman"/>
          <w:sz w:val="28"/>
          <w:szCs w:val="28"/>
        </w:rPr>
        <w:t>и</w:t>
      </w:r>
      <w:r w:rsidRPr="00F32A40">
        <w:rPr>
          <w:rFonts w:ascii="Times New Roman" w:hAnsi="Times New Roman"/>
          <w:sz w:val="28"/>
          <w:szCs w:val="28"/>
        </w:rPr>
        <w:t>:</w:t>
      </w:r>
    </w:p>
    <w:p w:rsidR="00C42763" w:rsidRDefault="007B4A62" w:rsidP="00C427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2763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</w:t>
      </w:r>
      <w:r w:rsidR="00C42763" w:rsidRPr="00FA4B9E">
        <w:rPr>
          <w:color w:val="000000"/>
        </w:rPr>
        <w:t xml:space="preserve"> </w:t>
      </w:r>
      <w:r w:rsidR="00C42763"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42763"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 w:rsidR="00C42763">
        <w:rPr>
          <w:rFonts w:ascii="Times New Roman" w:hAnsi="Times New Roman"/>
          <w:sz w:val="28"/>
          <w:szCs w:val="28"/>
        </w:rPr>
        <w:t>;</w:t>
      </w:r>
    </w:p>
    <w:p w:rsidR="00C42763" w:rsidRPr="0006743E" w:rsidRDefault="00C42763" w:rsidP="00C42763">
      <w:pPr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удобство месторасположения здания МФЦ,</w:t>
      </w:r>
      <w:r w:rsidRPr="00674771">
        <w:rPr>
          <w:color w:val="000000"/>
        </w:rPr>
        <w:t xml:space="preserve"> </w:t>
      </w:r>
      <w:r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C42763" w:rsidRPr="00F32A40" w:rsidRDefault="00C42763" w:rsidP="00CF209F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С</w:t>
      </w:r>
      <w:r w:rsidR="007B4A62">
        <w:rPr>
          <w:rFonts w:ascii="Times New Roman" w:hAnsi="Times New Roman"/>
          <w:sz w:val="28"/>
          <w:szCs w:val="28"/>
        </w:rPr>
        <w:t xml:space="preserve">овершенствование административного </w:t>
      </w:r>
      <w:r w:rsidRPr="00F32A40">
        <w:rPr>
          <w:rFonts w:ascii="Times New Roman" w:hAnsi="Times New Roman"/>
          <w:sz w:val="28"/>
          <w:szCs w:val="28"/>
        </w:rPr>
        <w:t>регламент</w:t>
      </w:r>
      <w:r w:rsidR="007B4A62">
        <w:rPr>
          <w:rFonts w:ascii="Times New Roman" w:hAnsi="Times New Roman"/>
          <w:sz w:val="28"/>
          <w:szCs w:val="28"/>
        </w:rPr>
        <w:t xml:space="preserve">а </w:t>
      </w:r>
      <w:r w:rsidRPr="00F32A40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 w:rsidR="007B4A62">
        <w:rPr>
          <w:rFonts w:ascii="Times New Roman" w:hAnsi="Times New Roman"/>
          <w:sz w:val="28"/>
          <w:szCs w:val="28"/>
        </w:rPr>
        <w:t>ой</w:t>
      </w:r>
      <w:r w:rsidRPr="00F32A40">
        <w:rPr>
          <w:rFonts w:ascii="Times New Roman" w:hAnsi="Times New Roman"/>
          <w:sz w:val="28"/>
          <w:szCs w:val="28"/>
        </w:rPr>
        <w:t xml:space="preserve"> услуг</w:t>
      </w:r>
      <w:r w:rsidR="007B4A62">
        <w:rPr>
          <w:rFonts w:ascii="Times New Roman" w:hAnsi="Times New Roman"/>
          <w:sz w:val="28"/>
          <w:szCs w:val="28"/>
        </w:rPr>
        <w:t>и</w:t>
      </w:r>
      <w:r w:rsidRPr="00F32A40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 w:rsidR="007B4A62">
        <w:rPr>
          <w:rFonts w:ascii="Times New Roman" w:hAnsi="Times New Roman"/>
          <w:sz w:val="28"/>
          <w:szCs w:val="28"/>
        </w:rPr>
        <w:t xml:space="preserve">ее </w:t>
      </w:r>
      <w:r w:rsidRPr="00F32A40">
        <w:rPr>
          <w:rFonts w:ascii="Times New Roman" w:hAnsi="Times New Roman"/>
          <w:sz w:val="28"/>
          <w:szCs w:val="28"/>
        </w:rPr>
        <w:t>предоставления:</w:t>
      </w:r>
    </w:p>
    <w:p w:rsidR="00C42763" w:rsidRPr="00F32A40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32A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C42763" w:rsidRPr="00F32A40" w:rsidRDefault="00C42763" w:rsidP="00CF209F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C42763" w:rsidRPr="00F32A40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>
        <w:rPr>
          <w:rStyle w:val="21"/>
          <w:sz w:val="28"/>
          <w:szCs w:val="28"/>
        </w:rPr>
        <w:t>администрации города Бузулука,</w:t>
      </w:r>
      <w:r w:rsidRPr="00EF09F5">
        <w:rPr>
          <w:rStyle w:val="21"/>
          <w:sz w:val="28"/>
          <w:szCs w:val="28"/>
        </w:rPr>
        <w:t xml:space="preserve"> информационных стендах</w:t>
      </w:r>
      <w:r>
        <w:rPr>
          <w:rStyle w:val="21"/>
          <w:sz w:val="28"/>
          <w:szCs w:val="28"/>
        </w:rPr>
        <w:t xml:space="preserve">, о предоставляемых муниципальных услугах, в том числе оказываемых  на базе </w:t>
      </w:r>
      <w:r w:rsidRPr="00EF09F5">
        <w:rPr>
          <w:rStyle w:val="21"/>
          <w:sz w:val="28"/>
          <w:szCs w:val="28"/>
        </w:rPr>
        <w:t>МФЦ</w:t>
      </w:r>
      <w:r w:rsidRPr="00EF09F5">
        <w:rPr>
          <w:rFonts w:ascii="Times New Roman" w:hAnsi="Times New Roman"/>
          <w:sz w:val="28"/>
          <w:szCs w:val="28"/>
        </w:rPr>
        <w:t>;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7B4A62">
        <w:rPr>
          <w:rFonts w:ascii="Times New Roman" w:hAnsi="Times New Roman"/>
          <w:sz w:val="28"/>
          <w:szCs w:val="28"/>
        </w:rPr>
        <w:t>Выдача разрешений на строительство, реконструкцию 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года №413-п  (в   редакции постановления от 30.12.2013 года № 347-п).</w:t>
      </w:r>
    </w:p>
    <w:p w:rsidR="00C42763" w:rsidRPr="00245768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61464">
        <w:rPr>
          <w:rFonts w:ascii="Times New Roman" w:hAnsi="Times New Roman"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C42763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 10 дней.</w:t>
      </w:r>
    </w:p>
    <w:p w:rsidR="00C42763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году: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составило </w:t>
      </w:r>
      <w:r w:rsidRPr="00F25B8E">
        <w:rPr>
          <w:rFonts w:ascii="Times New Roman" w:hAnsi="Times New Roman"/>
          <w:bCs/>
          <w:sz w:val="28"/>
          <w:szCs w:val="28"/>
        </w:rPr>
        <w:t>109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42763" w:rsidRPr="007B4A62" w:rsidRDefault="00C42763" w:rsidP="00C42763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Среднее количество обращений </w:t>
      </w:r>
      <w:r w:rsidRPr="004F0FF7">
        <w:rPr>
          <w:rFonts w:ascii="Times New Roman" w:hAnsi="Times New Roman"/>
          <w:bCs/>
          <w:sz w:val="28"/>
          <w:szCs w:val="28"/>
        </w:rPr>
        <w:t xml:space="preserve">для получения </w:t>
      </w:r>
      <w:r>
        <w:rPr>
          <w:rFonts w:ascii="Times New Roman" w:hAnsi="Times New Roman"/>
          <w:bCs/>
          <w:sz w:val="28"/>
          <w:szCs w:val="28"/>
        </w:rPr>
        <w:t xml:space="preserve">одной </w:t>
      </w:r>
      <w:r w:rsidRPr="004F0FF7"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Pr="007B4A62">
        <w:rPr>
          <w:rFonts w:ascii="Times New Roman" w:hAnsi="Times New Roman"/>
          <w:bCs/>
          <w:sz w:val="28"/>
          <w:szCs w:val="28"/>
        </w:rPr>
        <w:t>услуги 2 обращения.</w:t>
      </w:r>
    </w:p>
    <w:p w:rsidR="00C42763" w:rsidRPr="007B4A62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по предоставлению о</w:t>
      </w:r>
      <w:r w:rsidR="007B4A62">
        <w:rPr>
          <w:rFonts w:ascii="Times New Roman" w:hAnsi="Times New Roman"/>
          <w:sz w:val="28"/>
          <w:szCs w:val="28"/>
        </w:rPr>
        <w:t>казываемой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4A62">
        <w:rPr>
          <w:rFonts w:ascii="Times New Roman" w:hAnsi="Times New Roman"/>
          <w:sz w:val="28"/>
          <w:szCs w:val="28"/>
        </w:rPr>
        <w:t>не поступали.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 xml:space="preserve">Проблемы предоставления  муниципальной услуги, </w:t>
      </w:r>
      <w:r w:rsidR="007B4A62">
        <w:rPr>
          <w:rFonts w:ascii="Times New Roman" w:hAnsi="Times New Roman"/>
          <w:sz w:val="28"/>
          <w:szCs w:val="28"/>
        </w:rPr>
        <w:t>не выявлен</w:t>
      </w:r>
      <w:r w:rsidRPr="0089494A">
        <w:rPr>
          <w:rFonts w:ascii="Times New Roman" w:hAnsi="Times New Roman"/>
          <w:sz w:val="28"/>
          <w:szCs w:val="28"/>
        </w:rPr>
        <w:t>ы.</w:t>
      </w:r>
    </w:p>
    <w:p w:rsidR="00E17481" w:rsidRPr="00070028" w:rsidRDefault="00E17481" w:rsidP="00E17481">
      <w:pPr>
        <w:tabs>
          <w:tab w:val="left" w:pos="272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7B4A62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26. </w:t>
      </w:r>
      <w:r w:rsidRPr="00C42763">
        <w:rPr>
          <w:rFonts w:ascii="Times New Roman" w:hAnsi="Times New Roman"/>
          <w:b/>
          <w:sz w:val="28"/>
          <w:szCs w:val="28"/>
        </w:rPr>
        <w:t>Наименование муниципальной услуги</w:t>
      </w:r>
      <w:r w:rsidRPr="007B4A62">
        <w:rPr>
          <w:rFonts w:ascii="Times New Roman" w:hAnsi="Times New Roman"/>
          <w:b/>
          <w:sz w:val="28"/>
          <w:szCs w:val="28"/>
        </w:rPr>
        <w:t>:  «Выдача разрешений на ввод объектов в эксплуатацию</w:t>
      </w:r>
      <w:r w:rsidRPr="007B4A62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7B4A62">
        <w:rPr>
          <w:rFonts w:ascii="Times New Roman" w:hAnsi="Times New Roman"/>
          <w:b/>
          <w:sz w:val="28"/>
          <w:szCs w:val="28"/>
        </w:rPr>
        <w:t>.</w:t>
      </w:r>
    </w:p>
    <w:p w:rsidR="00C42763" w:rsidRPr="007B4A62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7B4A62">
        <w:rPr>
          <w:rFonts w:ascii="Times New Roman" w:hAnsi="Times New Roman"/>
          <w:sz w:val="28"/>
          <w:szCs w:val="28"/>
        </w:rPr>
        <w:t xml:space="preserve">Управление </w:t>
      </w:r>
      <w:proofErr w:type="spellStart"/>
      <w:r w:rsidRPr="007B4A62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7B4A62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P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4A62">
        <w:rPr>
          <w:rFonts w:ascii="Times New Roman" w:hAnsi="Times New Roman"/>
          <w:sz w:val="28"/>
          <w:szCs w:val="28"/>
        </w:rPr>
        <w:t>Уровень качества предоставления</w:t>
      </w:r>
      <w:r w:rsidRPr="00C42763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Pr="00C42763">
        <w:rPr>
          <w:rFonts w:ascii="Times New Roman" w:hAnsi="Times New Roman"/>
          <w:b/>
          <w:sz w:val="28"/>
          <w:szCs w:val="28"/>
        </w:rPr>
        <w:t xml:space="preserve">– </w:t>
      </w:r>
      <w:r w:rsidRPr="007B4A62">
        <w:rPr>
          <w:rFonts w:ascii="Times New Roman" w:hAnsi="Times New Roman"/>
          <w:sz w:val="28"/>
          <w:szCs w:val="28"/>
        </w:rPr>
        <w:t>«хороший»</w:t>
      </w:r>
      <w:r w:rsidRPr="00C42763">
        <w:rPr>
          <w:rFonts w:ascii="Times New Roman" w:hAnsi="Times New Roman"/>
          <w:sz w:val="28"/>
          <w:szCs w:val="28"/>
        </w:rPr>
        <w:t xml:space="preserve"> (общая сумма баллов –45).</w:t>
      </w:r>
    </w:p>
    <w:p w:rsidR="00C42763" w:rsidRP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рассчитан на основании </w:t>
      </w:r>
      <w:r w:rsidRPr="007B4A62">
        <w:rPr>
          <w:rFonts w:ascii="Times New Roman" w:hAnsi="Times New Roman"/>
          <w:sz w:val="28"/>
          <w:szCs w:val="28"/>
        </w:rPr>
        <w:t>64</w:t>
      </w:r>
      <w:r w:rsidR="007B4A62">
        <w:rPr>
          <w:rFonts w:ascii="Times New Roman" w:hAnsi="Times New Roman"/>
          <w:sz w:val="28"/>
          <w:szCs w:val="28"/>
        </w:rPr>
        <w:t xml:space="preserve"> </w:t>
      </w:r>
      <w:r w:rsidRPr="00C42763">
        <w:rPr>
          <w:rFonts w:ascii="Times New Roman" w:hAnsi="Times New Roman"/>
          <w:sz w:val="28"/>
          <w:szCs w:val="28"/>
        </w:rPr>
        <w:t xml:space="preserve"> анкет заявителей.</w:t>
      </w:r>
    </w:p>
    <w:p w:rsidR="00C42763" w:rsidRP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763">
        <w:rPr>
          <w:rFonts w:ascii="Times New Roman" w:hAnsi="Times New Roman" w:cs="Times New Roman"/>
          <w:sz w:val="28"/>
          <w:szCs w:val="28"/>
        </w:rPr>
        <w:t>В 2014 году выполнены задачи:</w:t>
      </w:r>
    </w:p>
    <w:p w:rsidR="00C42763" w:rsidRPr="006A5D1B" w:rsidRDefault="006A5D1B" w:rsidP="006A5D1B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42763" w:rsidRPr="006A5D1B">
        <w:rPr>
          <w:rFonts w:ascii="Times New Roman" w:hAnsi="Times New Roman"/>
          <w:sz w:val="28"/>
          <w:szCs w:val="28"/>
        </w:rPr>
        <w:t>Улучшение условий предоставления муниципальн</w:t>
      </w:r>
      <w:r w:rsidR="007B4A62" w:rsidRPr="006A5D1B">
        <w:rPr>
          <w:rFonts w:ascii="Times New Roman" w:hAnsi="Times New Roman"/>
          <w:sz w:val="28"/>
          <w:szCs w:val="28"/>
        </w:rPr>
        <w:t>ой</w:t>
      </w:r>
      <w:r w:rsidR="00C42763" w:rsidRPr="006A5D1B">
        <w:rPr>
          <w:rFonts w:ascii="Times New Roman" w:hAnsi="Times New Roman"/>
          <w:sz w:val="28"/>
          <w:szCs w:val="28"/>
        </w:rPr>
        <w:t xml:space="preserve"> услуг</w:t>
      </w:r>
      <w:r w:rsidR="007B4A62" w:rsidRPr="006A5D1B">
        <w:rPr>
          <w:rFonts w:ascii="Times New Roman" w:hAnsi="Times New Roman"/>
          <w:sz w:val="28"/>
          <w:szCs w:val="28"/>
        </w:rPr>
        <w:t>и</w:t>
      </w:r>
      <w:r w:rsidR="00C42763" w:rsidRPr="006A5D1B">
        <w:rPr>
          <w:rFonts w:ascii="Times New Roman" w:hAnsi="Times New Roman"/>
          <w:sz w:val="28"/>
          <w:szCs w:val="28"/>
        </w:rPr>
        <w:t>:</w:t>
      </w:r>
    </w:p>
    <w:p w:rsidR="00C42763" w:rsidRPr="00C42763" w:rsidRDefault="007B4A62" w:rsidP="00C427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2763" w:rsidRPr="00C42763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C42763">
        <w:rPr>
          <w:rFonts w:ascii="Times New Roman" w:hAnsi="Times New Roman"/>
          <w:color w:val="000000"/>
          <w:sz w:val="28"/>
          <w:szCs w:val="28"/>
        </w:rPr>
        <w:t>предварительной записи на базе МФЦ, что сократило</w:t>
      </w:r>
      <w:r w:rsidR="00C42763" w:rsidRPr="00C42763">
        <w:rPr>
          <w:color w:val="000000"/>
          <w:sz w:val="28"/>
          <w:szCs w:val="28"/>
        </w:rPr>
        <w:t xml:space="preserve"> </w:t>
      </w:r>
      <w:r w:rsidR="00C42763" w:rsidRPr="00C42763">
        <w:rPr>
          <w:rFonts w:ascii="Times New Roman" w:hAnsi="Times New Roman"/>
          <w:color w:val="000000"/>
          <w:sz w:val="28"/>
          <w:szCs w:val="28"/>
        </w:rPr>
        <w:t xml:space="preserve">продолжительность времени ожидания в очереди, </w:t>
      </w:r>
      <w:r w:rsidR="00C42763" w:rsidRPr="00C42763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C42763" w:rsidRPr="00C42763" w:rsidRDefault="00C42763" w:rsidP="00C42763">
      <w:pPr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>-</w:t>
      </w:r>
      <w:r w:rsidR="007B4A62">
        <w:rPr>
          <w:rFonts w:ascii="Times New Roman" w:hAnsi="Times New Roman"/>
          <w:sz w:val="28"/>
          <w:szCs w:val="28"/>
        </w:rPr>
        <w:t xml:space="preserve"> </w:t>
      </w:r>
      <w:r w:rsidRPr="00C42763">
        <w:rPr>
          <w:rFonts w:ascii="Times New Roman" w:hAnsi="Times New Roman"/>
          <w:sz w:val="28"/>
          <w:szCs w:val="28"/>
        </w:rPr>
        <w:t>удобство месторасположения здания МФЦ,</w:t>
      </w:r>
      <w:r w:rsidRPr="00C42763">
        <w:rPr>
          <w:color w:val="000000"/>
          <w:sz w:val="28"/>
          <w:szCs w:val="28"/>
        </w:rPr>
        <w:t xml:space="preserve"> </w:t>
      </w:r>
      <w:r w:rsidRPr="00C42763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C42763" w:rsidRPr="006A5D1B" w:rsidRDefault="00C42763" w:rsidP="00CF209F">
      <w:pPr>
        <w:pStyle w:val="a5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5D1B">
        <w:rPr>
          <w:rFonts w:ascii="Times New Roman" w:hAnsi="Times New Roman"/>
          <w:sz w:val="28"/>
          <w:szCs w:val="28"/>
        </w:rPr>
        <w:t>Совершенствование административн</w:t>
      </w:r>
      <w:r w:rsidR="007B4A62" w:rsidRPr="006A5D1B">
        <w:rPr>
          <w:rFonts w:ascii="Times New Roman" w:hAnsi="Times New Roman"/>
          <w:sz w:val="28"/>
          <w:szCs w:val="28"/>
        </w:rPr>
        <w:t>ого</w:t>
      </w:r>
      <w:r w:rsidRPr="006A5D1B">
        <w:rPr>
          <w:rFonts w:ascii="Times New Roman" w:hAnsi="Times New Roman"/>
          <w:sz w:val="28"/>
          <w:szCs w:val="28"/>
        </w:rPr>
        <w:t xml:space="preserve"> регламент</w:t>
      </w:r>
      <w:r w:rsidR="007B4A62" w:rsidRPr="006A5D1B">
        <w:rPr>
          <w:rFonts w:ascii="Times New Roman" w:hAnsi="Times New Roman"/>
          <w:sz w:val="28"/>
          <w:szCs w:val="28"/>
        </w:rPr>
        <w:t>а</w:t>
      </w:r>
      <w:r w:rsidRPr="006A5D1B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 w:rsidR="007B4A62" w:rsidRPr="006A5D1B">
        <w:rPr>
          <w:rFonts w:ascii="Times New Roman" w:hAnsi="Times New Roman"/>
          <w:sz w:val="28"/>
          <w:szCs w:val="28"/>
        </w:rPr>
        <w:t xml:space="preserve">ой </w:t>
      </w:r>
      <w:r w:rsidRPr="006A5D1B">
        <w:rPr>
          <w:rFonts w:ascii="Times New Roman" w:hAnsi="Times New Roman"/>
          <w:sz w:val="28"/>
          <w:szCs w:val="28"/>
        </w:rPr>
        <w:t xml:space="preserve"> услуг</w:t>
      </w:r>
      <w:r w:rsidR="007B4A62" w:rsidRPr="006A5D1B">
        <w:rPr>
          <w:rFonts w:ascii="Times New Roman" w:hAnsi="Times New Roman"/>
          <w:sz w:val="28"/>
          <w:szCs w:val="28"/>
        </w:rPr>
        <w:t>и</w:t>
      </w:r>
      <w:r w:rsidRPr="006A5D1B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 w:rsidR="007B4A62" w:rsidRPr="006A5D1B">
        <w:rPr>
          <w:rFonts w:ascii="Times New Roman" w:hAnsi="Times New Roman"/>
          <w:sz w:val="28"/>
          <w:szCs w:val="28"/>
        </w:rPr>
        <w:t>ее</w:t>
      </w:r>
      <w:r w:rsidRPr="006A5D1B">
        <w:rPr>
          <w:rFonts w:ascii="Times New Roman" w:hAnsi="Times New Roman"/>
          <w:sz w:val="28"/>
          <w:szCs w:val="28"/>
        </w:rPr>
        <w:t xml:space="preserve"> предоставления:</w:t>
      </w:r>
    </w:p>
    <w:p w:rsidR="00C42763" w:rsidRP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 xml:space="preserve">- завершение </w:t>
      </w:r>
      <w:proofErr w:type="gramStart"/>
      <w:r w:rsidRPr="00C42763"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C42763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C42763" w:rsidRPr="00C42763" w:rsidRDefault="00C42763" w:rsidP="00CF209F">
      <w:pPr>
        <w:pStyle w:val="a5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</w:t>
      </w:r>
      <w:r w:rsidR="007B4A62">
        <w:rPr>
          <w:rFonts w:ascii="Times New Roman" w:hAnsi="Times New Roman"/>
          <w:sz w:val="28"/>
          <w:szCs w:val="28"/>
        </w:rPr>
        <w:t>ой</w:t>
      </w:r>
      <w:r w:rsidRPr="00C42763">
        <w:rPr>
          <w:rFonts w:ascii="Times New Roman" w:hAnsi="Times New Roman"/>
          <w:sz w:val="28"/>
          <w:szCs w:val="28"/>
        </w:rPr>
        <w:t xml:space="preserve"> услуг</w:t>
      </w:r>
      <w:r w:rsidR="007B4A62">
        <w:rPr>
          <w:rFonts w:ascii="Times New Roman" w:hAnsi="Times New Roman"/>
          <w:sz w:val="28"/>
          <w:szCs w:val="28"/>
        </w:rPr>
        <w:t>и</w:t>
      </w:r>
      <w:r w:rsidRPr="00C42763">
        <w:rPr>
          <w:rFonts w:ascii="Times New Roman" w:hAnsi="Times New Roman"/>
          <w:sz w:val="28"/>
          <w:szCs w:val="28"/>
        </w:rPr>
        <w:t>:</w:t>
      </w:r>
    </w:p>
    <w:p w:rsidR="00C42763" w:rsidRPr="00C42763" w:rsidRDefault="007B4A62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42763" w:rsidRPr="00C42763">
        <w:rPr>
          <w:rFonts w:ascii="Times New Roman" w:hAnsi="Times New Roman"/>
          <w:sz w:val="28"/>
          <w:szCs w:val="28"/>
        </w:rPr>
        <w:t xml:space="preserve"> возможность получения </w:t>
      </w:r>
      <w:r w:rsidR="00C42763" w:rsidRPr="00C42763">
        <w:rPr>
          <w:rStyle w:val="2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="00C42763" w:rsidRPr="00C42763">
        <w:rPr>
          <w:rFonts w:ascii="Times New Roman" w:hAnsi="Times New Roman"/>
          <w:sz w:val="28"/>
          <w:szCs w:val="28"/>
        </w:rPr>
        <w:t>;</w:t>
      </w:r>
    </w:p>
    <w:p w:rsidR="00C42763" w:rsidRP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«Выдача разрешений на ввод объектов в эксплуатацию», утвержденного постановлением администрации города Бузулука от 26.04.2013 года № 205-п  (в   редакции постановлений от 20.12.2013 года № 329-п и от 31.03.2014 года № 223-п).</w:t>
      </w:r>
    </w:p>
    <w:p w:rsidR="00C42763" w:rsidRPr="00C42763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42763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Pr="00C42763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lastRenderedPageBreak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C42763" w:rsidRPr="00C42763" w:rsidRDefault="00C42763" w:rsidP="006A5D1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>Срок предоставления муниципальной услуги 10 дней.</w:t>
      </w:r>
    </w:p>
    <w:p w:rsidR="00C42763" w:rsidRPr="00C42763" w:rsidRDefault="00C42763" w:rsidP="000E2CC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>В 2014 году:</w:t>
      </w:r>
    </w:p>
    <w:p w:rsidR="00C42763" w:rsidRPr="00C42763" w:rsidRDefault="00C42763" w:rsidP="000E2CCE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2763">
        <w:rPr>
          <w:rFonts w:ascii="Times New Roman" w:hAnsi="Times New Roman"/>
          <w:bCs/>
          <w:sz w:val="28"/>
          <w:szCs w:val="28"/>
        </w:rPr>
        <w:t>Количество обращений для получения муниципальной услуги составило 84.</w:t>
      </w:r>
    </w:p>
    <w:p w:rsidR="00C42763" w:rsidRPr="00C42763" w:rsidRDefault="00C42763" w:rsidP="000E2C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bCs/>
          <w:sz w:val="28"/>
          <w:szCs w:val="28"/>
        </w:rPr>
        <w:t xml:space="preserve">Среднее количество обращений для получения одной муниципальной услуги </w:t>
      </w:r>
      <w:r w:rsidRPr="007B4A62">
        <w:rPr>
          <w:rFonts w:ascii="Times New Roman" w:hAnsi="Times New Roman"/>
          <w:bCs/>
          <w:sz w:val="28"/>
          <w:szCs w:val="28"/>
        </w:rPr>
        <w:t>2</w:t>
      </w:r>
      <w:r w:rsidRPr="00C42763">
        <w:rPr>
          <w:rFonts w:ascii="Times New Roman" w:hAnsi="Times New Roman"/>
          <w:bCs/>
          <w:sz w:val="28"/>
          <w:szCs w:val="28"/>
        </w:rPr>
        <w:t>.</w:t>
      </w:r>
    </w:p>
    <w:p w:rsidR="00C42763" w:rsidRPr="007B4A62" w:rsidRDefault="00C42763" w:rsidP="000E2C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 xml:space="preserve">Жалобы по предоставлению оказываемой муниципальной услуги </w:t>
      </w:r>
      <w:r w:rsidRPr="007B4A62">
        <w:rPr>
          <w:rFonts w:ascii="Times New Roman" w:hAnsi="Times New Roman"/>
          <w:sz w:val="28"/>
          <w:szCs w:val="28"/>
        </w:rPr>
        <w:t>не поступали.</w:t>
      </w:r>
    </w:p>
    <w:p w:rsidR="00C42763" w:rsidRPr="007B4A62" w:rsidRDefault="00C42763" w:rsidP="000E2C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763">
        <w:rPr>
          <w:rFonts w:ascii="Times New Roman" w:hAnsi="Times New Roman"/>
          <w:sz w:val="28"/>
          <w:szCs w:val="28"/>
        </w:rPr>
        <w:t xml:space="preserve">Проблемы предоставления  муниципальной услуги  </w:t>
      </w:r>
      <w:r w:rsidRPr="007B4A62">
        <w:rPr>
          <w:rFonts w:ascii="Times New Roman" w:hAnsi="Times New Roman"/>
          <w:sz w:val="28"/>
          <w:szCs w:val="28"/>
        </w:rPr>
        <w:t>не выявлены.</w:t>
      </w:r>
    </w:p>
    <w:p w:rsidR="00C42763" w:rsidRDefault="00C42763" w:rsidP="000E2CC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037BFA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</w:t>
      </w:r>
      <w:r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</w:t>
      </w:r>
      <w:r>
        <w:rPr>
          <w:rFonts w:ascii="Times New Roman" w:hAnsi="Times New Roman"/>
          <w:iCs/>
          <w:sz w:val="28"/>
          <w:szCs w:val="28"/>
        </w:rPr>
        <w:t>«</w:t>
      </w:r>
      <w:r w:rsidRPr="00037BFA">
        <w:rPr>
          <w:rFonts w:ascii="Times New Roman" w:hAnsi="Times New Roman"/>
          <w:b/>
          <w:sz w:val="28"/>
          <w:szCs w:val="28"/>
        </w:rPr>
        <w:t>Предоставление гражданам земельных участков, находящихся на территории муниципального образования для строительства</w:t>
      </w:r>
      <w:r w:rsidRPr="00037BFA">
        <w:rPr>
          <w:rFonts w:ascii="Times New Roman" w:hAnsi="Times New Roman"/>
          <w:b/>
          <w:bCs/>
          <w:sz w:val="28"/>
          <w:szCs w:val="28"/>
        </w:rPr>
        <w:t>»</w:t>
      </w:r>
      <w:r w:rsidRPr="00037BFA">
        <w:rPr>
          <w:rFonts w:ascii="Times New Roman" w:hAnsi="Times New Roman"/>
          <w:b/>
          <w:sz w:val="28"/>
          <w:szCs w:val="28"/>
        </w:rPr>
        <w:t>.</w:t>
      </w:r>
    </w:p>
    <w:p w:rsidR="00C42763" w:rsidRPr="000C3ECD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7B4A62">
        <w:rPr>
          <w:rFonts w:ascii="Times New Roman" w:hAnsi="Times New Roman"/>
          <w:sz w:val="28"/>
          <w:szCs w:val="28"/>
        </w:rPr>
        <w:t xml:space="preserve">Управление </w:t>
      </w:r>
      <w:proofErr w:type="spellStart"/>
      <w:r w:rsidRPr="007B4A62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7B4A62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F6473A">
        <w:rPr>
          <w:rFonts w:ascii="Times New Roman" w:hAnsi="Times New Roman"/>
          <w:sz w:val="28"/>
          <w:szCs w:val="28"/>
        </w:rPr>
        <w:t>«хороший»</w:t>
      </w:r>
      <w:r>
        <w:rPr>
          <w:rFonts w:ascii="Times New Roman" w:hAnsi="Times New Roman"/>
          <w:sz w:val="28"/>
          <w:szCs w:val="28"/>
        </w:rPr>
        <w:t xml:space="preserve">  (общая сумма баллов – 47).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04951"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рассчитан на основании</w:t>
      </w:r>
      <w:r>
        <w:rPr>
          <w:rFonts w:ascii="Times New Roman" w:hAnsi="Times New Roman"/>
          <w:sz w:val="28"/>
          <w:szCs w:val="28"/>
        </w:rPr>
        <w:t xml:space="preserve"> 30 анкет.</w:t>
      </w:r>
    </w:p>
    <w:p w:rsid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B90010">
        <w:rPr>
          <w:rFonts w:ascii="Times New Roman" w:hAnsi="Times New Roman" w:cs="Times New Roman"/>
          <w:sz w:val="28"/>
          <w:szCs w:val="28"/>
        </w:rPr>
        <w:t xml:space="preserve">выполнены </w:t>
      </w: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Улучшение условий предоставления муниципальн</w:t>
      </w:r>
      <w:r w:rsidR="007B4A62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услуг</w:t>
      </w:r>
      <w:r w:rsidR="007B4A6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:</w:t>
      </w:r>
    </w:p>
    <w:p w:rsidR="00C42763" w:rsidRPr="00FA4B9E" w:rsidRDefault="007B4A62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2763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</w:t>
      </w:r>
      <w:r w:rsidR="00C42763" w:rsidRPr="00FA4B9E">
        <w:rPr>
          <w:color w:val="000000"/>
        </w:rPr>
        <w:t xml:space="preserve"> </w:t>
      </w:r>
      <w:r w:rsidR="00C42763"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42763"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 w:rsidR="00C42763" w:rsidRPr="00FA4B9E">
        <w:rPr>
          <w:rFonts w:ascii="Times New Roman" w:hAnsi="Times New Roman"/>
          <w:color w:val="000000"/>
          <w:sz w:val="28"/>
          <w:szCs w:val="28"/>
        </w:rPr>
        <w:t>;</w:t>
      </w:r>
    </w:p>
    <w:p w:rsidR="00C42763" w:rsidRPr="00A24F10" w:rsidRDefault="007B4A62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2763">
        <w:rPr>
          <w:rFonts w:ascii="Times New Roman" w:hAnsi="Times New Roman"/>
          <w:sz w:val="28"/>
          <w:szCs w:val="28"/>
        </w:rPr>
        <w:t>удобство месторасположения здания МФЦ,</w:t>
      </w:r>
      <w:r w:rsidR="00C42763" w:rsidRPr="00674771">
        <w:rPr>
          <w:color w:val="000000"/>
        </w:rPr>
        <w:t xml:space="preserve"> </w:t>
      </w:r>
      <w:r w:rsidR="00C42763"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="00C42763"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="00C42763"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</w:t>
      </w:r>
      <w:r w:rsidRPr="0089494A">
        <w:rPr>
          <w:rFonts w:ascii="Times New Roman" w:hAnsi="Times New Roman"/>
          <w:sz w:val="28"/>
          <w:szCs w:val="28"/>
        </w:rPr>
        <w:t>овершенствование административн</w:t>
      </w:r>
      <w:r w:rsidR="007B4A62">
        <w:rPr>
          <w:rFonts w:ascii="Times New Roman" w:hAnsi="Times New Roman"/>
          <w:sz w:val="28"/>
          <w:szCs w:val="28"/>
        </w:rPr>
        <w:t>ого</w:t>
      </w:r>
      <w:r w:rsidRPr="0089494A">
        <w:rPr>
          <w:rFonts w:ascii="Times New Roman" w:hAnsi="Times New Roman"/>
          <w:sz w:val="28"/>
          <w:szCs w:val="28"/>
        </w:rPr>
        <w:t xml:space="preserve"> регламент</w:t>
      </w:r>
      <w:r w:rsidR="007B4A62">
        <w:rPr>
          <w:rFonts w:ascii="Times New Roman" w:hAnsi="Times New Roman"/>
          <w:sz w:val="28"/>
          <w:szCs w:val="28"/>
        </w:rPr>
        <w:t>а</w:t>
      </w:r>
      <w:r w:rsidRPr="0089494A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 w:rsidR="007B4A62">
        <w:rPr>
          <w:rFonts w:ascii="Times New Roman" w:hAnsi="Times New Roman"/>
          <w:sz w:val="28"/>
          <w:szCs w:val="28"/>
        </w:rPr>
        <w:t xml:space="preserve">ой </w:t>
      </w:r>
      <w:r w:rsidRPr="0089494A">
        <w:rPr>
          <w:rFonts w:ascii="Times New Roman" w:hAnsi="Times New Roman"/>
          <w:sz w:val="28"/>
          <w:szCs w:val="28"/>
        </w:rPr>
        <w:t xml:space="preserve"> услуг</w:t>
      </w:r>
      <w:r w:rsidR="007B4A62">
        <w:rPr>
          <w:rFonts w:ascii="Times New Roman" w:hAnsi="Times New Roman"/>
          <w:sz w:val="28"/>
          <w:szCs w:val="28"/>
        </w:rPr>
        <w:t>и</w:t>
      </w:r>
      <w:r w:rsidRPr="0089494A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 w:rsidR="007B4A62">
        <w:rPr>
          <w:rFonts w:ascii="Times New Roman" w:hAnsi="Times New Roman"/>
          <w:sz w:val="28"/>
          <w:szCs w:val="28"/>
        </w:rPr>
        <w:t>ее</w:t>
      </w:r>
      <w:r w:rsidRPr="0089494A">
        <w:rPr>
          <w:rFonts w:ascii="Times New Roman" w:hAnsi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/>
          <w:sz w:val="28"/>
          <w:szCs w:val="28"/>
        </w:rPr>
        <w:t xml:space="preserve">:   </w:t>
      </w:r>
    </w:p>
    <w:p w:rsidR="00C42763" w:rsidRPr="0089494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8949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89494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</w:t>
      </w:r>
      <w:r w:rsidR="007B4A62">
        <w:rPr>
          <w:rFonts w:ascii="Times New Roman" w:hAnsi="Times New Roman"/>
          <w:sz w:val="28"/>
          <w:szCs w:val="28"/>
        </w:rPr>
        <w:t>ой</w:t>
      </w:r>
      <w:r w:rsidRPr="0089494A">
        <w:rPr>
          <w:rFonts w:ascii="Times New Roman" w:hAnsi="Times New Roman"/>
          <w:sz w:val="28"/>
          <w:szCs w:val="28"/>
        </w:rPr>
        <w:t xml:space="preserve"> услуг</w:t>
      </w:r>
      <w:r w:rsidR="007B4A6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42763" w:rsidRPr="00EF09F5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>
        <w:rPr>
          <w:rStyle w:val="21"/>
          <w:sz w:val="28"/>
          <w:szCs w:val="28"/>
        </w:rPr>
        <w:t>администрации города Бузулука,</w:t>
      </w:r>
      <w:r w:rsidRPr="00EF09F5">
        <w:rPr>
          <w:rStyle w:val="21"/>
          <w:sz w:val="28"/>
          <w:szCs w:val="28"/>
        </w:rPr>
        <w:t xml:space="preserve"> информационных стендах</w:t>
      </w:r>
      <w:r>
        <w:rPr>
          <w:rStyle w:val="21"/>
          <w:sz w:val="28"/>
          <w:szCs w:val="28"/>
        </w:rPr>
        <w:t xml:space="preserve">, о </w:t>
      </w:r>
      <w:r>
        <w:rPr>
          <w:rStyle w:val="21"/>
          <w:sz w:val="28"/>
          <w:szCs w:val="28"/>
        </w:rPr>
        <w:lastRenderedPageBreak/>
        <w:t xml:space="preserve">предоставляемых муниципальных услугах, в том числе оказываемых  на базе </w:t>
      </w:r>
      <w:r w:rsidRPr="00EF09F5">
        <w:rPr>
          <w:rStyle w:val="21"/>
          <w:sz w:val="28"/>
          <w:szCs w:val="28"/>
        </w:rPr>
        <w:t>МФЦ</w:t>
      </w:r>
      <w:r w:rsidRPr="00EF09F5">
        <w:rPr>
          <w:rFonts w:ascii="Times New Roman" w:hAnsi="Times New Roman"/>
          <w:sz w:val="28"/>
          <w:szCs w:val="28"/>
        </w:rPr>
        <w:t>;</w:t>
      </w:r>
    </w:p>
    <w:p w:rsidR="00C42763" w:rsidRPr="007B4A62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</w:t>
      </w:r>
      <w:r w:rsidRPr="006B4C1A">
        <w:rPr>
          <w:rFonts w:ascii="Times New Roman" w:hAnsi="Times New Roman"/>
          <w:sz w:val="28"/>
          <w:szCs w:val="28"/>
        </w:rPr>
        <w:t>«Предоставление гражданам земельных участков, находящихся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C1A">
        <w:rPr>
          <w:rFonts w:ascii="Times New Roman" w:hAnsi="Times New Roman"/>
          <w:sz w:val="28"/>
          <w:szCs w:val="28"/>
        </w:rPr>
        <w:t>на территории муниципального образования, для строительства</w:t>
      </w:r>
      <w:r w:rsidRPr="007B4A62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от 28.03.2012 г. № 319-п (в редакции постановления от 17.06.2014 г. № 78-п).</w:t>
      </w:r>
    </w:p>
    <w:p w:rsidR="00C42763" w:rsidRPr="00245768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минут, что соответствует требованиям административного регламента.</w:t>
      </w:r>
    </w:p>
    <w:p w:rsidR="00C42763" w:rsidRPr="00653801" w:rsidRDefault="00C42763" w:rsidP="007B4A62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53801">
        <w:rPr>
          <w:rFonts w:ascii="Times New Roman" w:hAnsi="Times New Roman"/>
          <w:sz w:val="28"/>
          <w:szCs w:val="28"/>
        </w:rPr>
        <w:t>Срок предоставления муниципальной услуги со дня регистрации УГ и КС заявления:</w:t>
      </w:r>
    </w:p>
    <w:p w:rsidR="00C42763" w:rsidRPr="00653801" w:rsidRDefault="00C42763" w:rsidP="007B4A62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53801">
        <w:rPr>
          <w:rFonts w:ascii="Times New Roman" w:hAnsi="Times New Roman"/>
          <w:sz w:val="28"/>
          <w:szCs w:val="28"/>
        </w:rPr>
        <w:t>- при предоставлении земельного участка для целей строительства путем предварительного согласования места размещения объекта составляет 65 (шестьдесят пять) дней;</w:t>
      </w:r>
    </w:p>
    <w:p w:rsidR="00C42763" w:rsidRPr="00653801" w:rsidRDefault="00C42763" w:rsidP="007B4A62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53801">
        <w:rPr>
          <w:rFonts w:ascii="Times New Roman" w:hAnsi="Times New Roman"/>
          <w:sz w:val="28"/>
          <w:szCs w:val="28"/>
        </w:rPr>
        <w:t>- при предоставлении земельного участка путем проведения торгов составляет 28 (двадцать восемь) дней;</w:t>
      </w:r>
    </w:p>
    <w:p w:rsidR="00C42763" w:rsidRDefault="00C42763" w:rsidP="007B4A6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3801">
        <w:rPr>
          <w:rFonts w:ascii="Times New Roman" w:hAnsi="Times New Roman"/>
          <w:sz w:val="28"/>
          <w:szCs w:val="28"/>
        </w:rPr>
        <w:t>- при бесплатном предоставлении земельного участка в общую долевую собственность гражданам, имеющим трех и более детей, составляет 22 (двадцать два) дня.</w:t>
      </w:r>
    </w:p>
    <w:p w:rsidR="00C42763" w:rsidRDefault="00C42763" w:rsidP="007B4A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количество обращений для получения  муниципальной услуги 44.</w:t>
      </w:r>
    </w:p>
    <w:p w:rsidR="00C42763" w:rsidRDefault="00C42763" w:rsidP="007B4A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Среднее количество обращений для получения одной муниципальной услуги 2</w:t>
      </w:r>
      <w:r w:rsidR="007B4A62">
        <w:rPr>
          <w:rFonts w:ascii="Times New Roman" w:hAnsi="Times New Roman"/>
          <w:sz w:val="28"/>
          <w:szCs w:val="28"/>
        </w:rPr>
        <w:t xml:space="preserve"> </w:t>
      </w:r>
      <w:r w:rsidR="007B4A62" w:rsidRPr="007B4A62">
        <w:rPr>
          <w:rFonts w:ascii="Times New Roman" w:hAnsi="Times New Roman"/>
          <w:bCs/>
          <w:sz w:val="28"/>
          <w:szCs w:val="28"/>
        </w:rPr>
        <w:t>обращения</w:t>
      </w:r>
      <w:r>
        <w:rPr>
          <w:rFonts w:ascii="Times New Roman" w:hAnsi="Times New Roman"/>
          <w:sz w:val="28"/>
          <w:szCs w:val="28"/>
        </w:rPr>
        <w:t>.</w:t>
      </w:r>
    </w:p>
    <w:p w:rsidR="00C42763" w:rsidRPr="00AF372F" w:rsidRDefault="00C42763" w:rsidP="007B4A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</w:t>
      </w:r>
      <w:r w:rsidRPr="00AF372F">
        <w:rPr>
          <w:rFonts w:ascii="Times New Roman" w:hAnsi="Times New Roman"/>
          <w:sz w:val="28"/>
          <w:szCs w:val="28"/>
        </w:rPr>
        <w:t>.</w:t>
      </w:r>
    </w:p>
    <w:p w:rsidR="00C42763" w:rsidRPr="0089494A" w:rsidRDefault="00C42763" w:rsidP="00C42763">
      <w:pPr>
        <w:ind w:firstLine="709"/>
        <w:jc w:val="both"/>
        <w:rPr>
          <w:rFonts w:ascii="Times New Roman" w:hAnsi="Times New Roman"/>
        </w:rPr>
      </w:pPr>
    </w:p>
    <w:p w:rsidR="00C42763" w:rsidRPr="00C42763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</w:t>
      </w:r>
      <w:r w:rsidRPr="00C4276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</w:t>
      </w:r>
      <w:r w:rsidRPr="00C42763">
        <w:rPr>
          <w:rFonts w:ascii="Times New Roman" w:hAnsi="Times New Roman"/>
          <w:b/>
          <w:iCs/>
          <w:sz w:val="28"/>
          <w:szCs w:val="28"/>
        </w:rPr>
        <w:t>«</w:t>
      </w:r>
      <w:r w:rsidRPr="00C42763">
        <w:rPr>
          <w:rFonts w:ascii="Times New Roman" w:hAnsi="Times New Roman"/>
          <w:b/>
          <w:bCs/>
          <w:sz w:val="28"/>
          <w:szCs w:val="28"/>
        </w:rPr>
        <w:t>Предоставление в собственность, постоянное (бессрочное) пользование,  аренду земельных участков,  находящихся в собственности муниципального образования, и земельных участков, государственная собственность на которые не разграничена».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6A5D1B">
        <w:rPr>
          <w:rFonts w:ascii="Times New Roman" w:hAnsi="Times New Roman"/>
          <w:sz w:val="28"/>
          <w:szCs w:val="28"/>
        </w:rPr>
        <w:t xml:space="preserve">Управление </w:t>
      </w:r>
      <w:proofErr w:type="spellStart"/>
      <w:r w:rsidRPr="006A5D1B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6A5D1B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средний коэффициент качества – 48</w:t>
      </w:r>
      <w:r w:rsidRPr="00D94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баллов.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13647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рассчитан на основании </w:t>
      </w:r>
      <w:r>
        <w:rPr>
          <w:rFonts w:ascii="Times New Roman" w:hAnsi="Times New Roman"/>
          <w:sz w:val="28"/>
          <w:szCs w:val="28"/>
        </w:rPr>
        <w:t>50  анкет</w:t>
      </w:r>
      <w:r w:rsidRPr="00013647">
        <w:rPr>
          <w:rFonts w:ascii="Times New Roman" w:hAnsi="Times New Roman"/>
          <w:sz w:val="28"/>
          <w:szCs w:val="28"/>
        </w:rPr>
        <w:t>.</w:t>
      </w:r>
    </w:p>
    <w:p w:rsid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5253E2">
        <w:rPr>
          <w:rFonts w:ascii="Times New Roman" w:hAnsi="Times New Roman" w:cs="Times New Roman"/>
          <w:sz w:val="28"/>
          <w:szCs w:val="28"/>
        </w:rPr>
        <w:t xml:space="preserve">выполнены </w:t>
      </w: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647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013647">
        <w:rPr>
          <w:rFonts w:ascii="Times New Roman" w:hAnsi="Times New Roman" w:cs="Times New Roman"/>
          <w:sz w:val="28"/>
          <w:szCs w:val="28"/>
        </w:rPr>
        <w:tab/>
        <w:t>Улучшение условий предоставления муниципальн</w:t>
      </w:r>
      <w:r w:rsidR="006A5D1B">
        <w:rPr>
          <w:rFonts w:ascii="Times New Roman" w:hAnsi="Times New Roman" w:cs="Times New Roman"/>
          <w:sz w:val="28"/>
          <w:szCs w:val="28"/>
        </w:rPr>
        <w:t>ой</w:t>
      </w:r>
      <w:r w:rsidRPr="0001364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A5D1B">
        <w:rPr>
          <w:rFonts w:ascii="Times New Roman" w:hAnsi="Times New Roman" w:cs="Times New Roman"/>
          <w:sz w:val="28"/>
          <w:szCs w:val="28"/>
        </w:rPr>
        <w:t>и</w:t>
      </w:r>
      <w:r w:rsidRPr="00013647">
        <w:rPr>
          <w:rFonts w:ascii="Times New Roman" w:hAnsi="Times New Roman" w:cs="Times New Roman"/>
          <w:sz w:val="28"/>
          <w:szCs w:val="28"/>
        </w:rPr>
        <w:t>:</w:t>
      </w:r>
    </w:p>
    <w:p w:rsidR="00C42763" w:rsidRPr="00FA4B9E" w:rsidRDefault="006A5D1B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2763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</w:t>
      </w:r>
      <w:r w:rsidR="00C42763" w:rsidRPr="00FA4B9E">
        <w:rPr>
          <w:color w:val="000000"/>
        </w:rPr>
        <w:t xml:space="preserve"> </w:t>
      </w:r>
      <w:r w:rsidR="00C42763"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42763"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 w:rsidR="00C42763" w:rsidRPr="00FA4B9E">
        <w:rPr>
          <w:rFonts w:ascii="Times New Roman" w:hAnsi="Times New Roman"/>
          <w:color w:val="000000"/>
          <w:sz w:val="28"/>
          <w:szCs w:val="28"/>
        </w:rPr>
        <w:t>;</w:t>
      </w:r>
    </w:p>
    <w:p w:rsidR="00C42763" w:rsidRPr="00A24F10" w:rsidRDefault="006A5D1B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2763">
        <w:rPr>
          <w:rFonts w:ascii="Times New Roman" w:hAnsi="Times New Roman"/>
          <w:sz w:val="28"/>
          <w:szCs w:val="28"/>
        </w:rPr>
        <w:t>удобство месторасположения здания МФЦ,</w:t>
      </w:r>
      <w:r w:rsidR="00C42763" w:rsidRPr="00674771">
        <w:rPr>
          <w:color w:val="000000"/>
        </w:rPr>
        <w:t xml:space="preserve"> </w:t>
      </w:r>
      <w:r w:rsidR="00C42763"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="00C42763"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="00C42763"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C42763" w:rsidRPr="0089494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</w:t>
      </w:r>
      <w:r w:rsidRPr="0089494A">
        <w:rPr>
          <w:rFonts w:ascii="Times New Roman" w:hAnsi="Times New Roman"/>
          <w:sz w:val="28"/>
          <w:szCs w:val="28"/>
        </w:rPr>
        <w:t>овершенствование административных регламентов предоставления муниципальных услуг с целью повышения качества их предоставления</w:t>
      </w:r>
      <w:r>
        <w:rPr>
          <w:rFonts w:ascii="Times New Roman" w:hAnsi="Times New Roman"/>
          <w:sz w:val="28"/>
          <w:szCs w:val="28"/>
        </w:rPr>
        <w:t xml:space="preserve">: 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8949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89494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</w:t>
      </w:r>
      <w:r w:rsidR="006A5D1B">
        <w:rPr>
          <w:rFonts w:ascii="Times New Roman" w:hAnsi="Times New Roman"/>
          <w:sz w:val="28"/>
          <w:szCs w:val="28"/>
        </w:rPr>
        <w:t xml:space="preserve">ой </w:t>
      </w:r>
      <w:r w:rsidRPr="0089494A">
        <w:rPr>
          <w:rFonts w:ascii="Times New Roman" w:hAnsi="Times New Roman"/>
          <w:sz w:val="28"/>
          <w:szCs w:val="28"/>
        </w:rPr>
        <w:t xml:space="preserve"> услуг</w:t>
      </w:r>
      <w:r w:rsidR="006A5D1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42763" w:rsidRPr="00EF09F5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>
        <w:rPr>
          <w:rStyle w:val="21"/>
          <w:sz w:val="28"/>
          <w:szCs w:val="28"/>
        </w:rPr>
        <w:t>администрации города Бузулука,</w:t>
      </w:r>
      <w:r w:rsidRPr="00EF09F5">
        <w:rPr>
          <w:rStyle w:val="21"/>
          <w:sz w:val="28"/>
          <w:szCs w:val="28"/>
        </w:rPr>
        <w:t xml:space="preserve"> информационных стендах</w:t>
      </w:r>
      <w:r>
        <w:rPr>
          <w:rStyle w:val="21"/>
          <w:sz w:val="28"/>
          <w:szCs w:val="28"/>
        </w:rPr>
        <w:t xml:space="preserve">, о предоставляемых муниципальных услугах, в том числе оказываемых  на базе </w:t>
      </w:r>
      <w:r w:rsidRPr="00EF09F5">
        <w:rPr>
          <w:rStyle w:val="21"/>
          <w:sz w:val="28"/>
          <w:szCs w:val="28"/>
        </w:rPr>
        <w:t>МФЦ</w:t>
      </w:r>
      <w:r w:rsidRPr="00EF09F5">
        <w:rPr>
          <w:rFonts w:ascii="Times New Roman" w:hAnsi="Times New Roman"/>
          <w:sz w:val="28"/>
          <w:szCs w:val="28"/>
        </w:rPr>
        <w:t>;</w:t>
      </w:r>
    </w:p>
    <w:p w:rsidR="00C42763" w:rsidRPr="002329B0" w:rsidRDefault="006A5D1B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</w:t>
      </w:r>
      <w:r w:rsidR="00C42763" w:rsidRPr="0089494A">
        <w:rPr>
          <w:rFonts w:ascii="Times New Roman" w:hAnsi="Times New Roman"/>
          <w:sz w:val="28"/>
          <w:szCs w:val="28"/>
        </w:rPr>
        <w:t>овышение эффективности и результативности бюджетных расходов, направляемых на оказание муниципальных услуг</w:t>
      </w:r>
      <w:r w:rsidR="00C42763">
        <w:rPr>
          <w:rFonts w:ascii="Times New Roman" w:hAnsi="Times New Roman"/>
          <w:sz w:val="28"/>
          <w:szCs w:val="28"/>
        </w:rPr>
        <w:t xml:space="preserve">:  </w:t>
      </w:r>
      <w:r w:rsidR="00C42763"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взаимодействия.</w:t>
      </w:r>
    </w:p>
    <w:p w:rsidR="00C42763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>
        <w:rPr>
          <w:rFonts w:ascii="Times New Roman" w:hAnsi="Times New Roman"/>
          <w:bCs/>
          <w:sz w:val="28"/>
          <w:szCs w:val="28"/>
        </w:rPr>
        <w:t>Предоставление в собственность, постоянное (бессрочное) пользование,  аренду земельных участков,  находящихся в собственности муниципального образования, и земельных участков, государственная собственность на которые не разграничена»</w:t>
      </w:r>
      <w:r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города Бузулука от </w:t>
      </w:r>
      <w:r w:rsidRPr="00C0371E">
        <w:rPr>
          <w:rFonts w:ascii="Times New Roman" w:hAnsi="Times New Roman"/>
          <w:sz w:val="28"/>
          <w:szCs w:val="28"/>
        </w:rPr>
        <w:t xml:space="preserve">26.11.2009 г. № 196 </w:t>
      </w:r>
      <w:r>
        <w:rPr>
          <w:rFonts w:ascii="Times New Roman" w:hAnsi="Times New Roman"/>
          <w:sz w:val="28"/>
          <w:szCs w:val="28"/>
        </w:rPr>
        <w:t>(с изменениями от 18.06.2014 года № 114-п).</w:t>
      </w:r>
    </w:p>
    <w:p w:rsidR="00C42763" w:rsidRPr="00245768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минут, что соответствует требованиям административного регламента.</w:t>
      </w:r>
    </w:p>
    <w:p w:rsidR="00C42763" w:rsidRPr="00013647" w:rsidRDefault="00C42763" w:rsidP="006A5D1B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3647">
        <w:rPr>
          <w:rFonts w:ascii="Times New Roman" w:hAnsi="Times New Roman"/>
          <w:sz w:val="28"/>
          <w:szCs w:val="28"/>
        </w:rPr>
        <w:t>Срок предоставления муниципальной услуги со дня регистрации заявления УГ</w:t>
      </w:r>
      <w:r w:rsidR="006A5D1B">
        <w:rPr>
          <w:rFonts w:ascii="Times New Roman" w:hAnsi="Times New Roman"/>
          <w:sz w:val="28"/>
          <w:szCs w:val="28"/>
        </w:rPr>
        <w:t xml:space="preserve"> </w:t>
      </w:r>
      <w:r w:rsidRPr="00013647">
        <w:rPr>
          <w:rFonts w:ascii="Times New Roman" w:hAnsi="Times New Roman"/>
          <w:sz w:val="28"/>
          <w:szCs w:val="28"/>
        </w:rPr>
        <w:t>и</w:t>
      </w:r>
      <w:r w:rsidR="006A5D1B">
        <w:rPr>
          <w:rFonts w:ascii="Times New Roman" w:hAnsi="Times New Roman"/>
          <w:sz w:val="28"/>
          <w:szCs w:val="28"/>
        </w:rPr>
        <w:t xml:space="preserve"> </w:t>
      </w:r>
      <w:r w:rsidRPr="00013647">
        <w:rPr>
          <w:rFonts w:ascii="Times New Roman" w:hAnsi="Times New Roman"/>
          <w:sz w:val="28"/>
          <w:szCs w:val="28"/>
        </w:rPr>
        <w:t>КС:</w:t>
      </w:r>
    </w:p>
    <w:p w:rsidR="00C42763" w:rsidRPr="00013647" w:rsidRDefault="00C42763" w:rsidP="006A5D1B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3647">
        <w:rPr>
          <w:rFonts w:ascii="Times New Roman" w:hAnsi="Times New Roman"/>
          <w:sz w:val="28"/>
          <w:szCs w:val="28"/>
        </w:rPr>
        <w:t>- при предоставлении земельного участка на праве аренды, в собственность за  плату под существующими зданиями, строениями, сооружениями  составляет 70 (семьдесят) дней;</w:t>
      </w:r>
    </w:p>
    <w:p w:rsidR="00C42763" w:rsidRPr="00013647" w:rsidRDefault="00C42763" w:rsidP="006A5D1B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3647">
        <w:rPr>
          <w:rFonts w:ascii="Times New Roman" w:hAnsi="Times New Roman"/>
          <w:sz w:val="28"/>
          <w:szCs w:val="28"/>
        </w:rPr>
        <w:lastRenderedPageBreak/>
        <w:t>- при предоставлении земельного участка бесплатно в собственность,  постоянное (бессрочное) пользование под существующими зданиями, строениями, сооружениями,  составляет 39 (тридцать девять) дней;</w:t>
      </w:r>
    </w:p>
    <w:p w:rsidR="00C42763" w:rsidRPr="00013647" w:rsidRDefault="00C42763" w:rsidP="006A5D1B">
      <w:pPr>
        <w:pStyle w:val="af"/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3647">
        <w:rPr>
          <w:rFonts w:ascii="Times New Roman" w:hAnsi="Times New Roman"/>
          <w:sz w:val="28"/>
          <w:szCs w:val="28"/>
        </w:rPr>
        <w:t>- при предоставлении земельного участка в собственность граждан, являющихся членами некоммерческих объединений, земельных участков, составляющих территорию садоводческого, огороднического или дачного некоммерческого объединения составляет 20 (двадцать) дней;</w:t>
      </w:r>
    </w:p>
    <w:p w:rsidR="00C42763" w:rsidRDefault="00C42763" w:rsidP="006A5D1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647">
        <w:rPr>
          <w:rFonts w:ascii="Times New Roman" w:hAnsi="Times New Roman"/>
          <w:sz w:val="28"/>
          <w:szCs w:val="28"/>
        </w:rPr>
        <w:t xml:space="preserve">- при бесплатном предоставлении земельного участка в общую долевую собственность </w:t>
      </w:r>
      <w:proofErr w:type="gramStart"/>
      <w:r w:rsidRPr="00013647">
        <w:rPr>
          <w:rFonts w:ascii="Times New Roman" w:hAnsi="Times New Roman"/>
          <w:sz w:val="28"/>
          <w:szCs w:val="28"/>
        </w:rPr>
        <w:t>гражданам, имеющим трех и более детей составляет</w:t>
      </w:r>
      <w:proofErr w:type="gramEnd"/>
      <w:r w:rsidRPr="00013647">
        <w:rPr>
          <w:rFonts w:ascii="Times New Roman" w:hAnsi="Times New Roman"/>
          <w:sz w:val="28"/>
          <w:szCs w:val="28"/>
        </w:rPr>
        <w:t xml:space="preserve">                       17 (семнадцать) дней.</w:t>
      </w:r>
    </w:p>
    <w:p w:rsidR="00C42763" w:rsidRDefault="00C42763" w:rsidP="006A5D1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количество получателей муниципальной услуги составило 797.</w:t>
      </w:r>
    </w:p>
    <w:p w:rsidR="00C42763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82782">
        <w:rPr>
          <w:rFonts w:ascii="Times New Roman" w:hAnsi="Times New Roman"/>
          <w:sz w:val="28"/>
          <w:szCs w:val="28"/>
        </w:rPr>
        <w:t>Количество обращений для получения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2.</w:t>
      </w:r>
    </w:p>
    <w:p w:rsidR="00C42763" w:rsidRPr="0089494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 по предоставлению оказываемой муниципальной услуги не поступало.</w:t>
      </w:r>
    </w:p>
    <w:p w:rsidR="00C42763" w:rsidRPr="0089494A" w:rsidRDefault="00C42763" w:rsidP="00C42763">
      <w:pPr>
        <w:ind w:firstLine="709"/>
        <w:jc w:val="both"/>
        <w:rPr>
          <w:rFonts w:ascii="Times New Roman" w:hAnsi="Times New Roman"/>
        </w:rPr>
      </w:pPr>
      <w:r w:rsidRPr="0089494A">
        <w:rPr>
          <w:rFonts w:ascii="Times New Roman" w:hAnsi="Times New Roman"/>
          <w:sz w:val="28"/>
          <w:szCs w:val="28"/>
        </w:rPr>
        <w:t xml:space="preserve">Проблем предоставления  муниципальной услуги, </w:t>
      </w:r>
      <w:r>
        <w:rPr>
          <w:rFonts w:ascii="Times New Roman" w:hAnsi="Times New Roman"/>
          <w:sz w:val="28"/>
          <w:szCs w:val="28"/>
        </w:rPr>
        <w:t xml:space="preserve">непосредственного связанных </w:t>
      </w:r>
      <w:r w:rsidR="006A5D1B">
        <w:rPr>
          <w:rFonts w:ascii="Times New Roman" w:hAnsi="Times New Roman"/>
          <w:sz w:val="28"/>
          <w:szCs w:val="28"/>
        </w:rPr>
        <w:t xml:space="preserve">с ее </w:t>
      </w:r>
      <w:r>
        <w:rPr>
          <w:rFonts w:ascii="Times New Roman" w:hAnsi="Times New Roman"/>
          <w:sz w:val="28"/>
          <w:szCs w:val="28"/>
        </w:rPr>
        <w:t>получение</w:t>
      </w:r>
      <w:r w:rsidR="006A5D1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не выявлено</w:t>
      </w:r>
      <w:r w:rsidRPr="0089494A">
        <w:rPr>
          <w:rFonts w:ascii="Times New Roman" w:hAnsi="Times New Roman"/>
          <w:sz w:val="28"/>
          <w:szCs w:val="28"/>
        </w:rPr>
        <w:t>.</w:t>
      </w:r>
    </w:p>
    <w:p w:rsidR="00C42763" w:rsidRP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857397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C1B6A">
        <w:rPr>
          <w:rFonts w:ascii="Times New Roman" w:hAnsi="Times New Roman"/>
          <w:b/>
          <w:sz w:val="28"/>
          <w:szCs w:val="28"/>
        </w:rPr>
        <w:t>29.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</w:t>
      </w:r>
      <w:r w:rsidRPr="00857397">
        <w:rPr>
          <w:rFonts w:ascii="Times New Roman" w:hAnsi="Times New Roman"/>
          <w:b/>
          <w:iCs/>
          <w:sz w:val="28"/>
          <w:szCs w:val="28"/>
        </w:rPr>
        <w:t>«</w:t>
      </w:r>
      <w:r w:rsidRPr="00857397">
        <w:rPr>
          <w:rFonts w:ascii="Times New Roman" w:hAnsi="Times New Roman"/>
          <w:b/>
          <w:sz w:val="28"/>
          <w:szCs w:val="28"/>
        </w:rPr>
        <w:t>Предоставление гражданам земельных участков, находящихся на территории муниципального образования, для целей не связанных со строительством</w:t>
      </w:r>
      <w:r w:rsidRPr="00857397">
        <w:rPr>
          <w:rFonts w:ascii="Times New Roman" w:hAnsi="Times New Roman"/>
          <w:b/>
          <w:bCs/>
          <w:sz w:val="28"/>
          <w:szCs w:val="28"/>
        </w:rPr>
        <w:t>»</w:t>
      </w:r>
    </w:p>
    <w:p w:rsidR="00C42763" w:rsidRPr="009D3ED7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6A5D1B">
        <w:rPr>
          <w:rFonts w:ascii="Times New Roman" w:hAnsi="Times New Roman"/>
          <w:sz w:val="28"/>
          <w:szCs w:val="28"/>
        </w:rPr>
        <w:t xml:space="preserve">Управление </w:t>
      </w:r>
      <w:proofErr w:type="spellStart"/>
      <w:r w:rsidRPr="006A5D1B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6A5D1B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F6473A">
        <w:rPr>
          <w:rFonts w:ascii="Times New Roman" w:hAnsi="Times New Roman"/>
          <w:sz w:val="28"/>
          <w:szCs w:val="28"/>
        </w:rPr>
        <w:t>«хороший»</w:t>
      </w:r>
      <w:r>
        <w:rPr>
          <w:rFonts w:ascii="Times New Roman" w:hAnsi="Times New Roman"/>
          <w:sz w:val="28"/>
          <w:szCs w:val="28"/>
        </w:rPr>
        <w:t xml:space="preserve"> (общая сумма баллов – 49).</w:t>
      </w:r>
    </w:p>
    <w:p w:rsid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рассчитан на основании 18 анкет.</w:t>
      </w:r>
    </w:p>
    <w:p w:rsid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027304">
        <w:rPr>
          <w:rFonts w:ascii="Times New Roman" w:hAnsi="Times New Roman" w:cs="Times New Roman"/>
          <w:sz w:val="28"/>
          <w:szCs w:val="28"/>
        </w:rPr>
        <w:t>выполнены 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528">
        <w:rPr>
          <w:rFonts w:ascii="Times New Roman" w:hAnsi="Times New Roman" w:cs="Times New Roman"/>
          <w:sz w:val="28"/>
          <w:szCs w:val="28"/>
        </w:rPr>
        <w:t>1.</w:t>
      </w:r>
      <w:r w:rsidRPr="00071528">
        <w:rPr>
          <w:rFonts w:ascii="Times New Roman" w:hAnsi="Times New Roman" w:cs="Times New Roman"/>
          <w:sz w:val="28"/>
          <w:szCs w:val="28"/>
        </w:rPr>
        <w:tab/>
        <w:t>Улучшение условий предоставления муниципальных услуг:</w:t>
      </w:r>
    </w:p>
    <w:p w:rsidR="00C42763" w:rsidRPr="00FA4B9E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</w:t>
      </w:r>
      <w:r w:rsidRPr="00FA4B9E">
        <w:rPr>
          <w:color w:val="000000"/>
        </w:rPr>
        <w:t xml:space="preserve"> </w:t>
      </w:r>
      <w:r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 w:rsidRPr="00FA4B9E">
        <w:rPr>
          <w:rFonts w:ascii="Times New Roman" w:hAnsi="Times New Roman"/>
          <w:color w:val="000000"/>
          <w:sz w:val="28"/>
          <w:szCs w:val="28"/>
        </w:rPr>
        <w:t>;</w:t>
      </w:r>
    </w:p>
    <w:p w:rsidR="00C42763" w:rsidRPr="00A24F10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удобство месторасположения здания МФЦ,</w:t>
      </w:r>
      <w:r w:rsidRPr="00674771">
        <w:rPr>
          <w:color w:val="000000"/>
        </w:rPr>
        <w:t xml:space="preserve"> </w:t>
      </w:r>
      <w:r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949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89494A">
        <w:rPr>
          <w:rFonts w:ascii="Times New Roman" w:hAnsi="Times New Roman"/>
          <w:sz w:val="28"/>
          <w:szCs w:val="28"/>
        </w:rPr>
        <w:t>овершенствование административных регламентов предоставления муниципальных услуг с целью повышения качества их предоставления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42763" w:rsidRPr="0089494A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6A5D1B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Pr="008949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89494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муниципальных услуг</w:t>
      </w:r>
      <w:r>
        <w:rPr>
          <w:rFonts w:ascii="Times New Roman" w:hAnsi="Times New Roman"/>
          <w:sz w:val="28"/>
          <w:szCs w:val="28"/>
        </w:rPr>
        <w:t>:</w:t>
      </w:r>
    </w:p>
    <w:p w:rsidR="00C42763" w:rsidRPr="00EF09F5" w:rsidRDefault="006A5D1B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42763">
        <w:rPr>
          <w:rFonts w:ascii="Times New Roman" w:hAnsi="Times New Roman"/>
          <w:sz w:val="28"/>
          <w:szCs w:val="28"/>
        </w:rPr>
        <w:t xml:space="preserve"> возможность получения </w:t>
      </w:r>
      <w:r w:rsidR="00C42763" w:rsidRPr="00EF09F5">
        <w:rPr>
          <w:rStyle w:val="21"/>
          <w:sz w:val="28"/>
          <w:szCs w:val="28"/>
        </w:rPr>
        <w:t xml:space="preserve"> информации на официальном сайте </w:t>
      </w:r>
      <w:r w:rsidR="00C42763">
        <w:rPr>
          <w:rStyle w:val="21"/>
          <w:sz w:val="28"/>
          <w:szCs w:val="28"/>
        </w:rPr>
        <w:t>администрации города Бузулука,</w:t>
      </w:r>
      <w:r w:rsidR="00C42763" w:rsidRPr="00EF09F5">
        <w:rPr>
          <w:rStyle w:val="21"/>
          <w:sz w:val="28"/>
          <w:szCs w:val="28"/>
        </w:rPr>
        <w:t xml:space="preserve"> информационных стендах</w:t>
      </w:r>
      <w:r w:rsidR="00C42763">
        <w:rPr>
          <w:rStyle w:val="21"/>
          <w:sz w:val="28"/>
          <w:szCs w:val="28"/>
        </w:rPr>
        <w:t xml:space="preserve">, о предоставляемых муниципальных услугах, в том числе оказываемых  на базе </w:t>
      </w:r>
      <w:r w:rsidR="00C42763" w:rsidRPr="00EF09F5">
        <w:rPr>
          <w:rStyle w:val="21"/>
          <w:sz w:val="28"/>
          <w:szCs w:val="28"/>
        </w:rPr>
        <w:t>МФЦ</w:t>
      </w:r>
      <w:r w:rsidR="00C42763" w:rsidRPr="00EF09F5">
        <w:rPr>
          <w:rFonts w:ascii="Times New Roman" w:hAnsi="Times New Roman"/>
          <w:sz w:val="28"/>
          <w:szCs w:val="28"/>
        </w:rPr>
        <w:t>;</w:t>
      </w:r>
    </w:p>
    <w:p w:rsidR="00C42763" w:rsidRPr="002329B0" w:rsidRDefault="006A5D1B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</w:t>
      </w:r>
      <w:r w:rsidR="00C42763" w:rsidRPr="0089494A">
        <w:rPr>
          <w:rFonts w:ascii="Times New Roman" w:hAnsi="Times New Roman"/>
          <w:sz w:val="28"/>
          <w:szCs w:val="28"/>
        </w:rPr>
        <w:t>овышение эффективности и результативности бюджетных расходов, направляемых на оказание муниципальных услуг</w:t>
      </w:r>
      <w:r w:rsidR="00C42763">
        <w:rPr>
          <w:rFonts w:ascii="Times New Roman" w:hAnsi="Times New Roman"/>
          <w:sz w:val="28"/>
          <w:szCs w:val="28"/>
        </w:rPr>
        <w:t xml:space="preserve">:  </w:t>
      </w:r>
      <w:r w:rsidR="00C42763"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</w:t>
      </w:r>
      <w:r w:rsidRPr="00071528">
        <w:rPr>
          <w:rFonts w:ascii="Times New Roman" w:hAnsi="Times New Roman"/>
          <w:sz w:val="28"/>
          <w:szCs w:val="28"/>
        </w:rPr>
        <w:t>«Предоставление гражданам земельных участков, находящихся на территории муниципального образования, для целей не связанных со строительством»</w:t>
      </w:r>
      <w:r w:rsidRPr="00447B9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утвержденного постановлением администрации города Бузулука от 28.03.2012 г. № 319-п (в редакции постановления от 23.06.2014 г. № 137-п).</w:t>
      </w:r>
    </w:p>
    <w:p w:rsidR="00C42763" w:rsidRPr="00245768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минут, что соответствует требованиям административного регламента.</w:t>
      </w:r>
    </w:p>
    <w:p w:rsidR="00C42763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1528">
        <w:rPr>
          <w:rFonts w:ascii="Times New Roman" w:hAnsi="Times New Roman"/>
          <w:sz w:val="28"/>
          <w:szCs w:val="28"/>
        </w:rPr>
        <w:t>Срок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:</w:t>
      </w:r>
    </w:p>
    <w:p w:rsidR="00C42763" w:rsidRPr="00C94D70" w:rsidRDefault="00C42763" w:rsidP="00C427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D70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 дня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заявления (заявки)</w:t>
      </w:r>
      <w:r w:rsidRPr="00C94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составляет:</w:t>
      </w:r>
    </w:p>
    <w:p w:rsidR="00C42763" w:rsidRDefault="00C42763" w:rsidP="00C427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предоставлении земельного участка, без проведения торгов, составляет 51 (пятьдесят один) день;</w:t>
      </w:r>
    </w:p>
    <w:p w:rsidR="00C42763" w:rsidRDefault="00C42763" w:rsidP="00C427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предоставлении земельного участка путем проведения торгов составляет 10 (десять) дней.</w:t>
      </w:r>
    </w:p>
    <w:p w:rsidR="00C42763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количество получателей муниципальной услуги составило: 20.</w:t>
      </w:r>
    </w:p>
    <w:p w:rsidR="00C42763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71528">
        <w:rPr>
          <w:rFonts w:ascii="Times New Roman" w:hAnsi="Times New Roman"/>
          <w:sz w:val="28"/>
          <w:szCs w:val="28"/>
        </w:rPr>
        <w:t>Среднее количество обращений для получения одной муниципальной услуги</w:t>
      </w:r>
      <w:r>
        <w:rPr>
          <w:rFonts w:ascii="Times New Roman" w:hAnsi="Times New Roman"/>
          <w:sz w:val="28"/>
          <w:szCs w:val="28"/>
        </w:rPr>
        <w:t xml:space="preserve"> 2.</w:t>
      </w:r>
    </w:p>
    <w:p w:rsidR="00C42763" w:rsidRPr="0089494A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 xml:space="preserve">Проблем предоставления  муниципальной услуги, </w:t>
      </w:r>
      <w:r>
        <w:rPr>
          <w:rFonts w:ascii="Times New Roman" w:hAnsi="Times New Roman"/>
          <w:sz w:val="28"/>
          <w:szCs w:val="28"/>
        </w:rPr>
        <w:t>непосредственного связанных с её получение</w:t>
      </w:r>
      <w:r w:rsidR="006A5D1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не выявлено</w:t>
      </w:r>
      <w:r w:rsidRPr="0089494A">
        <w:rPr>
          <w:rFonts w:ascii="Times New Roman" w:hAnsi="Times New Roman"/>
          <w:sz w:val="28"/>
          <w:szCs w:val="28"/>
        </w:rPr>
        <w:t>.</w:t>
      </w:r>
    </w:p>
    <w:p w:rsidR="000E2CCE" w:rsidRPr="0089494A" w:rsidRDefault="000E2CCE" w:rsidP="00C42763">
      <w:pPr>
        <w:ind w:firstLine="709"/>
        <w:jc w:val="both"/>
        <w:rPr>
          <w:rFonts w:ascii="Times New Roman" w:hAnsi="Times New Roman"/>
        </w:rPr>
      </w:pPr>
    </w:p>
    <w:p w:rsidR="00C42763" w:rsidRPr="000E2CCE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1B6A">
        <w:rPr>
          <w:rFonts w:ascii="Times New Roman" w:hAnsi="Times New Roman"/>
          <w:b/>
          <w:sz w:val="28"/>
          <w:szCs w:val="28"/>
        </w:rPr>
        <w:t>30.</w:t>
      </w:r>
      <w:r w:rsidRPr="00C4276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Наименование муниципальной услуги:  «</w:t>
      </w:r>
      <w:r w:rsidRPr="000E2CCE">
        <w:rPr>
          <w:rFonts w:ascii="Times New Roman" w:hAnsi="Times New Roman"/>
          <w:sz w:val="28"/>
          <w:szCs w:val="28"/>
        </w:rPr>
        <w:t>Прием заявлений и выдача документов о согласовании переустройства и (или) перепланировки жилого помещения</w:t>
      </w:r>
      <w:r w:rsidRPr="000E2CCE">
        <w:rPr>
          <w:rFonts w:ascii="Times New Roman" w:hAnsi="Times New Roman"/>
          <w:color w:val="000000"/>
          <w:sz w:val="28"/>
          <w:szCs w:val="28"/>
        </w:rPr>
        <w:t>»</w:t>
      </w:r>
      <w:r w:rsidRPr="000E2CCE">
        <w:rPr>
          <w:rFonts w:ascii="Times New Roman" w:hAnsi="Times New Roman"/>
          <w:sz w:val="28"/>
          <w:szCs w:val="28"/>
        </w:rPr>
        <w:t>.</w:t>
      </w:r>
    </w:p>
    <w:p w:rsidR="00C42763" w:rsidRPr="00790994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Структурное подразделение администрации города, предоставляющее муниципальную услугу: </w:t>
      </w:r>
      <w:r w:rsidRPr="000E2CCE">
        <w:rPr>
          <w:rFonts w:ascii="Times New Roman" w:hAnsi="Times New Roman"/>
          <w:sz w:val="28"/>
          <w:szCs w:val="28"/>
        </w:rPr>
        <w:t xml:space="preserve">Управление </w:t>
      </w:r>
      <w:proofErr w:type="spellStart"/>
      <w:r w:rsidRPr="000E2CCE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0E2CCE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0E2CCE">
        <w:rPr>
          <w:rFonts w:ascii="Times New Roman" w:hAnsi="Times New Roman"/>
          <w:sz w:val="28"/>
          <w:szCs w:val="28"/>
        </w:rPr>
        <w:t>«хороший»</w:t>
      </w:r>
      <w:r>
        <w:rPr>
          <w:rFonts w:ascii="Times New Roman" w:hAnsi="Times New Roman"/>
          <w:sz w:val="28"/>
          <w:szCs w:val="28"/>
        </w:rPr>
        <w:t xml:space="preserve"> (общая сумма баллов – 49).</w:t>
      </w:r>
    </w:p>
    <w:p w:rsid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рассчитан на основании </w:t>
      </w:r>
      <w:r w:rsidRPr="000E2CCE">
        <w:rPr>
          <w:rFonts w:ascii="Times New Roman" w:hAnsi="Times New Roman"/>
          <w:sz w:val="28"/>
          <w:szCs w:val="28"/>
        </w:rPr>
        <w:t>101</w:t>
      </w:r>
      <w:r>
        <w:rPr>
          <w:rFonts w:ascii="Times New Roman" w:hAnsi="Times New Roman"/>
          <w:sz w:val="28"/>
          <w:szCs w:val="28"/>
        </w:rPr>
        <w:t xml:space="preserve"> анкет</w:t>
      </w:r>
      <w:r w:rsidR="000E2CC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заявителей.</w:t>
      </w:r>
    </w:p>
    <w:p w:rsid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E9314A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C42763" w:rsidRPr="000E2CCE" w:rsidRDefault="00C42763" w:rsidP="00CF209F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0E2CCE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C42763" w:rsidRDefault="000E2CCE" w:rsidP="00C427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2763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</w:t>
      </w:r>
      <w:r w:rsidR="00C42763" w:rsidRPr="00FA4B9E">
        <w:rPr>
          <w:color w:val="000000"/>
        </w:rPr>
        <w:t xml:space="preserve"> </w:t>
      </w:r>
      <w:r w:rsidR="00C42763"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42763"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 w:rsidR="00C42763">
        <w:rPr>
          <w:rFonts w:ascii="Times New Roman" w:hAnsi="Times New Roman"/>
          <w:sz w:val="28"/>
          <w:szCs w:val="28"/>
        </w:rPr>
        <w:t>;</w:t>
      </w:r>
    </w:p>
    <w:p w:rsidR="00C42763" w:rsidRPr="0006743E" w:rsidRDefault="00C42763" w:rsidP="00C42763">
      <w:pPr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удобство месторасположения здания МФЦ,</w:t>
      </w:r>
      <w:r w:rsidRPr="00674771">
        <w:rPr>
          <w:color w:val="000000"/>
        </w:rPr>
        <w:t xml:space="preserve"> </w:t>
      </w:r>
      <w:r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C42763" w:rsidRPr="00F32A40" w:rsidRDefault="00C42763" w:rsidP="00CF209F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C42763" w:rsidRPr="00F32A40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32A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C42763" w:rsidRPr="00F32A40" w:rsidRDefault="00C42763" w:rsidP="00CF209F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C42763" w:rsidRPr="00F32A40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>
        <w:rPr>
          <w:rStyle w:val="21"/>
          <w:sz w:val="28"/>
          <w:szCs w:val="28"/>
        </w:rPr>
        <w:t>администрации города Бузулука,</w:t>
      </w:r>
      <w:r w:rsidRPr="00EF09F5">
        <w:rPr>
          <w:rStyle w:val="21"/>
          <w:sz w:val="28"/>
          <w:szCs w:val="28"/>
        </w:rPr>
        <w:t xml:space="preserve"> информационных стендах</w:t>
      </w:r>
      <w:r>
        <w:rPr>
          <w:rStyle w:val="21"/>
          <w:sz w:val="28"/>
          <w:szCs w:val="28"/>
        </w:rPr>
        <w:t xml:space="preserve">, о предоставляемых муниципальных услугах, в том числе оказываемых  на базе </w:t>
      </w:r>
      <w:r w:rsidRPr="00EF09F5">
        <w:rPr>
          <w:rStyle w:val="21"/>
          <w:sz w:val="28"/>
          <w:szCs w:val="28"/>
        </w:rPr>
        <w:t>МФЦ</w:t>
      </w:r>
      <w:r w:rsidRPr="00EF09F5">
        <w:rPr>
          <w:rFonts w:ascii="Times New Roman" w:hAnsi="Times New Roman"/>
          <w:sz w:val="28"/>
          <w:szCs w:val="28"/>
        </w:rPr>
        <w:t>;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</w:t>
      </w:r>
      <w:r w:rsidRPr="000E2CCE">
        <w:rPr>
          <w:rFonts w:ascii="Times New Roman" w:hAnsi="Times New Roman"/>
          <w:sz w:val="28"/>
          <w:szCs w:val="28"/>
        </w:rPr>
        <w:t>«Прием заявлений и выдача документов о согласовании переустройства и (или) перепланировки жилого помещения», утвержденного постановлением администрации города Бузулук</w:t>
      </w:r>
      <w:r>
        <w:rPr>
          <w:rFonts w:ascii="Times New Roman" w:hAnsi="Times New Roman"/>
          <w:sz w:val="28"/>
          <w:szCs w:val="28"/>
        </w:rPr>
        <w:t>а от 30.03.2012 года №411-п.</w:t>
      </w:r>
    </w:p>
    <w:p w:rsidR="00C42763" w:rsidRPr="00245768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61464">
        <w:rPr>
          <w:rFonts w:ascii="Times New Roman" w:hAnsi="Times New Roman"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C42763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 45 дней.</w:t>
      </w:r>
    </w:p>
    <w:p w:rsidR="00C42763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году: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составило 133.</w:t>
      </w:r>
    </w:p>
    <w:p w:rsidR="00C42763" w:rsidRPr="0089494A" w:rsidRDefault="00C42763" w:rsidP="00C42763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Среднее количество обращений </w:t>
      </w:r>
      <w:r w:rsidRPr="004F0FF7">
        <w:rPr>
          <w:rFonts w:ascii="Times New Roman" w:hAnsi="Times New Roman"/>
          <w:bCs/>
          <w:sz w:val="28"/>
          <w:szCs w:val="28"/>
        </w:rPr>
        <w:t xml:space="preserve">для получения </w:t>
      </w:r>
      <w:r>
        <w:rPr>
          <w:rFonts w:ascii="Times New Roman" w:hAnsi="Times New Roman"/>
          <w:bCs/>
          <w:sz w:val="28"/>
          <w:szCs w:val="28"/>
        </w:rPr>
        <w:t xml:space="preserve">одной </w:t>
      </w:r>
      <w:r w:rsidRPr="004F0FF7">
        <w:rPr>
          <w:rFonts w:ascii="Times New Roman" w:hAnsi="Times New Roman"/>
          <w:bCs/>
          <w:sz w:val="28"/>
          <w:szCs w:val="28"/>
        </w:rPr>
        <w:t>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2CCE">
        <w:rPr>
          <w:rFonts w:ascii="Times New Roman" w:hAnsi="Times New Roman"/>
          <w:bCs/>
          <w:sz w:val="28"/>
          <w:szCs w:val="28"/>
        </w:rPr>
        <w:t>2 обращения.</w:t>
      </w:r>
    </w:p>
    <w:p w:rsidR="00C42763" w:rsidRPr="000E2CCE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Жалобы по предоставлению оказываемой муниципальной услуги </w:t>
      </w:r>
      <w:r w:rsidRPr="000E2CCE">
        <w:rPr>
          <w:rFonts w:ascii="Times New Roman" w:hAnsi="Times New Roman"/>
          <w:sz w:val="28"/>
          <w:szCs w:val="28"/>
        </w:rPr>
        <w:t>не поступали.</w:t>
      </w:r>
    </w:p>
    <w:p w:rsidR="00C42763" w:rsidRPr="000E2CCE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 xml:space="preserve">Проблемы предоставления  муниципальной услуги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2CCE">
        <w:rPr>
          <w:rFonts w:ascii="Times New Roman" w:hAnsi="Times New Roman"/>
          <w:sz w:val="28"/>
          <w:szCs w:val="28"/>
        </w:rPr>
        <w:t>не выявлены.</w:t>
      </w:r>
    </w:p>
    <w:p w:rsidR="00C42763" w:rsidRPr="000E2CCE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C42763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42763">
        <w:rPr>
          <w:rFonts w:ascii="Times New Roman" w:hAnsi="Times New Roman"/>
          <w:b/>
          <w:sz w:val="28"/>
          <w:szCs w:val="28"/>
        </w:rPr>
        <w:t>31.</w:t>
      </w:r>
      <w:r w:rsidRPr="00C42763">
        <w:rPr>
          <w:rFonts w:ascii="Times New Roman" w:hAnsi="Times New Roman"/>
          <w:sz w:val="28"/>
          <w:szCs w:val="28"/>
        </w:rPr>
        <w:t xml:space="preserve"> </w:t>
      </w:r>
      <w:r w:rsidRPr="00C42763">
        <w:rPr>
          <w:rFonts w:ascii="Times New Roman" w:hAnsi="Times New Roman"/>
          <w:b/>
          <w:sz w:val="28"/>
          <w:szCs w:val="28"/>
        </w:rPr>
        <w:t>Наименование муниципальной услуги:  «</w:t>
      </w:r>
      <w:r w:rsidRPr="00C42763">
        <w:rPr>
          <w:rFonts w:ascii="Times New Roman" w:hAnsi="Times New Roman"/>
          <w:b/>
          <w:bCs/>
          <w:sz w:val="28"/>
          <w:szCs w:val="28"/>
        </w:rPr>
        <w:t>Принятие документов, а также выдача решений о переводе или  об отказе в переводе жилого помещения в нежилое  или нежилого помещения в жилое помещение</w:t>
      </w:r>
      <w:r w:rsidRPr="00C42763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C42763">
        <w:rPr>
          <w:rFonts w:ascii="Times New Roman" w:hAnsi="Times New Roman"/>
          <w:b/>
          <w:sz w:val="28"/>
          <w:szCs w:val="28"/>
        </w:rPr>
        <w:t>.</w:t>
      </w:r>
    </w:p>
    <w:p w:rsidR="00C42763" w:rsidRPr="00790994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F91D48">
        <w:rPr>
          <w:rFonts w:ascii="Times New Roman" w:hAnsi="Times New Roman"/>
          <w:sz w:val="28"/>
          <w:szCs w:val="28"/>
        </w:rPr>
        <w:t xml:space="preserve">Управление </w:t>
      </w:r>
      <w:proofErr w:type="spellStart"/>
      <w:r w:rsidRPr="00F91D48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F91D48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F91D48">
        <w:rPr>
          <w:rFonts w:ascii="Times New Roman" w:hAnsi="Times New Roman"/>
          <w:sz w:val="28"/>
          <w:szCs w:val="28"/>
        </w:rPr>
        <w:t>«хороший»</w:t>
      </w:r>
      <w:r>
        <w:rPr>
          <w:rFonts w:ascii="Times New Roman" w:hAnsi="Times New Roman"/>
          <w:sz w:val="28"/>
          <w:szCs w:val="28"/>
        </w:rPr>
        <w:t xml:space="preserve"> (общая сумма баллов – 41).</w:t>
      </w:r>
    </w:p>
    <w:p w:rsid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рассчитан на основании </w:t>
      </w:r>
      <w:r w:rsidRPr="00F91D48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анкет заявителей.</w:t>
      </w:r>
    </w:p>
    <w:p w:rsid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E9314A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C42763" w:rsidRPr="00F91D48" w:rsidRDefault="00C42763" w:rsidP="00CF209F">
      <w:pPr>
        <w:pStyle w:val="a5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F91D48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C42763" w:rsidRDefault="00C42763" w:rsidP="00C427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возможность предоставления муниципальной услуги на базе МФЦ, организация </w:t>
      </w:r>
      <w:r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</w:t>
      </w:r>
      <w:r w:rsidRPr="00FA4B9E">
        <w:rPr>
          <w:color w:val="000000"/>
        </w:rPr>
        <w:t xml:space="preserve"> </w:t>
      </w:r>
      <w:r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C42763" w:rsidRPr="0006743E" w:rsidRDefault="00C42763" w:rsidP="00C42763">
      <w:pPr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улучшение условий предоставления муниципальных услуг</w:t>
      </w:r>
      <w:r>
        <w:rPr>
          <w:rFonts w:ascii="Times New Roman" w:hAnsi="Times New Roman"/>
          <w:sz w:val="28"/>
          <w:szCs w:val="28"/>
        </w:rPr>
        <w:t>: удобство месторасположения здания МФЦ,</w:t>
      </w:r>
      <w:r w:rsidRPr="00674771">
        <w:rPr>
          <w:color w:val="000000"/>
        </w:rPr>
        <w:t xml:space="preserve"> </w:t>
      </w:r>
      <w:r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C42763" w:rsidRPr="00F32A40" w:rsidRDefault="00C42763" w:rsidP="00CF209F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C42763" w:rsidRPr="00F32A40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32A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C42763" w:rsidRPr="00F32A40" w:rsidRDefault="00C42763" w:rsidP="00CF209F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C42763" w:rsidRPr="00F32A40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>
        <w:rPr>
          <w:rStyle w:val="21"/>
          <w:sz w:val="28"/>
          <w:szCs w:val="28"/>
        </w:rPr>
        <w:t>администрации города Бузулука,</w:t>
      </w:r>
      <w:r w:rsidRPr="00EF09F5">
        <w:rPr>
          <w:rStyle w:val="21"/>
          <w:sz w:val="28"/>
          <w:szCs w:val="28"/>
        </w:rPr>
        <w:t xml:space="preserve"> информационных стендах</w:t>
      </w:r>
      <w:r>
        <w:rPr>
          <w:rStyle w:val="21"/>
          <w:sz w:val="28"/>
          <w:szCs w:val="28"/>
        </w:rPr>
        <w:t xml:space="preserve">, о предоставляемых муниципальных услугах, в том числе оказываемых  на базе </w:t>
      </w:r>
      <w:r w:rsidRPr="00EF09F5">
        <w:rPr>
          <w:rStyle w:val="21"/>
          <w:sz w:val="28"/>
          <w:szCs w:val="28"/>
        </w:rPr>
        <w:t>МФЦ</w:t>
      </w:r>
      <w:r w:rsidRPr="00EF09F5">
        <w:rPr>
          <w:rFonts w:ascii="Times New Roman" w:hAnsi="Times New Roman"/>
          <w:sz w:val="28"/>
          <w:szCs w:val="28"/>
        </w:rPr>
        <w:t>;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076239">
        <w:rPr>
          <w:rFonts w:ascii="Times New Roman" w:hAnsi="Times New Roman"/>
          <w:bCs/>
          <w:sz w:val="28"/>
          <w:szCs w:val="28"/>
          <w:u w:val="single"/>
        </w:rPr>
        <w:t xml:space="preserve">Принятие документов, а </w:t>
      </w:r>
      <w:r w:rsidRPr="00076239">
        <w:rPr>
          <w:rFonts w:ascii="Times New Roman" w:hAnsi="Times New Roman"/>
          <w:bCs/>
          <w:sz w:val="28"/>
          <w:szCs w:val="28"/>
          <w:u w:val="single"/>
        </w:rPr>
        <w:lastRenderedPageBreak/>
        <w:t>также выдача решений о переводе или  об отказе в переводе жилого помещения в нежилое  или нежилого помещения в жилое помещение</w:t>
      </w:r>
      <w:r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года №412-п.</w:t>
      </w:r>
      <w:proofErr w:type="gramEnd"/>
    </w:p>
    <w:p w:rsidR="00C42763" w:rsidRPr="00245768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61464">
        <w:rPr>
          <w:rFonts w:ascii="Times New Roman" w:hAnsi="Times New Roman"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C42763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 45 дней.</w:t>
      </w:r>
    </w:p>
    <w:p w:rsidR="00C42763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году: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составило 20.</w:t>
      </w:r>
    </w:p>
    <w:p w:rsidR="00C42763" w:rsidRPr="0089494A" w:rsidRDefault="00C42763" w:rsidP="00C42763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Среднее количество обращений </w:t>
      </w:r>
      <w:r w:rsidRPr="004F0FF7">
        <w:rPr>
          <w:rFonts w:ascii="Times New Roman" w:hAnsi="Times New Roman"/>
          <w:bCs/>
          <w:sz w:val="28"/>
          <w:szCs w:val="28"/>
        </w:rPr>
        <w:t xml:space="preserve">для получения </w:t>
      </w:r>
      <w:r>
        <w:rPr>
          <w:rFonts w:ascii="Times New Roman" w:hAnsi="Times New Roman"/>
          <w:bCs/>
          <w:sz w:val="28"/>
          <w:szCs w:val="28"/>
        </w:rPr>
        <w:t xml:space="preserve">одной </w:t>
      </w:r>
      <w:r w:rsidRPr="004F0FF7">
        <w:rPr>
          <w:rFonts w:ascii="Times New Roman" w:hAnsi="Times New Roman"/>
          <w:bCs/>
          <w:sz w:val="28"/>
          <w:szCs w:val="28"/>
        </w:rPr>
        <w:t>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1D48">
        <w:rPr>
          <w:rFonts w:ascii="Times New Roman" w:hAnsi="Times New Roman"/>
          <w:bCs/>
          <w:sz w:val="28"/>
          <w:szCs w:val="28"/>
        </w:rPr>
        <w:t>2 обращения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42763" w:rsidRPr="00F91D48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Жалобы по предоставлению оказываемой муниципальной услуги </w:t>
      </w:r>
      <w:r w:rsidRPr="00F91D48">
        <w:rPr>
          <w:rFonts w:ascii="Times New Roman" w:hAnsi="Times New Roman"/>
          <w:sz w:val="28"/>
          <w:szCs w:val="28"/>
        </w:rPr>
        <w:t>не поступали.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 xml:space="preserve">Проблемы предоставления  муниципальной услуги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1D48">
        <w:rPr>
          <w:rFonts w:ascii="Times New Roman" w:hAnsi="Times New Roman"/>
          <w:sz w:val="28"/>
          <w:szCs w:val="28"/>
        </w:rPr>
        <w:t>не выявлены</w:t>
      </w:r>
      <w:r w:rsidRPr="0089494A">
        <w:rPr>
          <w:rFonts w:ascii="Times New Roman" w:hAnsi="Times New Roman"/>
          <w:sz w:val="28"/>
          <w:szCs w:val="28"/>
        </w:rPr>
        <w:t>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763" w:rsidRPr="006A34F2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32. </w:t>
      </w:r>
      <w:r w:rsidRPr="006A34F2"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</w:t>
      </w:r>
      <w:r>
        <w:rPr>
          <w:rFonts w:ascii="Times New Roman" w:hAnsi="Times New Roman"/>
          <w:b/>
          <w:sz w:val="28"/>
          <w:szCs w:val="28"/>
        </w:rPr>
        <w:t>«</w:t>
      </w:r>
      <w:r w:rsidRPr="006A34F2">
        <w:rPr>
          <w:rFonts w:ascii="Times New Roman" w:hAnsi="Times New Roman"/>
          <w:b/>
          <w:sz w:val="28"/>
          <w:szCs w:val="28"/>
        </w:rPr>
        <w:t>Присвоение и  (или) уточнение адреса земельному участку и (или) объекта недвижимости</w:t>
      </w:r>
      <w:r>
        <w:rPr>
          <w:rFonts w:ascii="Times New Roman" w:hAnsi="Times New Roman"/>
          <w:b/>
          <w:sz w:val="28"/>
          <w:szCs w:val="28"/>
        </w:rPr>
        <w:t>»</w:t>
      </w:r>
      <w:r w:rsidRPr="006A34F2">
        <w:rPr>
          <w:rFonts w:ascii="Times New Roman" w:hAnsi="Times New Roman"/>
          <w:b/>
          <w:sz w:val="28"/>
          <w:szCs w:val="28"/>
        </w:rPr>
        <w:t>.</w:t>
      </w:r>
    </w:p>
    <w:p w:rsidR="00C42763" w:rsidRPr="006A34F2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A04FB0">
        <w:rPr>
          <w:rFonts w:ascii="Times New Roman" w:hAnsi="Times New Roman"/>
          <w:sz w:val="28"/>
          <w:szCs w:val="28"/>
        </w:rPr>
        <w:t xml:space="preserve">Управление </w:t>
      </w:r>
      <w:proofErr w:type="spellStart"/>
      <w:r w:rsidRPr="00A04FB0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A04FB0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«хороший» (общая сумма баллов - 45 баллов). </w:t>
      </w:r>
    </w:p>
    <w:p w:rsidR="00C42763" w:rsidRDefault="00C42763" w:rsidP="00C4276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E9314A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A04FB0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</w:t>
      </w:r>
      <w:r w:rsidR="00C42763" w:rsidRPr="0089494A">
        <w:rPr>
          <w:rFonts w:ascii="Times New Roman" w:hAnsi="Times New Roman"/>
          <w:sz w:val="28"/>
          <w:szCs w:val="28"/>
        </w:rPr>
        <w:t>птимизация процедур предоставления муниципальных услуг, закреплённых в административных регламентах их предоставления</w:t>
      </w:r>
      <w:r w:rsidR="00C42763">
        <w:rPr>
          <w:rFonts w:ascii="Times New Roman" w:hAnsi="Times New Roman"/>
          <w:sz w:val="28"/>
          <w:szCs w:val="28"/>
        </w:rPr>
        <w:t xml:space="preserve">: </w:t>
      </w:r>
    </w:p>
    <w:p w:rsidR="00C42763" w:rsidRPr="00FA4B9E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2763">
        <w:rPr>
          <w:rFonts w:ascii="Times New Roman" w:hAnsi="Times New Roman"/>
          <w:sz w:val="28"/>
          <w:szCs w:val="28"/>
        </w:rPr>
        <w:t xml:space="preserve">возможность предоставления муниципальной услуги на базе МФЦ, организация </w:t>
      </w:r>
      <w:r w:rsidR="00C42763"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</w:t>
      </w:r>
      <w:r w:rsidR="00C42763" w:rsidRPr="00FA4B9E">
        <w:rPr>
          <w:color w:val="000000"/>
        </w:rPr>
        <w:t xml:space="preserve"> </w:t>
      </w:r>
      <w:r w:rsidR="00C42763"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42763"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 w:rsidR="00C42763" w:rsidRPr="00FA4B9E">
        <w:rPr>
          <w:rFonts w:ascii="Times New Roman" w:hAnsi="Times New Roman"/>
          <w:color w:val="000000"/>
          <w:sz w:val="28"/>
          <w:szCs w:val="28"/>
        </w:rPr>
        <w:t>;</w:t>
      </w:r>
    </w:p>
    <w:p w:rsidR="00A04FB0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</w:t>
      </w:r>
      <w:r w:rsidR="00C42763" w:rsidRPr="0089494A">
        <w:rPr>
          <w:rFonts w:ascii="Times New Roman" w:hAnsi="Times New Roman"/>
          <w:sz w:val="28"/>
          <w:szCs w:val="28"/>
        </w:rPr>
        <w:t>лучшение условий предоставления муниципальных услуг</w:t>
      </w:r>
      <w:r w:rsidR="00C42763">
        <w:rPr>
          <w:rFonts w:ascii="Times New Roman" w:hAnsi="Times New Roman"/>
          <w:sz w:val="28"/>
          <w:szCs w:val="28"/>
        </w:rPr>
        <w:t xml:space="preserve">: </w:t>
      </w:r>
    </w:p>
    <w:p w:rsidR="00C42763" w:rsidRPr="00A24F10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2763">
        <w:rPr>
          <w:rFonts w:ascii="Times New Roman" w:hAnsi="Times New Roman"/>
          <w:sz w:val="28"/>
          <w:szCs w:val="28"/>
        </w:rPr>
        <w:t>удобство месторасположения здания МФЦ,</w:t>
      </w:r>
      <w:r w:rsidR="00C42763" w:rsidRPr="00674771">
        <w:rPr>
          <w:color w:val="000000"/>
        </w:rPr>
        <w:t xml:space="preserve"> </w:t>
      </w:r>
      <w:r w:rsidR="00C42763"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="00C42763"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 w:rsidR="00C42763"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="00C42763"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A04FB0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3.С</w:t>
      </w:r>
      <w:r w:rsidR="00C42763" w:rsidRPr="0089494A">
        <w:rPr>
          <w:rFonts w:ascii="Times New Roman" w:hAnsi="Times New Roman"/>
          <w:sz w:val="28"/>
          <w:szCs w:val="28"/>
        </w:rPr>
        <w:t>овершенствование административных регламентов предоставления муниципальных услуг с целью повышения качества их предоставления</w:t>
      </w:r>
      <w:r w:rsidR="00C42763">
        <w:rPr>
          <w:rFonts w:ascii="Times New Roman" w:hAnsi="Times New Roman"/>
          <w:sz w:val="28"/>
          <w:szCs w:val="28"/>
        </w:rPr>
        <w:t xml:space="preserve">: </w:t>
      </w:r>
    </w:p>
    <w:p w:rsidR="00C42763" w:rsidRPr="0089494A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="00DC1B6A">
        <w:rPr>
          <w:rFonts w:ascii="Times New Roman" w:hAnsi="Times New Roman"/>
          <w:sz w:val="28"/>
          <w:szCs w:val="28"/>
        </w:rPr>
        <w:t xml:space="preserve"> </w:t>
      </w:r>
      <w:r w:rsidR="00C42763">
        <w:rPr>
          <w:rFonts w:ascii="Times New Roman" w:hAnsi="Times New Roman"/>
          <w:sz w:val="28"/>
          <w:szCs w:val="28"/>
        </w:rPr>
        <w:t xml:space="preserve">завершение </w:t>
      </w:r>
      <w:proofErr w:type="gramStart"/>
      <w:r w:rsidR="00C42763"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="00C42763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="00C42763" w:rsidRPr="0089494A">
        <w:rPr>
          <w:rFonts w:ascii="Times New Roman" w:hAnsi="Times New Roman"/>
          <w:sz w:val="28"/>
          <w:szCs w:val="28"/>
        </w:rPr>
        <w:t>;</w:t>
      </w:r>
    </w:p>
    <w:p w:rsidR="00A04FB0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4.П</w:t>
      </w:r>
      <w:r w:rsidR="00C42763" w:rsidRPr="0089494A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муниципальных услуг</w:t>
      </w:r>
      <w:r w:rsidR="00C42763">
        <w:rPr>
          <w:rFonts w:ascii="Times New Roman" w:hAnsi="Times New Roman"/>
          <w:sz w:val="28"/>
          <w:szCs w:val="28"/>
        </w:rPr>
        <w:t xml:space="preserve">: </w:t>
      </w:r>
    </w:p>
    <w:p w:rsidR="00C42763" w:rsidRPr="00EF09F5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C1B6A">
        <w:rPr>
          <w:rFonts w:ascii="Times New Roman" w:hAnsi="Times New Roman"/>
          <w:sz w:val="28"/>
          <w:szCs w:val="28"/>
        </w:rPr>
        <w:t xml:space="preserve"> </w:t>
      </w:r>
      <w:r w:rsidR="00C42763">
        <w:rPr>
          <w:rFonts w:ascii="Times New Roman" w:hAnsi="Times New Roman"/>
          <w:sz w:val="28"/>
          <w:szCs w:val="28"/>
        </w:rPr>
        <w:t xml:space="preserve">возможность получения </w:t>
      </w:r>
      <w:r w:rsidR="00C42763" w:rsidRPr="00EF09F5">
        <w:rPr>
          <w:rStyle w:val="21"/>
          <w:sz w:val="28"/>
          <w:szCs w:val="28"/>
        </w:rPr>
        <w:t xml:space="preserve"> информации на официальном сайте </w:t>
      </w:r>
      <w:r w:rsidR="00C42763">
        <w:rPr>
          <w:rStyle w:val="21"/>
          <w:sz w:val="28"/>
          <w:szCs w:val="28"/>
        </w:rPr>
        <w:t>администрации города Бузулука,</w:t>
      </w:r>
      <w:r w:rsidR="00C42763" w:rsidRPr="00EF09F5">
        <w:rPr>
          <w:rStyle w:val="21"/>
          <w:sz w:val="28"/>
          <w:szCs w:val="28"/>
        </w:rPr>
        <w:t xml:space="preserve"> информационных стендах</w:t>
      </w:r>
      <w:r w:rsidR="00C42763">
        <w:rPr>
          <w:rStyle w:val="21"/>
          <w:sz w:val="28"/>
          <w:szCs w:val="28"/>
        </w:rPr>
        <w:t xml:space="preserve">, о предоставляемых муниципальных услугах, в том числе оказываемых  на базе </w:t>
      </w:r>
      <w:r w:rsidR="00C42763" w:rsidRPr="00EF09F5">
        <w:rPr>
          <w:rStyle w:val="21"/>
          <w:sz w:val="28"/>
          <w:szCs w:val="28"/>
        </w:rPr>
        <w:t>МФЦ</w:t>
      </w:r>
      <w:r w:rsidR="00C42763" w:rsidRPr="00EF09F5">
        <w:rPr>
          <w:rFonts w:ascii="Times New Roman" w:hAnsi="Times New Roman"/>
          <w:sz w:val="28"/>
          <w:szCs w:val="28"/>
        </w:rPr>
        <w:t>;</w:t>
      </w:r>
    </w:p>
    <w:p w:rsidR="00A04FB0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</w:t>
      </w:r>
      <w:r w:rsidR="00C42763" w:rsidRPr="0089494A">
        <w:rPr>
          <w:rFonts w:ascii="Times New Roman" w:hAnsi="Times New Roman"/>
          <w:sz w:val="28"/>
          <w:szCs w:val="28"/>
        </w:rPr>
        <w:t>овышение эффективности и результативности бюджетных расходов, направляемых на оказание муниципальных услуг</w:t>
      </w:r>
      <w:r w:rsidR="00C42763">
        <w:rPr>
          <w:rFonts w:ascii="Times New Roman" w:hAnsi="Times New Roman"/>
          <w:sz w:val="28"/>
          <w:szCs w:val="28"/>
        </w:rPr>
        <w:t xml:space="preserve">: </w:t>
      </w:r>
    </w:p>
    <w:p w:rsidR="00C42763" w:rsidRPr="002329B0" w:rsidRDefault="00A04FB0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42763">
        <w:rPr>
          <w:rFonts w:ascii="Times New Roman" w:hAnsi="Times New Roman"/>
          <w:sz w:val="28"/>
          <w:szCs w:val="28"/>
        </w:rPr>
        <w:t xml:space="preserve"> </w:t>
      </w:r>
      <w:r w:rsidR="00C42763"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взаимодействия.</w:t>
      </w:r>
    </w:p>
    <w:p w:rsidR="00C42763" w:rsidRPr="00360E27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60E27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C42763" w:rsidRPr="00805CEE" w:rsidRDefault="00C42763" w:rsidP="00C427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05CEE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«Присвоение и  (или) уточнение адреса земельному участку и (или) объекта недвижимости»,</w:t>
      </w:r>
      <w:r w:rsidRPr="00805CEE">
        <w:rPr>
          <w:rFonts w:ascii="Times New Roman" w:hAnsi="Times New Roman"/>
          <w:b/>
          <w:sz w:val="28"/>
          <w:szCs w:val="28"/>
        </w:rPr>
        <w:t xml:space="preserve"> </w:t>
      </w:r>
      <w:r w:rsidRPr="00805CEE">
        <w:rPr>
          <w:rFonts w:ascii="Times New Roman" w:hAnsi="Times New Roman"/>
          <w:sz w:val="28"/>
          <w:szCs w:val="28"/>
        </w:rPr>
        <w:t>утвержденного постановлением администрации города Бузулука от 30.03.2012 года №343-п</w:t>
      </w:r>
      <w:r>
        <w:rPr>
          <w:rFonts w:ascii="Times New Roman" w:hAnsi="Times New Roman"/>
          <w:sz w:val="28"/>
          <w:szCs w:val="28"/>
        </w:rPr>
        <w:t xml:space="preserve"> (в редакции постановления от 10.08.2012 г. № 83-п).</w:t>
      </w:r>
    </w:p>
    <w:p w:rsidR="00C42763" w:rsidRPr="00245768" w:rsidRDefault="00C42763" w:rsidP="00C4276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42763" w:rsidRPr="00805CEE" w:rsidRDefault="00C42763" w:rsidP="00C4276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5CEE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10 минут, что соответствует требованиям административного регламента.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2014 году 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 составило 823.</w:t>
      </w:r>
    </w:p>
    <w:p w:rsidR="00C42763" w:rsidRPr="0089494A" w:rsidRDefault="00C42763" w:rsidP="00A04FB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627F">
        <w:rPr>
          <w:rFonts w:ascii="Times New Roman" w:hAnsi="Times New Roman"/>
          <w:sz w:val="28"/>
          <w:szCs w:val="28"/>
        </w:rPr>
        <w:t>Жалобы по предоставлению о</w:t>
      </w:r>
      <w:r>
        <w:rPr>
          <w:rFonts w:ascii="Times New Roman" w:hAnsi="Times New Roman"/>
          <w:sz w:val="28"/>
          <w:szCs w:val="28"/>
        </w:rPr>
        <w:t>казываемой муниципальной услуги</w:t>
      </w:r>
      <w:r w:rsidRPr="0040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поступали</w:t>
      </w:r>
      <w:r w:rsidR="00A04FB0">
        <w:rPr>
          <w:rFonts w:ascii="Times New Roman" w:hAnsi="Times New Roman"/>
          <w:sz w:val="28"/>
          <w:szCs w:val="28"/>
        </w:rPr>
        <w:t>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 xml:space="preserve">Проблем предоставления  муниципальной услуги, </w:t>
      </w:r>
      <w:r>
        <w:rPr>
          <w:rFonts w:ascii="Times New Roman" w:hAnsi="Times New Roman"/>
          <w:sz w:val="28"/>
          <w:szCs w:val="28"/>
        </w:rPr>
        <w:t>непосредственного связанных с  её получение</w:t>
      </w:r>
      <w:r w:rsidR="00A04FB0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не выявлено</w:t>
      </w:r>
      <w:r w:rsidRPr="0089494A">
        <w:rPr>
          <w:rFonts w:ascii="Times New Roman" w:hAnsi="Times New Roman"/>
          <w:sz w:val="28"/>
          <w:szCs w:val="28"/>
        </w:rPr>
        <w:t>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0B0B" w:rsidRPr="00163424" w:rsidRDefault="00C42763" w:rsidP="00830B0B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1B6A">
        <w:rPr>
          <w:rFonts w:ascii="Times New Roman" w:hAnsi="Times New Roman"/>
          <w:b/>
          <w:sz w:val="28"/>
          <w:szCs w:val="28"/>
        </w:rPr>
        <w:t>33.</w:t>
      </w:r>
      <w:r w:rsidR="00830B0B" w:rsidRPr="00830B0B">
        <w:rPr>
          <w:rFonts w:ascii="Times New Roman" w:hAnsi="Times New Roman"/>
          <w:sz w:val="28"/>
          <w:szCs w:val="28"/>
        </w:rPr>
        <w:t xml:space="preserve"> </w:t>
      </w:r>
      <w:r w:rsidR="00830B0B" w:rsidRPr="00163424">
        <w:rPr>
          <w:rFonts w:ascii="Times New Roman" w:hAnsi="Times New Roman"/>
          <w:b/>
          <w:sz w:val="28"/>
          <w:szCs w:val="28"/>
        </w:rPr>
        <w:t>Наименование муниципальной услуги: «Прием заявлений и выдача документов о согласовании проектов границ земельных участков».</w:t>
      </w:r>
    </w:p>
    <w:p w:rsidR="00830B0B" w:rsidRPr="00830B0B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Управление </w:t>
      </w:r>
      <w:proofErr w:type="spellStart"/>
      <w:r w:rsidRPr="00830B0B">
        <w:rPr>
          <w:rFonts w:ascii="Times New Roman" w:hAnsi="Times New Roman"/>
          <w:sz w:val="28"/>
          <w:szCs w:val="28"/>
        </w:rPr>
        <w:t>градообразования</w:t>
      </w:r>
      <w:proofErr w:type="spellEnd"/>
      <w:r w:rsidRPr="00830B0B">
        <w:rPr>
          <w:rFonts w:ascii="Times New Roman" w:hAnsi="Times New Roman"/>
          <w:sz w:val="28"/>
          <w:szCs w:val="28"/>
        </w:rPr>
        <w:t xml:space="preserve"> и капитального строительства.</w:t>
      </w:r>
    </w:p>
    <w:p w:rsidR="00830B0B" w:rsidRPr="00830B0B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– </w:t>
      </w:r>
      <w:r w:rsidRPr="00830B0B">
        <w:rPr>
          <w:rFonts w:ascii="Times New Roman" w:hAnsi="Times New Roman"/>
          <w:bCs/>
          <w:sz w:val="28"/>
          <w:szCs w:val="28"/>
        </w:rPr>
        <w:t xml:space="preserve">48 баллов </w:t>
      </w:r>
      <w:r w:rsidRPr="00830B0B">
        <w:rPr>
          <w:rFonts w:ascii="Times New Roman" w:hAnsi="Times New Roman"/>
          <w:iCs/>
          <w:sz w:val="28"/>
          <w:szCs w:val="28"/>
        </w:rPr>
        <w:t>(«хороший»</w:t>
      </w:r>
      <w:r w:rsidRPr="00830B0B">
        <w:rPr>
          <w:rFonts w:ascii="Times New Roman" w:hAnsi="Times New Roman"/>
          <w:sz w:val="28"/>
          <w:szCs w:val="28"/>
        </w:rPr>
        <w:t>).</w:t>
      </w:r>
    </w:p>
    <w:p w:rsidR="00830B0B" w:rsidRPr="00830B0B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рассчитан на основании 26 анкет.</w:t>
      </w:r>
    </w:p>
    <w:p w:rsidR="00830B0B" w:rsidRPr="00830B0B" w:rsidRDefault="00830B0B" w:rsidP="00830B0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B0B">
        <w:rPr>
          <w:rFonts w:ascii="Times New Roman" w:hAnsi="Times New Roman" w:cs="Times New Roman"/>
          <w:sz w:val="28"/>
          <w:szCs w:val="28"/>
        </w:rPr>
        <w:t>В 2014 году выполнены задачи:</w:t>
      </w:r>
    </w:p>
    <w:p w:rsidR="00830B0B" w:rsidRPr="00830B0B" w:rsidRDefault="00830B0B" w:rsidP="00830B0B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>1.</w:t>
      </w:r>
      <w:r w:rsidRPr="00830B0B">
        <w:rPr>
          <w:rFonts w:ascii="Times New Roman" w:hAnsi="Times New Roman"/>
          <w:sz w:val="28"/>
          <w:szCs w:val="28"/>
        </w:rPr>
        <w:tab/>
        <w:t>Улучшение условий предоставления муниципальных услуг:</w:t>
      </w:r>
    </w:p>
    <w:p w:rsidR="00830B0B" w:rsidRPr="00830B0B" w:rsidRDefault="00830B0B" w:rsidP="00830B0B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>- соблюдение требований и процедур предоставления муниципальной услуги, закреплённых в административных регламентах их предоставления;</w:t>
      </w:r>
    </w:p>
    <w:p w:rsidR="00830B0B" w:rsidRPr="00830B0B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lastRenderedPageBreak/>
        <w:t>- удобство месторасположения здания органа предоставляющего муниципальную услугу, организация комфортных условий предоставления муниципальной услуги;</w:t>
      </w:r>
    </w:p>
    <w:p w:rsidR="00830B0B" w:rsidRPr="00830B0B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>2.</w:t>
      </w:r>
      <w:r w:rsidR="00163424">
        <w:rPr>
          <w:rFonts w:ascii="Times New Roman" w:hAnsi="Times New Roman"/>
          <w:sz w:val="28"/>
          <w:szCs w:val="28"/>
        </w:rPr>
        <w:t xml:space="preserve"> </w:t>
      </w:r>
      <w:r w:rsidRPr="00830B0B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 завершение регламентации, приведение административного регламента предоставления данной муниципальной услуги в соответствие с требованиями действующего законодательства;</w:t>
      </w:r>
    </w:p>
    <w:p w:rsidR="00830B0B" w:rsidRPr="00830B0B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муниципальных услуг: </w:t>
      </w:r>
    </w:p>
    <w:p w:rsidR="00830B0B" w:rsidRPr="00830B0B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 xml:space="preserve">-размещение </w:t>
      </w:r>
      <w:r w:rsidRPr="00830B0B">
        <w:rPr>
          <w:rFonts w:ascii="Times New Roman" w:hAnsi="Times New Roman"/>
          <w:bCs/>
          <w:sz w:val="28"/>
          <w:szCs w:val="28"/>
        </w:rPr>
        <w:t>информации по услуге в сети Интернет, на Портале государственных и муниципальных услуг</w:t>
      </w:r>
      <w:r w:rsidRPr="00830B0B">
        <w:rPr>
          <w:rFonts w:ascii="Times New Roman" w:hAnsi="Times New Roman"/>
          <w:sz w:val="28"/>
          <w:szCs w:val="28"/>
        </w:rPr>
        <w:t xml:space="preserve">; </w:t>
      </w:r>
    </w:p>
    <w:p w:rsidR="00830B0B" w:rsidRPr="00830B0B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«Прием заявлений и выдача документов о согласовании проектов границ земельных участков», утвержденного постановлением администрации города Бузулука от 07.12.2010 г. № 63-п (с изменениями от 05.12.2014 г. № 21-п).</w:t>
      </w:r>
    </w:p>
    <w:p w:rsidR="00830B0B" w:rsidRPr="00830B0B" w:rsidRDefault="00830B0B" w:rsidP="00830B0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830B0B" w:rsidRPr="00830B0B" w:rsidRDefault="00830B0B" w:rsidP="00830B0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минут, что соответствует требованиям административного регламента.</w:t>
      </w:r>
    </w:p>
    <w:p w:rsidR="00830B0B" w:rsidRPr="00830B0B" w:rsidRDefault="00830B0B" w:rsidP="00830B0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со дня регистрации </w:t>
      </w:r>
      <w:proofErr w:type="spellStart"/>
      <w:r w:rsidRPr="00830B0B">
        <w:rPr>
          <w:rFonts w:ascii="Times New Roman" w:hAnsi="Times New Roman"/>
          <w:sz w:val="28"/>
          <w:szCs w:val="28"/>
        </w:rPr>
        <w:t>УГиКС</w:t>
      </w:r>
      <w:proofErr w:type="spellEnd"/>
      <w:r w:rsidRPr="00830B0B">
        <w:rPr>
          <w:rFonts w:ascii="Times New Roman" w:hAnsi="Times New Roman"/>
          <w:sz w:val="28"/>
          <w:szCs w:val="28"/>
        </w:rPr>
        <w:t xml:space="preserve">  заявления составляет 13 (тринадцать) рабочих дней со дня получения заявления.</w:t>
      </w:r>
    </w:p>
    <w:p w:rsidR="00830B0B" w:rsidRPr="00830B0B" w:rsidRDefault="00830B0B" w:rsidP="00830B0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>В 2014 году количество получателей муниципальной услуги составило 132.</w:t>
      </w:r>
    </w:p>
    <w:p w:rsidR="00830B0B" w:rsidRPr="00830B0B" w:rsidRDefault="00830B0B" w:rsidP="00830B0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>Среднее количество обращений для получения одной муниципальной услуги 2.</w:t>
      </w:r>
    </w:p>
    <w:p w:rsidR="00830B0B" w:rsidRPr="00830B0B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</w:t>
      </w:r>
      <w:r w:rsidR="00163424">
        <w:rPr>
          <w:rFonts w:ascii="Times New Roman" w:hAnsi="Times New Roman"/>
          <w:sz w:val="28"/>
          <w:szCs w:val="28"/>
        </w:rPr>
        <w:t>и</w:t>
      </w:r>
      <w:r w:rsidRPr="00830B0B">
        <w:rPr>
          <w:rFonts w:ascii="Times New Roman" w:hAnsi="Times New Roman"/>
          <w:sz w:val="28"/>
          <w:szCs w:val="28"/>
        </w:rPr>
        <w:t>.</w:t>
      </w:r>
    </w:p>
    <w:p w:rsidR="00830B0B" w:rsidRPr="00830B0B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0B0B">
        <w:rPr>
          <w:rFonts w:ascii="Times New Roman" w:hAnsi="Times New Roman"/>
          <w:sz w:val="28"/>
          <w:szCs w:val="28"/>
        </w:rPr>
        <w:t>Проблем предоставления  муниципальной услуги, непосредственного связанных с её получение</w:t>
      </w:r>
      <w:r w:rsidR="00163424">
        <w:rPr>
          <w:rFonts w:ascii="Times New Roman" w:hAnsi="Times New Roman"/>
          <w:sz w:val="28"/>
          <w:szCs w:val="28"/>
        </w:rPr>
        <w:t>м</w:t>
      </w:r>
      <w:r w:rsidRPr="00830B0B">
        <w:rPr>
          <w:rFonts w:ascii="Times New Roman" w:hAnsi="Times New Roman"/>
          <w:sz w:val="28"/>
          <w:szCs w:val="28"/>
        </w:rPr>
        <w:t xml:space="preserve"> не выявлено.</w:t>
      </w:r>
    </w:p>
    <w:p w:rsidR="00C42763" w:rsidRDefault="00C42763" w:rsidP="00C42763">
      <w:pPr>
        <w:ind w:firstLine="709"/>
        <w:jc w:val="both"/>
        <w:rPr>
          <w:rFonts w:ascii="Times New Roman" w:hAnsi="Times New Roman"/>
        </w:rPr>
      </w:pPr>
    </w:p>
    <w:p w:rsidR="00830B0B" w:rsidRPr="00B225CE" w:rsidRDefault="00830B0B" w:rsidP="00830B0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30B0B">
        <w:rPr>
          <w:rFonts w:ascii="Times New Roman" w:hAnsi="Times New Roman"/>
          <w:b/>
        </w:rPr>
        <w:t>3</w:t>
      </w:r>
      <w:r w:rsidR="00FB5BBE">
        <w:rPr>
          <w:rFonts w:ascii="Times New Roman" w:hAnsi="Times New Roman"/>
          <w:b/>
        </w:rPr>
        <w:t>4</w:t>
      </w:r>
      <w:r w:rsidRPr="00830B0B">
        <w:rPr>
          <w:rFonts w:ascii="Times New Roman" w:hAnsi="Times New Roman"/>
          <w:b/>
        </w:rPr>
        <w:t>.</w:t>
      </w:r>
      <w:r w:rsidRPr="00830B0B">
        <w:rPr>
          <w:rFonts w:ascii="Times New Roman" w:hAnsi="Times New Roman"/>
          <w:b/>
          <w:sz w:val="28"/>
          <w:szCs w:val="28"/>
        </w:rPr>
        <w:t xml:space="preserve"> </w:t>
      </w:r>
      <w:r w:rsidRPr="00B225CE"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</w:t>
      </w:r>
      <w:r w:rsidRPr="00B225CE">
        <w:rPr>
          <w:rFonts w:ascii="Times New Roman" w:hAnsi="Times New Roman"/>
          <w:iCs/>
          <w:sz w:val="28"/>
          <w:szCs w:val="28"/>
        </w:rPr>
        <w:t>«</w:t>
      </w:r>
      <w:r w:rsidRPr="00B225CE">
        <w:rPr>
          <w:rFonts w:ascii="Times New Roman" w:hAnsi="Times New Roman"/>
          <w:b/>
          <w:sz w:val="28"/>
          <w:szCs w:val="28"/>
        </w:rPr>
        <w:t>Проведение мероприятий по работе с детьми и молодежью».</w:t>
      </w:r>
    </w:p>
    <w:p w:rsidR="00830B0B" w:rsidRPr="00B225CE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по культуре, спорту и молодежной политике.</w:t>
      </w:r>
    </w:p>
    <w:p w:rsidR="00830B0B" w:rsidRPr="00B225CE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B225CE">
        <w:rPr>
          <w:rFonts w:ascii="Times New Roman" w:hAnsi="Times New Roman"/>
          <w:b/>
          <w:sz w:val="28"/>
          <w:szCs w:val="28"/>
        </w:rPr>
        <w:t xml:space="preserve">– </w:t>
      </w:r>
      <w:r w:rsidRPr="00B225CE">
        <w:rPr>
          <w:rFonts w:ascii="Times New Roman" w:hAnsi="Times New Roman"/>
          <w:sz w:val="28"/>
          <w:szCs w:val="28"/>
        </w:rPr>
        <w:t>«хороший» (общая сумма баллов – 47).</w:t>
      </w:r>
    </w:p>
    <w:p w:rsidR="00830B0B" w:rsidRPr="00B225CE" w:rsidRDefault="00830B0B" w:rsidP="00830B0B">
      <w:pPr>
        <w:pStyle w:val="ConsPlusNonformat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5C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5CE">
        <w:rPr>
          <w:rFonts w:ascii="Times New Roman" w:hAnsi="Times New Roman" w:cs="Times New Roman"/>
          <w:sz w:val="28"/>
          <w:szCs w:val="28"/>
        </w:rPr>
        <w:t xml:space="preserve"> году выполнены  задачи:</w:t>
      </w:r>
    </w:p>
    <w:p w:rsidR="00830B0B" w:rsidRPr="00B225CE" w:rsidRDefault="00111093" w:rsidP="00CF209F">
      <w:pPr>
        <w:pStyle w:val="ConsPlusNonformat"/>
        <w:widowControl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830B0B" w:rsidRPr="00B225CE">
        <w:rPr>
          <w:rFonts w:ascii="Times New Roman" w:hAnsi="Times New Roman"/>
          <w:sz w:val="28"/>
          <w:szCs w:val="28"/>
        </w:rPr>
        <w:t>овышени</w:t>
      </w:r>
      <w:r>
        <w:rPr>
          <w:rFonts w:ascii="Times New Roman" w:hAnsi="Times New Roman"/>
          <w:sz w:val="28"/>
          <w:szCs w:val="28"/>
        </w:rPr>
        <w:t>е</w:t>
      </w:r>
      <w:r w:rsidR="00830B0B" w:rsidRPr="00B225CE">
        <w:rPr>
          <w:rFonts w:ascii="Times New Roman" w:hAnsi="Times New Roman"/>
          <w:sz w:val="28"/>
          <w:szCs w:val="28"/>
        </w:rPr>
        <w:t xml:space="preserve"> степени открытости информации об уровне качества пред</w:t>
      </w:r>
      <w:r>
        <w:rPr>
          <w:rFonts w:ascii="Times New Roman" w:hAnsi="Times New Roman"/>
          <w:sz w:val="28"/>
          <w:szCs w:val="28"/>
        </w:rPr>
        <w:t>оставления муниципальной услуги:</w:t>
      </w:r>
      <w:r w:rsidR="00830B0B" w:rsidRPr="00B225CE">
        <w:rPr>
          <w:rFonts w:ascii="Times New Roman" w:hAnsi="Times New Roman"/>
          <w:sz w:val="28"/>
          <w:szCs w:val="28"/>
        </w:rPr>
        <w:t xml:space="preserve"> </w:t>
      </w:r>
    </w:p>
    <w:p w:rsidR="00830B0B" w:rsidRPr="00B225CE" w:rsidRDefault="00111093" w:rsidP="00830B0B">
      <w:pPr>
        <w:ind w:firstLine="540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- и</w:t>
      </w:r>
      <w:r w:rsidR="00830B0B" w:rsidRPr="00B225CE">
        <w:rPr>
          <w:rFonts w:ascii="Times New Roman" w:hAnsi="Times New Roman"/>
          <w:sz w:val="28"/>
          <w:szCs w:val="28"/>
        </w:rPr>
        <w:t xml:space="preserve">нформация о предоставлении муниципальной услуги является открытой и общедоступной. Заявители могут получить информацию о предоставлении муниципальной услуги посредством личного обращения в Управление по культуре, спорту и молодежной политике, </w:t>
      </w:r>
      <w:r w:rsidR="00830B0B" w:rsidRPr="00B225CE">
        <w:rPr>
          <w:rFonts w:ascii="Times New Roman" w:hAnsi="Times New Roman"/>
          <w:color w:val="000000"/>
          <w:sz w:val="28"/>
          <w:szCs w:val="28"/>
        </w:rPr>
        <w:t>с использованием телефонной, факсимильной, почтовой связи, посредством электронной почты, сети Интернет,</w:t>
      </w:r>
      <w:r w:rsidR="00830B0B" w:rsidRPr="00B225CE">
        <w:rPr>
          <w:rFonts w:ascii="Times New Roman" w:hAnsi="Times New Roman"/>
          <w:color w:val="041C26"/>
          <w:sz w:val="28"/>
          <w:szCs w:val="28"/>
        </w:rPr>
        <w:t xml:space="preserve"> </w:t>
      </w:r>
      <w:r w:rsidR="00830B0B" w:rsidRPr="00B225CE">
        <w:rPr>
          <w:rFonts w:ascii="Times New Roman" w:hAnsi="Times New Roman"/>
          <w:color w:val="000000"/>
          <w:sz w:val="28"/>
          <w:szCs w:val="28"/>
        </w:rPr>
        <w:t xml:space="preserve">публикаций в средствах массовой информации или при личном обращении. </w:t>
      </w:r>
    </w:p>
    <w:p w:rsidR="00830B0B" w:rsidRPr="00B225CE" w:rsidRDefault="00830B0B" w:rsidP="00830B0B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Информация об услуге размещается на Едином портале государственных и муниципальных услуг (функций) </w:t>
      </w:r>
      <w:hyperlink r:id="rId16" w:history="1"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225CE">
        <w:rPr>
          <w:rFonts w:ascii="Times New Roman" w:hAnsi="Times New Roman"/>
          <w:sz w:val="28"/>
          <w:szCs w:val="28"/>
        </w:rPr>
        <w:t xml:space="preserve"> и на   Портале государственных услуг Оренбургской области </w:t>
      </w:r>
      <w:hyperlink r:id="rId17" w:history="1"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pgu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orenburg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-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B225C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225CE">
        <w:rPr>
          <w:rFonts w:ascii="Times New Roman" w:hAnsi="Times New Roman"/>
          <w:sz w:val="28"/>
          <w:szCs w:val="28"/>
        </w:rPr>
        <w:t xml:space="preserve">. </w:t>
      </w:r>
    </w:p>
    <w:p w:rsidR="00830B0B" w:rsidRPr="00B225CE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«Проведение мероприятий по работе с детьми и молодежью, утвержденного постановлением администрации города Бузулука от 29.09.2011 года № 282-п.</w:t>
      </w:r>
    </w:p>
    <w:p w:rsidR="00830B0B" w:rsidRPr="00B225CE" w:rsidRDefault="00830B0B" w:rsidP="00830B0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830B0B" w:rsidRPr="00B225CE" w:rsidRDefault="00830B0B" w:rsidP="00830B0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 требованиям административного регламента.</w:t>
      </w:r>
    </w:p>
    <w:p w:rsidR="00830B0B" w:rsidRPr="00B225CE" w:rsidRDefault="00830B0B" w:rsidP="00830B0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В 2013 году количество получателей муниципальной услуги – 7298.</w:t>
      </w:r>
    </w:p>
    <w:p w:rsidR="00830B0B" w:rsidRPr="00B225CE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830B0B" w:rsidRDefault="00830B0B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111093" w:rsidRPr="00B225CE" w:rsidRDefault="00111093" w:rsidP="00830B0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7462" w:rsidRPr="00830B0B" w:rsidRDefault="00287462" w:rsidP="0028746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7462">
        <w:rPr>
          <w:rFonts w:ascii="Times New Roman" w:hAnsi="Times New Roman"/>
          <w:b/>
          <w:sz w:val="28"/>
          <w:szCs w:val="28"/>
        </w:rPr>
        <w:t>3</w:t>
      </w:r>
      <w:r w:rsidR="00FB5BBE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830B0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Наименование муниципальной услуги:</w:t>
      </w:r>
      <w:r w:rsidRPr="004139DB">
        <w:rPr>
          <w:rFonts w:ascii="Times New Roman" w:hAnsi="Times New Roman"/>
          <w:bCs/>
          <w:sz w:val="28"/>
          <w:szCs w:val="28"/>
        </w:rPr>
        <w:t xml:space="preserve"> </w:t>
      </w:r>
      <w:r w:rsidRPr="00830B0B">
        <w:rPr>
          <w:rFonts w:ascii="Times New Roman" w:hAnsi="Times New Roman"/>
          <w:b/>
          <w:bCs/>
          <w:sz w:val="28"/>
          <w:szCs w:val="28"/>
        </w:rPr>
        <w:t>«Предоставление информации об объектах культурного наследия   местного значения, находящихся на территории города Бузулука и      включённых в единый государственный реестр объектов культурного наследия (памятников истории и культуры) народов Российской Федерации».</w:t>
      </w:r>
    </w:p>
    <w:p w:rsidR="00287462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</w:t>
      </w:r>
      <w:r w:rsidR="00AA0217">
        <w:rPr>
          <w:rFonts w:ascii="Times New Roman" w:hAnsi="Times New Roman"/>
          <w:sz w:val="28"/>
          <w:szCs w:val="28"/>
        </w:rPr>
        <w:t xml:space="preserve"> </w:t>
      </w:r>
      <w:r w:rsidR="00AA0217" w:rsidRPr="00B225CE">
        <w:rPr>
          <w:rFonts w:ascii="Times New Roman" w:hAnsi="Times New Roman"/>
          <w:sz w:val="28"/>
          <w:szCs w:val="28"/>
        </w:rPr>
        <w:t>Управление по культуре, спорту и молодежной политике</w:t>
      </w:r>
      <w:r>
        <w:rPr>
          <w:rFonts w:ascii="Times New Roman" w:hAnsi="Times New Roman"/>
          <w:sz w:val="28"/>
          <w:szCs w:val="28"/>
        </w:rPr>
        <w:t>.</w:t>
      </w:r>
    </w:p>
    <w:p w:rsidR="00287462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хороший (общая сумма баллов –46).</w:t>
      </w:r>
    </w:p>
    <w:p w:rsidR="00287462" w:rsidRDefault="00287462" w:rsidP="0028746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рассчитан на основании 10 (количество анкет заявителей).</w:t>
      </w:r>
    </w:p>
    <w:p w:rsidR="00287462" w:rsidRDefault="00287462" w:rsidP="0028746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E9314A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DC1B6A" w:rsidRDefault="00287462" w:rsidP="00CF209F">
      <w:pPr>
        <w:pStyle w:val="12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287462" w:rsidRPr="00F32A40" w:rsidRDefault="00DC1B6A" w:rsidP="00DC1B6A">
      <w:pPr>
        <w:pStyle w:val="12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87462">
        <w:rPr>
          <w:rFonts w:ascii="Times New Roman" w:hAnsi="Times New Roman"/>
          <w:sz w:val="28"/>
          <w:szCs w:val="28"/>
        </w:rPr>
        <w:t xml:space="preserve"> электронное оповещение жителей увеличено за счёт положительной  работы  новых собственных сайтов учреждений. </w:t>
      </w:r>
    </w:p>
    <w:p w:rsidR="00111093" w:rsidRDefault="00111093" w:rsidP="00111093">
      <w:pPr>
        <w:pStyle w:val="12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287462">
        <w:rPr>
          <w:rFonts w:ascii="Times New Roman" w:hAnsi="Times New Roman"/>
          <w:sz w:val="28"/>
          <w:szCs w:val="28"/>
        </w:rPr>
        <w:t xml:space="preserve">. </w:t>
      </w:r>
      <w:r w:rsidR="00287462" w:rsidRPr="00F32A40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  <w:r w:rsidR="00287462">
        <w:rPr>
          <w:rFonts w:ascii="Times New Roman" w:hAnsi="Times New Roman"/>
          <w:sz w:val="28"/>
          <w:szCs w:val="28"/>
        </w:rPr>
        <w:t xml:space="preserve"> </w:t>
      </w:r>
    </w:p>
    <w:p w:rsidR="00287462" w:rsidRPr="00F32A40" w:rsidRDefault="00111093" w:rsidP="00111093">
      <w:pPr>
        <w:pStyle w:val="12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информация о</w:t>
      </w:r>
      <w:r w:rsidR="00287462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и</w:t>
      </w:r>
      <w:r w:rsidR="00287462">
        <w:rPr>
          <w:rFonts w:ascii="Times New Roman" w:hAnsi="Times New Roman"/>
          <w:sz w:val="28"/>
          <w:szCs w:val="28"/>
        </w:rPr>
        <w:t xml:space="preserve"> данной услуги, </w:t>
      </w:r>
      <w:r>
        <w:rPr>
          <w:rFonts w:ascii="Times New Roman" w:hAnsi="Times New Roman"/>
          <w:sz w:val="28"/>
          <w:szCs w:val="28"/>
        </w:rPr>
        <w:t xml:space="preserve">размещена </w:t>
      </w:r>
      <w:r w:rsidR="00287462">
        <w:rPr>
          <w:rFonts w:ascii="Times New Roman" w:hAnsi="Times New Roman"/>
          <w:sz w:val="28"/>
          <w:szCs w:val="28"/>
        </w:rPr>
        <w:t>на официальном сайте города, официальных сайтах всех учреждений культурно-досугового типа.</w:t>
      </w:r>
    </w:p>
    <w:p w:rsidR="00287462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7A1521">
        <w:rPr>
          <w:rFonts w:ascii="Times New Roman" w:hAnsi="Times New Roman"/>
          <w:bCs/>
          <w:sz w:val="28"/>
          <w:szCs w:val="28"/>
        </w:rPr>
        <w:t>Предоставление информации об объектах культурного наследия   местного значения, находящихся на территории города Бузулука и      включённых в единый государственный реестр объектов культурного наследия (памятников истории и культуры) народов Российской Федерации</w:t>
      </w:r>
      <w:r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27.12.2010 года №227-п (в редакции постановления от 30.03.2012года № 403-п).</w:t>
      </w:r>
      <w:proofErr w:type="gramEnd"/>
    </w:p>
    <w:p w:rsidR="00287462" w:rsidRPr="00245768" w:rsidRDefault="00287462" w:rsidP="00287462">
      <w:pPr>
        <w:pStyle w:val="11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111093">
        <w:rPr>
          <w:rFonts w:ascii="Times New Roman" w:hAnsi="Times New Roman"/>
          <w:bCs/>
          <w:sz w:val="28"/>
          <w:szCs w:val="28"/>
        </w:rPr>
        <w:t>соблюдаются</w:t>
      </w:r>
      <w:r w:rsidR="00111093" w:rsidRPr="00111093">
        <w:rPr>
          <w:rFonts w:ascii="Times New Roman" w:hAnsi="Times New Roman"/>
          <w:bCs/>
          <w:sz w:val="28"/>
          <w:szCs w:val="28"/>
        </w:rPr>
        <w:t>.</w:t>
      </w:r>
    </w:p>
    <w:p w:rsidR="00287462" w:rsidRDefault="00287462" w:rsidP="0028746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111093">
        <w:rPr>
          <w:rFonts w:ascii="Times New Roman" w:hAnsi="Times New Roman"/>
          <w:bCs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287462" w:rsidRDefault="00287462" w:rsidP="0028746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</w:t>
      </w:r>
      <w:r w:rsidR="001110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в момент обращения (устно, по телефону, при встрече), в течени</w:t>
      </w:r>
      <w:r w:rsidR="00DC1B6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7 дней (</w:t>
      </w:r>
      <w:r w:rsidR="00111093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письменно</w:t>
      </w:r>
      <w:r w:rsidR="00111093">
        <w:rPr>
          <w:rFonts w:ascii="Times New Roman" w:hAnsi="Times New Roman"/>
          <w:sz w:val="28"/>
          <w:szCs w:val="28"/>
        </w:rPr>
        <w:t>м обращении</w:t>
      </w:r>
      <w:r>
        <w:rPr>
          <w:rFonts w:ascii="Times New Roman" w:hAnsi="Times New Roman"/>
          <w:sz w:val="28"/>
          <w:szCs w:val="28"/>
        </w:rPr>
        <w:t>).</w:t>
      </w:r>
    </w:p>
    <w:p w:rsidR="00287462" w:rsidRDefault="00287462" w:rsidP="00287462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году:</w:t>
      </w:r>
    </w:p>
    <w:p w:rsidR="00287462" w:rsidRDefault="00287462" w:rsidP="0028746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 -12.</w:t>
      </w:r>
    </w:p>
    <w:p w:rsidR="00287462" w:rsidRPr="0089494A" w:rsidRDefault="00287462" w:rsidP="00287462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Среднее количество обращений </w:t>
      </w:r>
      <w:r w:rsidRPr="004F0FF7">
        <w:rPr>
          <w:rFonts w:ascii="Times New Roman" w:hAnsi="Times New Roman"/>
          <w:bCs/>
          <w:sz w:val="28"/>
          <w:szCs w:val="28"/>
        </w:rPr>
        <w:t xml:space="preserve">для получения </w:t>
      </w:r>
      <w:r>
        <w:rPr>
          <w:rFonts w:ascii="Times New Roman" w:hAnsi="Times New Roman"/>
          <w:bCs/>
          <w:sz w:val="28"/>
          <w:szCs w:val="28"/>
        </w:rPr>
        <w:t xml:space="preserve">одной </w:t>
      </w:r>
      <w:r w:rsidRPr="004F0FF7">
        <w:rPr>
          <w:rFonts w:ascii="Times New Roman" w:hAnsi="Times New Roman"/>
          <w:bCs/>
          <w:sz w:val="28"/>
          <w:szCs w:val="28"/>
        </w:rPr>
        <w:t>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– 1.</w:t>
      </w:r>
    </w:p>
    <w:p w:rsidR="00287462" w:rsidRPr="0089494A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111093">
        <w:rPr>
          <w:rFonts w:ascii="Times New Roman" w:hAnsi="Times New Roman"/>
          <w:sz w:val="28"/>
          <w:szCs w:val="28"/>
        </w:rPr>
        <w:t xml:space="preserve"> не п</w:t>
      </w:r>
      <w:r w:rsidR="00DC1B6A">
        <w:rPr>
          <w:rFonts w:ascii="Times New Roman" w:hAnsi="Times New Roman"/>
          <w:sz w:val="28"/>
          <w:szCs w:val="28"/>
        </w:rPr>
        <w:t>о</w:t>
      </w:r>
      <w:r w:rsidR="00111093">
        <w:rPr>
          <w:rFonts w:ascii="Times New Roman" w:hAnsi="Times New Roman"/>
          <w:sz w:val="28"/>
          <w:szCs w:val="28"/>
        </w:rPr>
        <w:t>ступали</w:t>
      </w:r>
      <w:r>
        <w:rPr>
          <w:rFonts w:ascii="Times New Roman" w:hAnsi="Times New Roman"/>
          <w:sz w:val="28"/>
          <w:szCs w:val="28"/>
        </w:rPr>
        <w:t>.</w:t>
      </w:r>
    </w:p>
    <w:p w:rsidR="00287462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Проблемы предо</w:t>
      </w:r>
      <w:r w:rsidR="00111093">
        <w:rPr>
          <w:rFonts w:ascii="Times New Roman" w:hAnsi="Times New Roman"/>
          <w:sz w:val="28"/>
          <w:szCs w:val="28"/>
        </w:rPr>
        <w:t>ставления  муниципальной услуги не выявлены</w:t>
      </w:r>
      <w:r w:rsidRPr="0089494A">
        <w:rPr>
          <w:rFonts w:ascii="Times New Roman" w:hAnsi="Times New Roman"/>
          <w:sz w:val="28"/>
          <w:szCs w:val="28"/>
        </w:rPr>
        <w:t>.</w:t>
      </w:r>
    </w:p>
    <w:p w:rsidR="00287462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7462" w:rsidRPr="00B225CE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232323"/>
          <w:sz w:val="28"/>
          <w:szCs w:val="28"/>
        </w:rPr>
      </w:pPr>
      <w:r w:rsidRPr="00287462">
        <w:rPr>
          <w:rFonts w:ascii="Times New Roman" w:hAnsi="Times New Roman"/>
          <w:b/>
          <w:sz w:val="28"/>
          <w:szCs w:val="28"/>
        </w:rPr>
        <w:t>3</w:t>
      </w:r>
      <w:r w:rsidR="00FB5BBE">
        <w:rPr>
          <w:rFonts w:ascii="Times New Roman" w:hAnsi="Times New Roman"/>
          <w:b/>
          <w:sz w:val="28"/>
          <w:szCs w:val="28"/>
        </w:rPr>
        <w:t>6</w:t>
      </w:r>
      <w:r w:rsidRPr="0028746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</w:rPr>
        <w:t xml:space="preserve"> </w:t>
      </w:r>
      <w:r w:rsidRPr="00B225CE">
        <w:rPr>
          <w:rFonts w:ascii="Times New Roman" w:hAnsi="Times New Roman" w:cs="Times New Roman"/>
          <w:b/>
          <w:color w:val="232323"/>
          <w:sz w:val="28"/>
          <w:szCs w:val="28"/>
        </w:rPr>
        <w:t>Наименование муниципальной услуги: «Проведение спортивно-массовых мероприятий».</w:t>
      </w:r>
    </w:p>
    <w:p w:rsidR="00287462" w:rsidRPr="00B225CE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B225CE">
        <w:rPr>
          <w:rFonts w:ascii="Times New Roman" w:hAnsi="Times New Roman" w:cs="Times New Roman"/>
          <w:color w:val="232323"/>
          <w:sz w:val="28"/>
          <w:szCs w:val="28"/>
        </w:rPr>
        <w:t>Структурное подразделение администрации города, предоставляющее муниципальную услугу: Управление по культуре, спорту и молодёжной политике.</w:t>
      </w:r>
    </w:p>
    <w:p w:rsidR="00287462" w:rsidRPr="00B225CE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B225CE">
        <w:rPr>
          <w:rFonts w:ascii="Times New Roman" w:hAnsi="Times New Roman"/>
          <w:b/>
          <w:sz w:val="28"/>
          <w:szCs w:val="28"/>
        </w:rPr>
        <w:t xml:space="preserve">– </w:t>
      </w:r>
      <w:r w:rsidRPr="00B225CE">
        <w:rPr>
          <w:rFonts w:ascii="Times New Roman" w:hAnsi="Times New Roman"/>
          <w:sz w:val="28"/>
          <w:szCs w:val="28"/>
        </w:rPr>
        <w:t>«хороший» (общая сумма баллов – 42).</w:t>
      </w:r>
    </w:p>
    <w:p w:rsidR="00287462" w:rsidRPr="00B225CE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B225CE">
        <w:rPr>
          <w:rFonts w:ascii="Times New Roman" w:hAnsi="Times New Roman" w:cs="Times New Roman"/>
          <w:color w:val="232323"/>
          <w:sz w:val="28"/>
          <w:szCs w:val="28"/>
        </w:rPr>
        <w:t>В 201</w:t>
      </w:r>
      <w:r>
        <w:rPr>
          <w:rFonts w:ascii="Times New Roman" w:hAnsi="Times New Roman" w:cs="Times New Roman"/>
          <w:color w:val="232323"/>
          <w:sz w:val="28"/>
          <w:szCs w:val="28"/>
        </w:rPr>
        <w:t>4</w:t>
      </w:r>
      <w:r w:rsidRPr="00B225CE">
        <w:rPr>
          <w:rFonts w:ascii="Times New Roman" w:hAnsi="Times New Roman" w:cs="Times New Roman"/>
          <w:color w:val="232323"/>
          <w:sz w:val="28"/>
          <w:szCs w:val="28"/>
        </w:rPr>
        <w:t xml:space="preserve"> году выполнены задачи по повышению степени открытости информации об уровне качества предоставления муниципальной услуги: информация о предоставлении услуги доступна на официальном сайте администрации г. Бузулука, вывешена на информационном стенде административной реформы. </w:t>
      </w:r>
    </w:p>
    <w:p w:rsidR="00287462" w:rsidRPr="00B225CE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B225CE">
        <w:rPr>
          <w:rFonts w:ascii="Times New Roman" w:hAnsi="Times New Roman" w:cs="Times New Roman"/>
          <w:color w:val="232323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«Проведение спортивно-</w:t>
      </w:r>
      <w:r w:rsidRPr="00B225CE">
        <w:rPr>
          <w:rFonts w:ascii="Times New Roman" w:hAnsi="Times New Roman" w:cs="Times New Roman"/>
          <w:color w:val="232323"/>
          <w:sz w:val="28"/>
          <w:szCs w:val="28"/>
        </w:rPr>
        <w:lastRenderedPageBreak/>
        <w:t>массовых мероприятий», утверждённого постановлением администрации города Бузулука от 26.01.2012 года № 126-п.</w:t>
      </w:r>
    </w:p>
    <w:p w:rsidR="00287462" w:rsidRPr="00B225CE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B225CE">
        <w:rPr>
          <w:rFonts w:ascii="Times New Roman" w:hAnsi="Times New Roman" w:cs="Times New Roman"/>
          <w:color w:val="232323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287462" w:rsidRPr="00B225CE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B225CE">
        <w:rPr>
          <w:rFonts w:ascii="Times New Roman" w:hAnsi="Times New Roman" w:cs="Times New Roman"/>
          <w:color w:val="232323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 требованиям административного регламента.</w:t>
      </w:r>
    </w:p>
    <w:p w:rsidR="00287462" w:rsidRPr="00B225CE" w:rsidRDefault="00287462" w:rsidP="0028746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>
        <w:rPr>
          <w:rFonts w:ascii="Times New Roman" w:hAnsi="Times New Roman" w:cs="Times New Roman"/>
          <w:color w:val="232323"/>
          <w:sz w:val="28"/>
          <w:szCs w:val="28"/>
        </w:rPr>
        <w:t>В 2014</w:t>
      </w:r>
      <w:r w:rsidRPr="00B225CE">
        <w:rPr>
          <w:rFonts w:ascii="Times New Roman" w:hAnsi="Times New Roman" w:cs="Times New Roman"/>
          <w:color w:val="232323"/>
          <w:sz w:val="28"/>
          <w:szCs w:val="28"/>
        </w:rPr>
        <w:t xml:space="preserve"> году количество получателей муниципальной услуги – 18000 чел.</w:t>
      </w:r>
    </w:p>
    <w:p w:rsidR="00287462" w:rsidRPr="00B225CE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287462" w:rsidRPr="00B225CE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830B0B" w:rsidRDefault="00830B0B" w:rsidP="00C42763">
      <w:pPr>
        <w:ind w:firstLine="709"/>
        <w:jc w:val="both"/>
        <w:rPr>
          <w:rFonts w:ascii="Times New Roman" w:hAnsi="Times New Roman"/>
          <w:b/>
        </w:rPr>
      </w:pPr>
    </w:p>
    <w:p w:rsidR="00287462" w:rsidRPr="00287462" w:rsidRDefault="00287462" w:rsidP="0028746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>3</w:t>
      </w:r>
      <w:r w:rsidR="00FB5BBE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>.</w:t>
      </w:r>
      <w:r w:rsidRPr="002874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Наименование муниципальной услуги:</w:t>
      </w:r>
      <w:r w:rsidRPr="004139DB">
        <w:rPr>
          <w:rFonts w:ascii="Times New Roman" w:hAnsi="Times New Roman"/>
          <w:bCs/>
          <w:sz w:val="28"/>
          <w:szCs w:val="28"/>
        </w:rPr>
        <w:t xml:space="preserve"> </w:t>
      </w:r>
      <w:r w:rsidRPr="00287462">
        <w:rPr>
          <w:rFonts w:ascii="Times New Roman" w:hAnsi="Times New Roman"/>
          <w:b/>
          <w:bCs/>
          <w:sz w:val="28"/>
          <w:szCs w:val="28"/>
        </w:rPr>
        <w:t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мероприятий».</w:t>
      </w:r>
    </w:p>
    <w:p w:rsidR="00287462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</w:t>
      </w:r>
      <w:r w:rsidR="00AA0217">
        <w:rPr>
          <w:rFonts w:ascii="Times New Roman" w:hAnsi="Times New Roman"/>
          <w:sz w:val="28"/>
          <w:szCs w:val="28"/>
        </w:rPr>
        <w:t xml:space="preserve"> </w:t>
      </w:r>
      <w:r w:rsidR="00AA0217" w:rsidRPr="00B225CE">
        <w:rPr>
          <w:rFonts w:ascii="Times New Roman" w:hAnsi="Times New Roman"/>
          <w:sz w:val="28"/>
          <w:szCs w:val="28"/>
        </w:rPr>
        <w:t>Управление по культуре, спорту и молодежной политике</w:t>
      </w:r>
      <w:r>
        <w:rPr>
          <w:rFonts w:ascii="Times New Roman" w:hAnsi="Times New Roman"/>
          <w:sz w:val="28"/>
          <w:szCs w:val="28"/>
        </w:rPr>
        <w:t>.</w:t>
      </w:r>
    </w:p>
    <w:p w:rsidR="00287462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хороший (общая сумма баллов –46).</w:t>
      </w:r>
    </w:p>
    <w:p w:rsidR="00287462" w:rsidRDefault="00287462" w:rsidP="0028746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рассчитан на основании 10 (количество анкет заявителей).</w:t>
      </w:r>
    </w:p>
    <w:p w:rsidR="00287462" w:rsidRDefault="00287462" w:rsidP="0028746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E9314A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287462" w:rsidRPr="00F32A40" w:rsidRDefault="00287462" w:rsidP="00CF209F">
      <w:pPr>
        <w:pStyle w:val="12"/>
        <w:numPr>
          <w:ilvl w:val="0"/>
          <w:numId w:val="2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  <w:r>
        <w:rPr>
          <w:rFonts w:ascii="Times New Roman" w:hAnsi="Times New Roman"/>
          <w:sz w:val="28"/>
          <w:szCs w:val="28"/>
        </w:rPr>
        <w:t xml:space="preserve"> электронные формы предоставления данной услуги, путём выставления информации на официальном сайте города, официальных сайтах всех учреждений культурно-досугового типа.</w:t>
      </w:r>
    </w:p>
    <w:p w:rsidR="00287462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100FEA">
        <w:rPr>
          <w:rFonts w:ascii="Times New Roman" w:hAnsi="Times New Roman"/>
          <w:bCs/>
          <w:sz w:val="28"/>
          <w:szCs w:val="28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</w:t>
      </w:r>
      <w:r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27.12.2010 года №227-п (в редакции постановления от 30.03.2012года № 403-п).</w:t>
      </w:r>
    </w:p>
    <w:p w:rsidR="00287462" w:rsidRPr="003E464B" w:rsidRDefault="00287462" w:rsidP="00287462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3E464B">
        <w:rPr>
          <w:rFonts w:ascii="Times New Roman" w:hAnsi="Times New Roman"/>
          <w:bCs/>
          <w:sz w:val="28"/>
          <w:szCs w:val="28"/>
        </w:rPr>
        <w:t>соблюдаются</w:t>
      </w:r>
      <w:r w:rsidRPr="003E464B">
        <w:rPr>
          <w:rFonts w:ascii="Times New Roman" w:hAnsi="Times New Roman"/>
          <w:sz w:val="28"/>
          <w:szCs w:val="28"/>
        </w:rPr>
        <w:t>.</w:t>
      </w:r>
    </w:p>
    <w:p w:rsidR="00287462" w:rsidRDefault="00287462" w:rsidP="0028746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3E464B">
        <w:rPr>
          <w:rFonts w:ascii="Times New Roman" w:hAnsi="Times New Roman"/>
          <w:bCs/>
          <w:sz w:val="28"/>
          <w:szCs w:val="28"/>
        </w:rPr>
        <w:t>соответствует</w:t>
      </w:r>
      <w:r w:rsidRPr="003E4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требованиям административного регламента.</w:t>
      </w:r>
    </w:p>
    <w:p w:rsidR="00287462" w:rsidRDefault="00287462" w:rsidP="0028746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Срок предоставления муниципальной услуги</w:t>
      </w:r>
      <w:r w:rsidR="003E4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в момент обращения (устно, по телефону, при встрече), в течени</w:t>
      </w:r>
      <w:r w:rsidR="009A3FF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7 дней (</w:t>
      </w:r>
      <w:r w:rsidR="003E464B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письменно</w:t>
      </w:r>
      <w:r w:rsidR="003E464B">
        <w:rPr>
          <w:rFonts w:ascii="Times New Roman" w:hAnsi="Times New Roman"/>
          <w:sz w:val="28"/>
          <w:szCs w:val="28"/>
        </w:rPr>
        <w:t>м обращении</w:t>
      </w:r>
      <w:r>
        <w:rPr>
          <w:rFonts w:ascii="Times New Roman" w:hAnsi="Times New Roman"/>
          <w:sz w:val="28"/>
          <w:szCs w:val="28"/>
        </w:rPr>
        <w:t>).</w:t>
      </w:r>
    </w:p>
    <w:p w:rsidR="00287462" w:rsidRDefault="00287462" w:rsidP="00287462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году:</w:t>
      </w:r>
    </w:p>
    <w:p w:rsidR="00287462" w:rsidRDefault="00287462" w:rsidP="0028746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 -2100.</w:t>
      </w:r>
    </w:p>
    <w:p w:rsidR="00287462" w:rsidRPr="0089494A" w:rsidRDefault="00287462" w:rsidP="00287462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Среднее количество обращений </w:t>
      </w:r>
      <w:r w:rsidRPr="004F0FF7">
        <w:rPr>
          <w:rFonts w:ascii="Times New Roman" w:hAnsi="Times New Roman"/>
          <w:bCs/>
          <w:sz w:val="28"/>
          <w:szCs w:val="28"/>
        </w:rPr>
        <w:t xml:space="preserve">для получения </w:t>
      </w:r>
      <w:r>
        <w:rPr>
          <w:rFonts w:ascii="Times New Roman" w:hAnsi="Times New Roman"/>
          <w:bCs/>
          <w:sz w:val="28"/>
          <w:szCs w:val="28"/>
        </w:rPr>
        <w:t xml:space="preserve">одной </w:t>
      </w:r>
      <w:r w:rsidRPr="004F0FF7">
        <w:rPr>
          <w:rFonts w:ascii="Times New Roman" w:hAnsi="Times New Roman"/>
          <w:bCs/>
          <w:sz w:val="28"/>
          <w:szCs w:val="28"/>
        </w:rPr>
        <w:t>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–</w:t>
      </w:r>
      <w:r w:rsidR="003E464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87462" w:rsidRPr="0089494A" w:rsidRDefault="00287462" w:rsidP="003E464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</w:t>
      </w:r>
      <w:r w:rsidR="003E464B">
        <w:rPr>
          <w:rFonts w:ascii="Times New Roman" w:hAnsi="Times New Roman"/>
          <w:sz w:val="28"/>
          <w:szCs w:val="28"/>
        </w:rPr>
        <w:t xml:space="preserve"> не поступали</w:t>
      </w:r>
      <w:r>
        <w:rPr>
          <w:rFonts w:ascii="Times New Roman" w:hAnsi="Times New Roman"/>
          <w:sz w:val="28"/>
          <w:szCs w:val="28"/>
        </w:rPr>
        <w:t>.</w:t>
      </w:r>
    </w:p>
    <w:p w:rsidR="00287462" w:rsidRDefault="0028746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 xml:space="preserve">Проблемы предоставления  муниципальной услуги </w:t>
      </w:r>
      <w:r>
        <w:rPr>
          <w:rFonts w:ascii="Times New Roman" w:hAnsi="Times New Roman"/>
          <w:sz w:val="28"/>
          <w:szCs w:val="28"/>
        </w:rPr>
        <w:t>отсутствуют</w:t>
      </w:r>
      <w:r w:rsidRPr="0089494A">
        <w:rPr>
          <w:rFonts w:ascii="Times New Roman" w:hAnsi="Times New Roman"/>
          <w:sz w:val="28"/>
          <w:szCs w:val="28"/>
        </w:rPr>
        <w:t>.</w:t>
      </w:r>
    </w:p>
    <w:p w:rsidR="002D3D72" w:rsidRDefault="002D3D72" w:rsidP="0028746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3D72" w:rsidRPr="002D3D72" w:rsidRDefault="002D3D72" w:rsidP="002D3D7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>3</w:t>
      </w:r>
      <w:r w:rsidR="00FB5BBE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Наименование муниципальной услуги:</w:t>
      </w:r>
      <w:r w:rsidRPr="004139DB">
        <w:rPr>
          <w:rFonts w:ascii="Times New Roman" w:hAnsi="Times New Roman"/>
          <w:bCs/>
          <w:sz w:val="28"/>
          <w:szCs w:val="28"/>
        </w:rPr>
        <w:t xml:space="preserve"> </w:t>
      </w:r>
      <w:r w:rsidRPr="002D3D72">
        <w:rPr>
          <w:rFonts w:ascii="Times New Roman" w:hAnsi="Times New Roman"/>
          <w:b/>
          <w:sz w:val="28"/>
          <w:szCs w:val="28"/>
          <w:lang w:eastAsia="ru-RU"/>
        </w:rPr>
        <w:t>«Предоставление информации о проведении ярмарок, выставок народного творчества, ремёсел на территории муниципального образования город Бузулук Оренбургской области».</w:t>
      </w:r>
    </w:p>
    <w:p w:rsidR="002D3D72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</w:t>
      </w:r>
      <w:r w:rsidR="00AA0217">
        <w:rPr>
          <w:rFonts w:ascii="Times New Roman" w:hAnsi="Times New Roman"/>
          <w:sz w:val="28"/>
          <w:szCs w:val="28"/>
        </w:rPr>
        <w:t xml:space="preserve"> </w:t>
      </w:r>
      <w:r w:rsidR="00AA0217" w:rsidRPr="00B225CE">
        <w:rPr>
          <w:rFonts w:ascii="Times New Roman" w:hAnsi="Times New Roman"/>
          <w:sz w:val="28"/>
          <w:szCs w:val="28"/>
        </w:rPr>
        <w:t>Управление по культуре, спорту и молодежной политике</w:t>
      </w:r>
      <w:r>
        <w:rPr>
          <w:rFonts w:ascii="Times New Roman" w:hAnsi="Times New Roman"/>
          <w:sz w:val="28"/>
          <w:szCs w:val="28"/>
        </w:rPr>
        <w:t>.</w:t>
      </w:r>
    </w:p>
    <w:p w:rsidR="002D3D72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хороший (общая сумма баллов –46).</w:t>
      </w:r>
    </w:p>
    <w:p w:rsidR="002D3D72" w:rsidRDefault="002D3D72" w:rsidP="002D3D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качества предоставления муниципальной услуги рассчитан на основании 10 (количество анкет заявителей).</w:t>
      </w:r>
    </w:p>
    <w:p w:rsidR="002D3D72" w:rsidRDefault="002D3D72" w:rsidP="002D3D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E9314A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2D3D72" w:rsidRPr="00F32A40" w:rsidRDefault="003E464B" w:rsidP="003E464B">
      <w:pPr>
        <w:pStyle w:val="12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D3D72">
        <w:rPr>
          <w:rFonts w:ascii="Times New Roman" w:hAnsi="Times New Roman"/>
          <w:sz w:val="28"/>
          <w:szCs w:val="28"/>
        </w:rPr>
        <w:t xml:space="preserve">. </w:t>
      </w:r>
      <w:r w:rsidR="002D3D72" w:rsidRPr="00F32A40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  <w:r w:rsidR="002D3D72">
        <w:rPr>
          <w:rFonts w:ascii="Times New Roman" w:hAnsi="Times New Roman"/>
          <w:sz w:val="28"/>
          <w:szCs w:val="28"/>
        </w:rPr>
        <w:t xml:space="preserve"> электронные формы предоставления данной услуги, путём выставления информации на официальном сайте города, официальных сайтах всех учреждений культурно-досугового типа.</w:t>
      </w:r>
    </w:p>
    <w:p w:rsidR="002D3D72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AD1C96">
        <w:rPr>
          <w:rFonts w:ascii="Times New Roman" w:hAnsi="Times New Roman"/>
          <w:sz w:val="28"/>
          <w:szCs w:val="28"/>
          <w:lang w:eastAsia="ru-RU"/>
        </w:rPr>
        <w:t>Предоставление информации о проведении ярмарок, выставок народного творчества, ремёсел на территории муниципального образования город Бузулук Оренбургской области</w:t>
      </w:r>
      <w:r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27.12.2010 года №227-п (в редакции постановления от 30.03.2012года № 403-п).</w:t>
      </w:r>
    </w:p>
    <w:p w:rsidR="002D3D72" w:rsidRPr="003E464B" w:rsidRDefault="002D3D72" w:rsidP="002D3D72">
      <w:pPr>
        <w:pStyle w:val="11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3E464B">
        <w:rPr>
          <w:rFonts w:ascii="Times New Roman" w:hAnsi="Times New Roman"/>
          <w:bCs/>
          <w:sz w:val="28"/>
          <w:szCs w:val="28"/>
        </w:rPr>
        <w:t>соблюдаются</w:t>
      </w:r>
      <w:r w:rsidR="003E464B" w:rsidRPr="003E464B">
        <w:rPr>
          <w:rFonts w:ascii="Times New Roman" w:hAnsi="Times New Roman"/>
          <w:bCs/>
          <w:sz w:val="28"/>
          <w:szCs w:val="28"/>
        </w:rPr>
        <w:t>.</w:t>
      </w:r>
    </w:p>
    <w:p w:rsidR="002D3D72" w:rsidRDefault="002D3D72" w:rsidP="002D3D7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</w:t>
      </w:r>
      <w:r w:rsidRPr="003E464B">
        <w:rPr>
          <w:rFonts w:ascii="Times New Roman" w:hAnsi="Times New Roman"/>
          <w:sz w:val="28"/>
          <w:szCs w:val="28"/>
        </w:rPr>
        <w:t xml:space="preserve">что </w:t>
      </w:r>
      <w:r w:rsidRPr="003E464B">
        <w:rPr>
          <w:rFonts w:ascii="Times New Roman" w:hAnsi="Times New Roman"/>
          <w:bCs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2D3D72" w:rsidRDefault="002D3D72" w:rsidP="002D3D7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в момент обращения (устно, по т</w:t>
      </w:r>
      <w:r w:rsidR="009A3FF4">
        <w:rPr>
          <w:rFonts w:ascii="Times New Roman" w:hAnsi="Times New Roman"/>
          <w:sz w:val="28"/>
          <w:szCs w:val="28"/>
        </w:rPr>
        <w:t>елефону, при встрече), в течение</w:t>
      </w:r>
      <w:r>
        <w:rPr>
          <w:rFonts w:ascii="Times New Roman" w:hAnsi="Times New Roman"/>
          <w:sz w:val="28"/>
          <w:szCs w:val="28"/>
        </w:rPr>
        <w:t xml:space="preserve"> 7 дней (</w:t>
      </w:r>
      <w:r w:rsidR="003E464B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письменно</w:t>
      </w:r>
      <w:r w:rsidR="003E464B">
        <w:rPr>
          <w:rFonts w:ascii="Times New Roman" w:hAnsi="Times New Roman"/>
          <w:sz w:val="28"/>
          <w:szCs w:val="28"/>
        </w:rPr>
        <w:t>м обращении</w:t>
      </w:r>
      <w:r>
        <w:rPr>
          <w:rFonts w:ascii="Times New Roman" w:hAnsi="Times New Roman"/>
          <w:sz w:val="28"/>
          <w:szCs w:val="28"/>
        </w:rPr>
        <w:t>).</w:t>
      </w:r>
    </w:p>
    <w:p w:rsidR="002D3D72" w:rsidRDefault="002D3D72" w:rsidP="002D3D72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году:</w:t>
      </w:r>
    </w:p>
    <w:p w:rsidR="002D3D72" w:rsidRDefault="002D3D72" w:rsidP="002D3D7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 -200.</w:t>
      </w:r>
    </w:p>
    <w:p w:rsidR="002D3D72" w:rsidRPr="0089494A" w:rsidRDefault="002D3D72" w:rsidP="002D3D72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Среднее количество обращений </w:t>
      </w:r>
      <w:r w:rsidRPr="004F0FF7">
        <w:rPr>
          <w:rFonts w:ascii="Times New Roman" w:hAnsi="Times New Roman"/>
          <w:bCs/>
          <w:sz w:val="28"/>
          <w:szCs w:val="28"/>
        </w:rPr>
        <w:t xml:space="preserve">для получения </w:t>
      </w:r>
      <w:r>
        <w:rPr>
          <w:rFonts w:ascii="Times New Roman" w:hAnsi="Times New Roman"/>
          <w:bCs/>
          <w:sz w:val="28"/>
          <w:szCs w:val="28"/>
        </w:rPr>
        <w:t xml:space="preserve">одной </w:t>
      </w:r>
      <w:r w:rsidRPr="004F0FF7">
        <w:rPr>
          <w:rFonts w:ascii="Times New Roman" w:hAnsi="Times New Roman"/>
          <w:bCs/>
          <w:sz w:val="28"/>
          <w:szCs w:val="28"/>
        </w:rPr>
        <w:t>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 w:rsidR="003E464B">
        <w:rPr>
          <w:rFonts w:ascii="Times New Roman" w:hAnsi="Times New Roman"/>
          <w:bCs/>
          <w:sz w:val="28"/>
          <w:szCs w:val="28"/>
        </w:rPr>
        <w:t>1.</w:t>
      </w:r>
    </w:p>
    <w:p w:rsidR="002D3D72" w:rsidRPr="0089494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отсутствуют.</w:t>
      </w:r>
    </w:p>
    <w:p w:rsidR="002D3D72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 xml:space="preserve">Проблемы предоставления  муниципальной услуги, выявленные в результате мониторинга: </w:t>
      </w:r>
      <w:r>
        <w:rPr>
          <w:rFonts w:ascii="Times New Roman" w:hAnsi="Times New Roman"/>
          <w:sz w:val="28"/>
          <w:szCs w:val="28"/>
        </w:rPr>
        <w:t>отсутствуют</w:t>
      </w:r>
      <w:r w:rsidRPr="0089494A">
        <w:rPr>
          <w:rFonts w:ascii="Times New Roman" w:hAnsi="Times New Roman"/>
          <w:sz w:val="28"/>
          <w:szCs w:val="28"/>
        </w:rPr>
        <w:t>.</w:t>
      </w:r>
    </w:p>
    <w:p w:rsidR="00287462" w:rsidRDefault="00287462" w:rsidP="00C42763">
      <w:pPr>
        <w:ind w:firstLine="709"/>
        <w:jc w:val="both"/>
        <w:rPr>
          <w:rFonts w:ascii="Times New Roman" w:hAnsi="Times New Roman"/>
          <w:b/>
        </w:rPr>
      </w:pPr>
    </w:p>
    <w:p w:rsidR="002D3D72" w:rsidRPr="00B225CE" w:rsidRDefault="00FB5BBE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232323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39</w:t>
      </w:r>
      <w:r w:rsidR="002D3D72" w:rsidRPr="002D3D72">
        <w:rPr>
          <w:rFonts w:ascii="Times New Roman" w:hAnsi="Times New Roman"/>
          <w:b/>
          <w:sz w:val="28"/>
          <w:szCs w:val="28"/>
        </w:rPr>
        <w:t>.</w:t>
      </w:r>
      <w:r w:rsidR="002D3D72" w:rsidRPr="002D3D72">
        <w:rPr>
          <w:rFonts w:ascii="Times New Roman" w:hAnsi="Times New Roman" w:cs="Times New Roman"/>
          <w:b/>
          <w:color w:val="232323"/>
          <w:sz w:val="28"/>
          <w:szCs w:val="28"/>
        </w:rPr>
        <w:t xml:space="preserve"> </w:t>
      </w:r>
      <w:r w:rsidR="002D3D72" w:rsidRPr="00B225CE">
        <w:rPr>
          <w:rFonts w:ascii="Times New Roman" w:hAnsi="Times New Roman" w:cs="Times New Roman"/>
          <w:b/>
          <w:color w:val="232323"/>
          <w:sz w:val="28"/>
          <w:szCs w:val="28"/>
        </w:rPr>
        <w:t>Наименование муниципальной услуги: «Организация участия спортсменов в межмуниципальных, областных, российских и международных соревнованиях».</w:t>
      </w:r>
    </w:p>
    <w:p w:rsidR="002D3D72" w:rsidRPr="00B225CE" w:rsidRDefault="002D3D72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B225CE">
        <w:rPr>
          <w:rFonts w:ascii="Times New Roman" w:hAnsi="Times New Roman" w:cs="Times New Roman"/>
          <w:color w:val="232323"/>
          <w:sz w:val="28"/>
          <w:szCs w:val="28"/>
        </w:rPr>
        <w:t>Структурное подразделение администрации города, предоставляющее муниципальную услугу: Управление по культуре, спорту и молодёжной политике.</w:t>
      </w:r>
    </w:p>
    <w:p w:rsidR="002D3D72" w:rsidRPr="00B225CE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B225CE">
        <w:rPr>
          <w:rFonts w:ascii="Times New Roman" w:hAnsi="Times New Roman"/>
          <w:b/>
          <w:sz w:val="28"/>
          <w:szCs w:val="28"/>
        </w:rPr>
        <w:t xml:space="preserve">– </w:t>
      </w:r>
      <w:r w:rsidRPr="00B225CE">
        <w:rPr>
          <w:rFonts w:ascii="Times New Roman" w:hAnsi="Times New Roman"/>
          <w:sz w:val="28"/>
          <w:szCs w:val="28"/>
        </w:rPr>
        <w:t>«хороший» (общая сумма баллов – 4</w:t>
      </w:r>
      <w:r>
        <w:rPr>
          <w:rFonts w:ascii="Times New Roman" w:hAnsi="Times New Roman"/>
          <w:sz w:val="28"/>
          <w:szCs w:val="28"/>
        </w:rPr>
        <w:t>4</w:t>
      </w:r>
      <w:r w:rsidRPr="00B225CE">
        <w:rPr>
          <w:rFonts w:ascii="Times New Roman" w:hAnsi="Times New Roman"/>
          <w:sz w:val="28"/>
          <w:szCs w:val="28"/>
        </w:rPr>
        <w:t>).</w:t>
      </w:r>
    </w:p>
    <w:p w:rsidR="002D3D72" w:rsidRPr="00B225CE" w:rsidRDefault="002D3D72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B225CE">
        <w:rPr>
          <w:rFonts w:ascii="Times New Roman" w:hAnsi="Times New Roman" w:cs="Times New Roman"/>
          <w:color w:val="232323"/>
          <w:sz w:val="28"/>
          <w:szCs w:val="28"/>
        </w:rPr>
        <w:t>В 201</w:t>
      </w:r>
      <w:r>
        <w:rPr>
          <w:rFonts w:ascii="Times New Roman" w:hAnsi="Times New Roman" w:cs="Times New Roman"/>
          <w:color w:val="232323"/>
          <w:sz w:val="28"/>
          <w:szCs w:val="28"/>
        </w:rPr>
        <w:t>4</w:t>
      </w:r>
      <w:r w:rsidRPr="00B225CE">
        <w:rPr>
          <w:rFonts w:ascii="Times New Roman" w:hAnsi="Times New Roman" w:cs="Times New Roman"/>
          <w:color w:val="232323"/>
          <w:sz w:val="28"/>
          <w:szCs w:val="28"/>
        </w:rPr>
        <w:t xml:space="preserve"> году выполнены задачи по повышению степени открытости информации об уровне качества предоставления муниципальной услуги: информация о предоставлении услуги доступна на официальном сайте администрации г. Бузулука, вывешена на информационном стенде административной реформы. </w:t>
      </w:r>
    </w:p>
    <w:p w:rsidR="002D3D72" w:rsidRPr="00B225CE" w:rsidRDefault="002D3D72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B225CE">
        <w:rPr>
          <w:rFonts w:ascii="Times New Roman" w:hAnsi="Times New Roman" w:cs="Times New Roman"/>
          <w:color w:val="232323"/>
          <w:sz w:val="28"/>
          <w:szCs w:val="28"/>
        </w:rPr>
        <w:t xml:space="preserve"> Услуга предоставляется гражданам на основании административного регламента предоставления муниципальной услуги «Организация участия спортсменов в межмуниципальных, областных, российских и международных соревнованиях», утверждённого постановлением администрации города Бузулука от 30.03.2012 года №346-п.</w:t>
      </w:r>
    </w:p>
    <w:p w:rsidR="002D3D72" w:rsidRPr="00B225CE" w:rsidRDefault="002D3D72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B225CE">
        <w:rPr>
          <w:rFonts w:ascii="Times New Roman" w:hAnsi="Times New Roman" w:cs="Times New Roman"/>
          <w:color w:val="232323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2D3D72" w:rsidRPr="00B225CE" w:rsidRDefault="002D3D72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B225CE">
        <w:rPr>
          <w:rFonts w:ascii="Times New Roman" w:hAnsi="Times New Roman" w:cs="Times New Roman"/>
          <w:color w:val="232323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2D3D72" w:rsidRPr="00B225CE" w:rsidRDefault="002D3D72" w:rsidP="002D3D7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232323"/>
          <w:sz w:val="28"/>
          <w:szCs w:val="28"/>
        </w:rPr>
      </w:pPr>
      <w:r w:rsidRPr="00B225CE">
        <w:rPr>
          <w:rFonts w:ascii="Times New Roman" w:hAnsi="Times New Roman" w:cs="Times New Roman"/>
          <w:color w:val="232323"/>
          <w:sz w:val="28"/>
          <w:szCs w:val="28"/>
        </w:rPr>
        <w:t>В 201</w:t>
      </w:r>
      <w:r>
        <w:rPr>
          <w:rFonts w:ascii="Times New Roman" w:hAnsi="Times New Roman" w:cs="Times New Roman"/>
          <w:color w:val="232323"/>
          <w:sz w:val="28"/>
          <w:szCs w:val="28"/>
        </w:rPr>
        <w:t>4</w:t>
      </w:r>
      <w:r w:rsidRPr="00B225CE">
        <w:rPr>
          <w:rFonts w:ascii="Times New Roman" w:hAnsi="Times New Roman" w:cs="Times New Roman"/>
          <w:color w:val="232323"/>
          <w:sz w:val="28"/>
          <w:szCs w:val="28"/>
        </w:rPr>
        <w:t xml:space="preserve"> году количество получателей муниципальной услуги </w:t>
      </w:r>
      <w:r w:rsidRPr="002D3D72">
        <w:rPr>
          <w:rFonts w:ascii="Times New Roman" w:hAnsi="Times New Roman" w:cs="Times New Roman"/>
          <w:b/>
          <w:color w:val="232323"/>
          <w:sz w:val="28"/>
          <w:szCs w:val="28"/>
        </w:rPr>
        <w:t xml:space="preserve">– </w:t>
      </w:r>
      <w:r w:rsidRPr="009A3FF4">
        <w:rPr>
          <w:rFonts w:ascii="Times New Roman" w:hAnsi="Times New Roman" w:cs="Times New Roman"/>
          <w:color w:val="232323"/>
          <w:sz w:val="28"/>
          <w:szCs w:val="28"/>
        </w:rPr>
        <w:t>708 чел</w:t>
      </w:r>
      <w:r w:rsidRPr="00B225CE">
        <w:rPr>
          <w:rFonts w:ascii="Times New Roman" w:hAnsi="Times New Roman" w:cs="Times New Roman"/>
          <w:color w:val="232323"/>
          <w:sz w:val="28"/>
          <w:szCs w:val="28"/>
        </w:rPr>
        <w:t>.</w:t>
      </w:r>
    </w:p>
    <w:p w:rsidR="002D3D72" w:rsidRPr="00B225CE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2D3D72" w:rsidRPr="00B225CE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2D3D72" w:rsidRPr="00830B0B" w:rsidRDefault="002D3D72" w:rsidP="00C42763">
      <w:pPr>
        <w:ind w:firstLine="709"/>
        <w:jc w:val="both"/>
        <w:rPr>
          <w:rFonts w:ascii="Times New Roman" w:hAnsi="Times New Roman"/>
          <w:b/>
        </w:rPr>
      </w:pPr>
    </w:p>
    <w:p w:rsidR="002D3D72" w:rsidRPr="002D3D72" w:rsidRDefault="002D3D72" w:rsidP="002D3D7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B5BBE">
        <w:rPr>
          <w:rFonts w:ascii="Times New Roman" w:hAnsi="Times New Roman"/>
          <w:b/>
          <w:sz w:val="28"/>
          <w:szCs w:val="28"/>
        </w:rPr>
        <w:t>4</w:t>
      </w:r>
      <w:r w:rsidR="00FB5BBE" w:rsidRPr="00FB5BBE">
        <w:rPr>
          <w:rFonts w:ascii="Times New Roman" w:hAnsi="Times New Roman"/>
          <w:b/>
          <w:sz w:val="28"/>
          <w:szCs w:val="28"/>
        </w:rPr>
        <w:t>0</w:t>
      </w:r>
      <w:r w:rsidRPr="00FB5BBE">
        <w:rPr>
          <w:rFonts w:ascii="Times New Roman" w:hAnsi="Times New Roman"/>
          <w:b/>
          <w:sz w:val="28"/>
          <w:szCs w:val="28"/>
        </w:rPr>
        <w:t>.</w:t>
      </w:r>
      <w:r w:rsidRPr="002D3D7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Наименование муниципальной услуги:</w:t>
      </w:r>
      <w:r w:rsidRPr="004139DB">
        <w:rPr>
          <w:rFonts w:ascii="Times New Roman" w:hAnsi="Times New Roman"/>
          <w:bCs/>
          <w:sz w:val="28"/>
          <w:szCs w:val="28"/>
        </w:rPr>
        <w:t xml:space="preserve"> </w:t>
      </w:r>
      <w:r w:rsidRPr="002D3D72">
        <w:rPr>
          <w:rFonts w:ascii="Times New Roman" w:hAnsi="Times New Roman"/>
          <w:b/>
          <w:sz w:val="28"/>
          <w:szCs w:val="28"/>
          <w:lang w:eastAsia="ru-RU"/>
        </w:rPr>
        <w:t>«Запись на обзорные, тематические и обзорные экскурсии».</w:t>
      </w:r>
    </w:p>
    <w:p w:rsidR="002D3D72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</w:t>
      </w:r>
      <w:r w:rsidR="00AA0217">
        <w:rPr>
          <w:rFonts w:ascii="Times New Roman" w:hAnsi="Times New Roman"/>
          <w:sz w:val="28"/>
          <w:szCs w:val="28"/>
        </w:rPr>
        <w:t xml:space="preserve"> </w:t>
      </w:r>
      <w:r w:rsidR="00AA0217" w:rsidRPr="00B225CE">
        <w:rPr>
          <w:rFonts w:ascii="Times New Roman" w:hAnsi="Times New Roman"/>
          <w:sz w:val="28"/>
          <w:szCs w:val="28"/>
        </w:rPr>
        <w:t>Управление по культуре, спорту и молодежной политике</w:t>
      </w:r>
      <w:r>
        <w:rPr>
          <w:rFonts w:ascii="Times New Roman" w:hAnsi="Times New Roman"/>
          <w:sz w:val="28"/>
          <w:szCs w:val="28"/>
        </w:rPr>
        <w:t xml:space="preserve">, МБУК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узулука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Бузулукский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краеведческий музей».</w:t>
      </w:r>
    </w:p>
    <w:p w:rsidR="002D3D72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хороший (общая сумма баллов –46).</w:t>
      </w:r>
    </w:p>
    <w:p w:rsidR="002D3D72" w:rsidRDefault="002D3D72" w:rsidP="002D3D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Уровень качества предоставления муниципальной услуги рассчитан на основании 10 (количество анкет заявителей).</w:t>
      </w:r>
    </w:p>
    <w:p w:rsidR="002D3D72" w:rsidRDefault="002D3D72" w:rsidP="002D3D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E9314A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2D3D72" w:rsidRPr="00F32A40" w:rsidRDefault="002D3D72" w:rsidP="006A51CD">
      <w:pPr>
        <w:pStyle w:val="12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2A40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  <w:r w:rsidRPr="00B17D2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17D24">
        <w:rPr>
          <w:rFonts w:ascii="Times New Roman" w:hAnsi="Times New Roman"/>
          <w:sz w:val="28"/>
          <w:szCs w:val="28"/>
        </w:rPr>
        <w:t>территориальная доступность структурного подразделения администрации города, предоставляющего муниципальную услугу, комфортные условия предоставления муниципальных услуг,  удовлетворенность компетентностью, вниманием и вежливостью специалистов.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D3D72" w:rsidRPr="00F32A40" w:rsidRDefault="006A51CD" w:rsidP="006A51CD">
      <w:pPr>
        <w:pStyle w:val="12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D3D72">
        <w:rPr>
          <w:rFonts w:ascii="Times New Roman" w:hAnsi="Times New Roman"/>
          <w:sz w:val="28"/>
          <w:szCs w:val="28"/>
        </w:rPr>
        <w:t xml:space="preserve">. </w:t>
      </w:r>
      <w:r w:rsidR="002D3D72" w:rsidRPr="00F32A40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  <w:r w:rsidR="002D3D72">
        <w:rPr>
          <w:rFonts w:ascii="Times New Roman" w:hAnsi="Times New Roman"/>
          <w:sz w:val="28"/>
          <w:szCs w:val="28"/>
        </w:rPr>
        <w:t xml:space="preserve"> электронные формы предоставления данной услуги, путём выставления информации на официальном сайте города, официальных сайтах всех учреждений культурно-досугового типа.</w:t>
      </w:r>
    </w:p>
    <w:p w:rsidR="002D3D72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>
        <w:rPr>
          <w:rFonts w:ascii="Times New Roman" w:hAnsi="Times New Roman"/>
          <w:bCs/>
          <w:sz w:val="28"/>
          <w:szCs w:val="28"/>
        </w:rPr>
        <w:t>Запись на обзорные, тематические и интерактивные экскурсии</w:t>
      </w:r>
      <w:r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27.12.2010 года №227-п (в редакции постановления от 30.03.2012года № 403-п).</w:t>
      </w:r>
    </w:p>
    <w:p w:rsidR="002D3D72" w:rsidRPr="00245768" w:rsidRDefault="002D3D72" w:rsidP="002D3D72">
      <w:pPr>
        <w:pStyle w:val="11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6A51CD">
        <w:rPr>
          <w:rFonts w:ascii="Times New Roman" w:hAnsi="Times New Roman"/>
          <w:bCs/>
          <w:sz w:val="28"/>
          <w:szCs w:val="28"/>
        </w:rPr>
        <w:t>соблюдаются</w:t>
      </w:r>
      <w:r w:rsidR="006A51CD" w:rsidRPr="006A51CD">
        <w:rPr>
          <w:rFonts w:ascii="Times New Roman" w:hAnsi="Times New Roman"/>
          <w:bCs/>
          <w:sz w:val="28"/>
          <w:szCs w:val="28"/>
        </w:rPr>
        <w:t>.</w:t>
      </w:r>
    </w:p>
    <w:p w:rsidR="002D3D72" w:rsidRDefault="002D3D72" w:rsidP="002D3D7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</w:t>
      </w:r>
      <w:r w:rsidRPr="006A51CD">
        <w:rPr>
          <w:rFonts w:ascii="Times New Roman" w:hAnsi="Times New Roman"/>
          <w:sz w:val="28"/>
          <w:szCs w:val="28"/>
        </w:rPr>
        <w:t xml:space="preserve">что </w:t>
      </w:r>
      <w:r w:rsidRPr="006A51CD">
        <w:rPr>
          <w:rFonts w:ascii="Times New Roman" w:hAnsi="Times New Roman"/>
          <w:bCs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6A51CD" w:rsidRPr="00B225CE">
        <w:rPr>
          <w:rFonts w:ascii="Times New Roman" w:hAnsi="Times New Roman"/>
          <w:color w:val="232323"/>
          <w:sz w:val="28"/>
          <w:szCs w:val="28"/>
        </w:rPr>
        <w:t>требованиям административного регламента.</w:t>
      </w:r>
    </w:p>
    <w:p w:rsidR="002D3D72" w:rsidRDefault="002D3D72" w:rsidP="002D3D7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в момент обращения (устно, по т</w:t>
      </w:r>
      <w:r w:rsidR="009A3FF4">
        <w:rPr>
          <w:rFonts w:ascii="Times New Roman" w:hAnsi="Times New Roman"/>
          <w:sz w:val="28"/>
          <w:szCs w:val="28"/>
        </w:rPr>
        <w:t>елефону, при встрече), в течение</w:t>
      </w:r>
      <w:r>
        <w:rPr>
          <w:rFonts w:ascii="Times New Roman" w:hAnsi="Times New Roman"/>
          <w:sz w:val="28"/>
          <w:szCs w:val="28"/>
        </w:rPr>
        <w:t xml:space="preserve"> 3 дней (</w:t>
      </w:r>
      <w:r w:rsidR="006A51CD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письменно</w:t>
      </w:r>
      <w:r w:rsidR="006A51CD">
        <w:rPr>
          <w:rFonts w:ascii="Times New Roman" w:hAnsi="Times New Roman"/>
          <w:sz w:val="28"/>
          <w:szCs w:val="28"/>
        </w:rPr>
        <w:t>м обращении</w:t>
      </w:r>
      <w:r>
        <w:rPr>
          <w:rFonts w:ascii="Times New Roman" w:hAnsi="Times New Roman"/>
          <w:sz w:val="28"/>
          <w:szCs w:val="28"/>
        </w:rPr>
        <w:t>).</w:t>
      </w:r>
    </w:p>
    <w:p w:rsidR="002D3D72" w:rsidRDefault="002D3D72" w:rsidP="002D3D72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году:</w:t>
      </w:r>
    </w:p>
    <w:p w:rsidR="002D3D72" w:rsidRDefault="002D3D72" w:rsidP="002D3D7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 -</w:t>
      </w:r>
      <w:r w:rsidR="009A3FF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21000.</w:t>
      </w:r>
    </w:p>
    <w:p w:rsidR="002D3D72" w:rsidRPr="0089494A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отсутствуют.</w:t>
      </w:r>
    </w:p>
    <w:p w:rsidR="002D3D72" w:rsidRDefault="002D3D72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Проблемы предоставления  муниципальной услуги</w:t>
      </w:r>
      <w:r w:rsidR="006A51CD">
        <w:rPr>
          <w:rFonts w:ascii="Times New Roman" w:hAnsi="Times New Roman"/>
          <w:sz w:val="28"/>
          <w:szCs w:val="28"/>
        </w:rPr>
        <w:t xml:space="preserve"> не</w:t>
      </w:r>
      <w:r w:rsidR="00F81720">
        <w:rPr>
          <w:rFonts w:ascii="Times New Roman" w:hAnsi="Times New Roman"/>
          <w:sz w:val="28"/>
          <w:szCs w:val="28"/>
        </w:rPr>
        <w:t xml:space="preserve"> выявлен</w:t>
      </w:r>
      <w:r w:rsidR="006A51CD">
        <w:rPr>
          <w:rFonts w:ascii="Times New Roman" w:hAnsi="Times New Roman"/>
          <w:sz w:val="28"/>
          <w:szCs w:val="28"/>
        </w:rPr>
        <w:t>ы</w:t>
      </w:r>
      <w:r w:rsidRPr="0089494A">
        <w:rPr>
          <w:rFonts w:ascii="Times New Roman" w:hAnsi="Times New Roman"/>
          <w:sz w:val="28"/>
          <w:szCs w:val="28"/>
        </w:rPr>
        <w:t>.</w:t>
      </w:r>
    </w:p>
    <w:p w:rsidR="00FB5BBE" w:rsidRDefault="00FB5BBE" w:rsidP="002D3D7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5BBE" w:rsidRDefault="00FB5BBE" w:rsidP="00C4276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B5BBE">
        <w:rPr>
          <w:rFonts w:ascii="Times New Roman" w:hAnsi="Times New Roman"/>
          <w:b/>
          <w:sz w:val="28"/>
          <w:szCs w:val="28"/>
        </w:rPr>
        <w:t>41.</w:t>
      </w:r>
      <w:r>
        <w:rPr>
          <w:rFonts w:ascii="Times New Roman" w:hAnsi="Times New Roman"/>
          <w:b/>
          <w:sz w:val="28"/>
          <w:szCs w:val="28"/>
        </w:rPr>
        <w:t xml:space="preserve"> Наименование муниципальной услуги</w:t>
      </w:r>
      <w:r w:rsidRPr="002D3D72">
        <w:rPr>
          <w:rFonts w:ascii="Times New Roman" w:hAnsi="Times New Roman"/>
          <w:b/>
          <w:sz w:val="28"/>
          <w:szCs w:val="28"/>
        </w:rPr>
        <w:t>:</w:t>
      </w:r>
      <w:r w:rsidRPr="002D3D7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B5BBE">
        <w:rPr>
          <w:rFonts w:ascii="Times New Roman" w:hAnsi="Times New Roman"/>
          <w:b/>
          <w:sz w:val="28"/>
          <w:szCs w:val="28"/>
        </w:rPr>
        <w:t>Назначение и выплата пенсии за выслугу лет муниципальным служащим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287DF1">
        <w:rPr>
          <w:rFonts w:ascii="Times New Roman" w:hAnsi="Times New Roman"/>
          <w:sz w:val="28"/>
          <w:szCs w:val="28"/>
        </w:rPr>
        <w:t>Мониторинг по муниципальной услуге не проводился</w:t>
      </w:r>
      <w:r>
        <w:rPr>
          <w:rFonts w:ascii="Times New Roman" w:hAnsi="Times New Roman"/>
          <w:sz w:val="28"/>
          <w:szCs w:val="28"/>
        </w:rPr>
        <w:t>.</w:t>
      </w:r>
    </w:p>
    <w:p w:rsidR="00FB5BBE" w:rsidRPr="00FB5BBE" w:rsidRDefault="00FB5BBE" w:rsidP="00C4276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3D72" w:rsidRDefault="002D3D72" w:rsidP="002D3D7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D3D72">
        <w:rPr>
          <w:rFonts w:ascii="Times New Roman" w:hAnsi="Times New Roman"/>
          <w:b/>
          <w:sz w:val="28"/>
          <w:szCs w:val="28"/>
        </w:rPr>
        <w:t>4</w:t>
      </w:r>
      <w:r w:rsidR="00FB5BBE">
        <w:rPr>
          <w:rFonts w:ascii="Times New Roman" w:hAnsi="Times New Roman"/>
          <w:b/>
          <w:sz w:val="28"/>
          <w:szCs w:val="28"/>
        </w:rPr>
        <w:t>2</w:t>
      </w:r>
      <w:r w:rsidRPr="002D3D7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Наименование муниципальной услуги</w:t>
      </w:r>
      <w:r w:rsidRPr="002D3D72">
        <w:rPr>
          <w:rFonts w:ascii="Times New Roman" w:hAnsi="Times New Roman"/>
          <w:b/>
          <w:sz w:val="28"/>
          <w:szCs w:val="28"/>
        </w:rPr>
        <w:t>:</w:t>
      </w:r>
      <w:r w:rsidRPr="002D3D72">
        <w:rPr>
          <w:rFonts w:ascii="Times New Roman" w:hAnsi="Times New Roman"/>
          <w:b/>
          <w:bCs/>
          <w:sz w:val="28"/>
          <w:szCs w:val="28"/>
        </w:rPr>
        <w:t xml:space="preserve"> «Оформление охранного обязательства собственника и (или) пользователя объекта культурного наследия местного значения, являющегося физическим лицом».</w:t>
      </w:r>
      <w:r w:rsidR="00F8172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81720" w:rsidRPr="00287DF1">
        <w:rPr>
          <w:rFonts w:ascii="Times New Roman" w:hAnsi="Times New Roman"/>
          <w:sz w:val="28"/>
          <w:szCs w:val="28"/>
        </w:rPr>
        <w:t>Мониторинг по муниципальной услуге не проводился вследствие отсутствия обращений в отчетном году</w:t>
      </w:r>
      <w:r w:rsidR="00F81720">
        <w:rPr>
          <w:rFonts w:ascii="Times New Roman" w:hAnsi="Times New Roman"/>
          <w:sz w:val="28"/>
          <w:szCs w:val="28"/>
        </w:rPr>
        <w:t>.</w:t>
      </w:r>
    </w:p>
    <w:p w:rsidR="002D3D72" w:rsidRPr="0089494A" w:rsidRDefault="002D3D72" w:rsidP="00F8172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>
        <w:rPr>
          <w:rFonts w:ascii="Times New Roman" w:hAnsi="Times New Roman"/>
          <w:bCs/>
          <w:sz w:val="28"/>
          <w:szCs w:val="28"/>
        </w:rPr>
        <w:t xml:space="preserve">Оформление охранного обязательства собственника и (или) пользователя объекта культурного наследия </w:t>
      </w:r>
      <w:r>
        <w:rPr>
          <w:rFonts w:ascii="Times New Roman" w:hAnsi="Times New Roman"/>
          <w:bCs/>
          <w:sz w:val="28"/>
          <w:szCs w:val="28"/>
        </w:rPr>
        <w:lastRenderedPageBreak/>
        <w:t>местного значения, являющегося физическим лицом</w:t>
      </w:r>
      <w:r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23.07.2013  года № 239-п</w:t>
      </w:r>
      <w:r w:rsidR="00F817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C3D8B" w:rsidRDefault="00FC3D8B" w:rsidP="00FC3D8B">
      <w:pPr>
        <w:pStyle w:val="a4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E63B41" w:rsidRDefault="00567E2B" w:rsidP="00567E2B">
      <w:pPr>
        <w:pStyle w:val="a4"/>
        <w:ind w:firstLine="85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Заключение</w:t>
      </w:r>
    </w:p>
    <w:p w:rsidR="00FC3D8B" w:rsidRPr="00FB5BBE" w:rsidRDefault="00FB5BBE" w:rsidP="00FB5BBE">
      <w:pPr>
        <w:pStyle w:val="a4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B5BBE">
        <w:rPr>
          <w:rFonts w:ascii="Times New Roman" w:hAnsi="Times New Roman"/>
          <w:iCs/>
          <w:sz w:val="28"/>
          <w:szCs w:val="28"/>
        </w:rPr>
        <w:t>Исходя из проведенного мониторинга качества предоставления муниципальных услуг выявлено удовлетворенность получателей муниципальных услуг качеством и доступностью их предоставления, степенью открытости информации о муниципальных услугах, соответствие условий, процедур и результатов предоставления муниципальных услуг ожидаемых их получателями.</w:t>
      </w:r>
      <w:r w:rsidRPr="00FB5BB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</w:t>
      </w:r>
      <w:r w:rsidR="00FC3D8B" w:rsidRPr="00B225CE">
        <w:rPr>
          <w:rFonts w:ascii="Times New Roman" w:hAnsi="Times New Roman"/>
          <w:bCs/>
          <w:sz w:val="28"/>
          <w:szCs w:val="28"/>
        </w:rPr>
        <w:t xml:space="preserve">реднее значение </w:t>
      </w:r>
      <w:r w:rsidR="00FC3D8B" w:rsidRPr="00B225CE">
        <w:rPr>
          <w:rFonts w:ascii="Times New Roman" w:hAnsi="Times New Roman"/>
          <w:sz w:val="28"/>
          <w:szCs w:val="28"/>
        </w:rPr>
        <w:t>общей оценки качества предоставления муниципальных услуг</w:t>
      </w:r>
      <w:r w:rsidR="00F54542">
        <w:rPr>
          <w:rFonts w:ascii="Times New Roman" w:hAnsi="Times New Roman"/>
          <w:bCs/>
          <w:sz w:val="28"/>
          <w:szCs w:val="28"/>
        </w:rPr>
        <w:t xml:space="preserve"> составляет 45</w:t>
      </w:r>
      <w:r w:rsidR="00FC3D8B" w:rsidRPr="00B225CE">
        <w:rPr>
          <w:rFonts w:ascii="Times New Roman" w:hAnsi="Times New Roman"/>
          <w:bCs/>
          <w:sz w:val="28"/>
          <w:szCs w:val="28"/>
        </w:rPr>
        <w:t>,</w:t>
      </w:r>
      <w:r w:rsidR="00F54542">
        <w:rPr>
          <w:rFonts w:ascii="Times New Roman" w:hAnsi="Times New Roman"/>
          <w:bCs/>
          <w:sz w:val="28"/>
          <w:szCs w:val="28"/>
        </w:rPr>
        <w:t>94</w:t>
      </w:r>
      <w:r w:rsidR="00F26DBC">
        <w:rPr>
          <w:rFonts w:ascii="Times New Roman" w:hAnsi="Times New Roman"/>
          <w:bCs/>
          <w:sz w:val="28"/>
          <w:szCs w:val="28"/>
        </w:rPr>
        <w:t xml:space="preserve"> балла</w:t>
      </w:r>
      <w:r w:rsidR="00FC3D8B" w:rsidRPr="00B225CE">
        <w:rPr>
          <w:rFonts w:ascii="Times New Roman" w:hAnsi="Times New Roman"/>
          <w:bCs/>
          <w:sz w:val="28"/>
          <w:szCs w:val="28"/>
        </w:rPr>
        <w:t xml:space="preserve"> (из 50 возможных), следовательно, уровень качества предоставления муниципальных услуг – «хороший». У</w:t>
      </w:r>
      <w:r w:rsidR="00FC3D8B" w:rsidRPr="00B225CE">
        <w:rPr>
          <w:rFonts w:ascii="Times New Roman" w:hAnsi="Times New Roman"/>
          <w:sz w:val="28"/>
          <w:szCs w:val="28"/>
        </w:rPr>
        <w:t>частники опроса дали положительную оценку деятельности специалистов, отмечая их доброжелательность и профессионализм, а также отметили удобное расположение и комфорт</w:t>
      </w:r>
      <w:r w:rsidR="00567E2B">
        <w:rPr>
          <w:rFonts w:ascii="Times New Roman" w:hAnsi="Times New Roman"/>
          <w:sz w:val="28"/>
          <w:szCs w:val="28"/>
        </w:rPr>
        <w:t xml:space="preserve">ных условий </w:t>
      </w:r>
      <w:r w:rsidR="00FC3D8B" w:rsidRPr="00B225CE">
        <w:rPr>
          <w:rFonts w:ascii="Times New Roman" w:hAnsi="Times New Roman"/>
          <w:sz w:val="28"/>
          <w:szCs w:val="28"/>
        </w:rPr>
        <w:t xml:space="preserve">предоставления муниципальных услуг, отсутствие очередей. </w:t>
      </w:r>
    </w:p>
    <w:p w:rsidR="002A66AF" w:rsidRDefault="00F81720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</w:t>
      </w:r>
      <w:r w:rsidR="00FC3D8B" w:rsidRPr="00B225CE">
        <w:rPr>
          <w:rFonts w:ascii="Times New Roman" w:hAnsi="Times New Roman"/>
          <w:sz w:val="28"/>
          <w:szCs w:val="28"/>
        </w:rPr>
        <w:t xml:space="preserve"> году структурными подразделениями администрации города последовательно проводилась работа по оптимизации процедур оказания муниципальных услуг, улучшению условий и повышению степени открытости информации по предоставлению муниципальных услуг. </w:t>
      </w:r>
    </w:p>
    <w:p w:rsidR="00FC3D8B" w:rsidRPr="00B225CE" w:rsidRDefault="00FC3D8B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Информация о порядке предоставления муниципальных услуг размещена в средствах массовой информации, на информационных стендах в местах оказания услуг, в информационно-телекоммуникационной сети «Интернет» и на Портале государственных и муниципальных услуг Оренбургской области.</w:t>
      </w:r>
    </w:p>
    <w:p w:rsidR="00FC3D8B" w:rsidRPr="00B225CE" w:rsidRDefault="00FC3D8B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Соблюдаются сроки предоставления муниципальных услуг,</w:t>
      </w:r>
      <w:r w:rsidRPr="00B225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25CE">
        <w:rPr>
          <w:rFonts w:ascii="Times New Roman" w:hAnsi="Times New Roman"/>
          <w:sz w:val="28"/>
          <w:szCs w:val="28"/>
        </w:rPr>
        <w:t xml:space="preserve">а также состав, последовательность и сроки выполнения административных процедур (действий), требований </w:t>
      </w:r>
      <w:r w:rsidR="00C633D1">
        <w:rPr>
          <w:rFonts w:ascii="Times New Roman" w:hAnsi="Times New Roman"/>
          <w:sz w:val="28"/>
          <w:szCs w:val="28"/>
        </w:rPr>
        <w:t xml:space="preserve">в соответствии с </w:t>
      </w:r>
      <w:r w:rsidR="00C633D1" w:rsidRPr="00B225CE">
        <w:rPr>
          <w:rFonts w:ascii="Times New Roman" w:hAnsi="Times New Roman"/>
          <w:sz w:val="28"/>
          <w:szCs w:val="28"/>
        </w:rPr>
        <w:t>административн</w:t>
      </w:r>
      <w:r w:rsidR="00C633D1">
        <w:rPr>
          <w:rFonts w:ascii="Times New Roman" w:hAnsi="Times New Roman"/>
          <w:sz w:val="28"/>
          <w:szCs w:val="28"/>
        </w:rPr>
        <w:t>ыми</w:t>
      </w:r>
      <w:r w:rsidR="00C633D1" w:rsidRPr="00B225CE">
        <w:rPr>
          <w:rFonts w:ascii="Times New Roman" w:hAnsi="Times New Roman"/>
          <w:sz w:val="28"/>
          <w:szCs w:val="28"/>
        </w:rPr>
        <w:t xml:space="preserve"> регламента</w:t>
      </w:r>
      <w:r w:rsidR="00C633D1">
        <w:rPr>
          <w:rFonts w:ascii="Times New Roman" w:hAnsi="Times New Roman"/>
          <w:sz w:val="28"/>
          <w:szCs w:val="28"/>
        </w:rPr>
        <w:t>ми</w:t>
      </w:r>
      <w:r w:rsidRPr="00B225CE">
        <w:rPr>
          <w:rFonts w:ascii="Times New Roman" w:hAnsi="Times New Roman"/>
          <w:sz w:val="28"/>
          <w:szCs w:val="28"/>
        </w:rPr>
        <w:t>.</w:t>
      </w:r>
    </w:p>
    <w:p w:rsidR="00FC3D8B" w:rsidRPr="00B225CE" w:rsidRDefault="00FC3D8B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 xml:space="preserve">Актуальным вопросом предоставления муниципальных услуг остается организация межведомственного взаимодействия. Администрацией города приняты необходимые меры по организации межведомственного взаимодействия при предоставлении услуг. С июля 2012 года структурные подразделения администрации города подключены к системе межведомственного электронного взаимодействия Оренбургской области (далее – СМЭВ). В целях обеспечения исполнения требования законодательства о сроках ответов на межведомственные запросы (от 3 до 5 дней) в структурных подразделениях администрации города для каждого вида запросов были определены </w:t>
      </w:r>
      <w:r w:rsidR="002A66AF" w:rsidRPr="00B225CE">
        <w:rPr>
          <w:rFonts w:ascii="Times New Roman" w:hAnsi="Times New Roman"/>
          <w:sz w:val="28"/>
          <w:szCs w:val="28"/>
        </w:rPr>
        <w:t xml:space="preserve">ответственные </w:t>
      </w:r>
      <w:r w:rsidR="002A66AF">
        <w:rPr>
          <w:rFonts w:ascii="Times New Roman" w:hAnsi="Times New Roman"/>
          <w:sz w:val="28"/>
          <w:szCs w:val="28"/>
        </w:rPr>
        <w:t>сотрудники</w:t>
      </w:r>
      <w:r w:rsidRPr="00B225CE">
        <w:rPr>
          <w:rFonts w:ascii="Times New Roman" w:hAnsi="Times New Roman"/>
          <w:sz w:val="28"/>
          <w:szCs w:val="28"/>
        </w:rPr>
        <w:t xml:space="preserve">. До введения в действие сервисов СМЭВ структурные подразделения администрации города осуществляют взаимодействие с государственными органами и учреждениями в основном на бумажных носителях. Межведомственное электронное взаимодействие </w:t>
      </w:r>
      <w:r w:rsidR="00C633D1">
        <w:rPr>
          <w:rFonts w:ascii="Times New Roman" w:hAnsi="Times New Roman"/>
          <w:sz w:val="28"/>
          <w:szCs w:val="28"/>
        </w:rPr>
        <w:t>будет способствовать</w:t>
      </w:r>
      <w:r w:rsidRPr="00B225CE">
        <w:rPr>
          <w:rFonts w:ascii="Times New Roman" w:hAnsi="Times New Roman"/>
          <w:sz w:val="28"/>
          <w:szCs w:val="28"/>
        </w:rPr>
        <w:t xml:space="preserve"> снижению нагрузки на специалистов администрации</w:t>
      </w:r>
      <w:r w:rsidR="002A66AF">
        <w:rPr>
          <w:rFonts w:ascii="Times New Roman" w:hAnsi="Times New Roman"/>
          <w:sz w:val="28"/>
          <w:szCs w:val="28"/>
        </w:rPr>
        <w:t xml:space="preserve"> города</w:t>
      </w:r>
      <w:r w:rsidRPr="00B225CE">
        <w:rPr>
          <w:rFonts w:ascii="Times New Roman" w:hAnsi="Times New Roman"/>
          <w:sz w:val="28"/>
          <w:szCs w:val="28"/>
        </w:rPr>
        <w:t>, упрощению процедуры оказания услуг.</w:t>
      </w:r>
    </w:p>
    <w:p w:rsidR="00AC5CAF" w:rsidRDefault="00AC5CAF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C5CAF" w:rsidRDefault="00AC5CAF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C5CAF" w:rsidRDefault="00AC5CAF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633D1" w:rsidRPr="00C633D1" w:rsidRDefault="00FC3D8B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Одним из ключевых мероприятий по оптимизации и повышени</w:t>
      </w:r>
      <w:r w:rsidR="002A66AF">
        <w:rPr>
          <w:rFonts w:ascii="Times New Roman" w:hAnsi="Times New Roman"/>
          <w:sz w:val="28"/>
          <w:szCs w:val="28"/>
        </w:rPr>
        <w:t>ю</w:t>
      </w:r>
      <w:r w:rsidRPr="00B225CE">
        <w:rPr>
          <w:rFonts w:ascii="Times New Roman" w:hAnsi="Times New Roman"/>
          <w:sz w:val="28"/>
          <w:szCs w:val="28"/>
        </w:rPr>
        <w:t xml:space="preserve"> качества предоставления муниципальных услуг является организация предоставления услуг по принципу «одного окна» на базе МФЦ.</w:t>
      </w:r>
      <w:r w:rsidR="00C633D1">
        <w:rPr>
          <w:rFonts w:ascii="Times New Roman" w:hAnsi="Times New Roman"/>
          <w:sz w:val="28"/>
          <w:szCs w:val="28"/>
        </w:rPr>
        <w:t xml:space="preserve"> </w:t>
      </w:r>
      <w:r w:rsidR="00C633D1" w:rsidRPr="00C633D1">
        <w:rPr>
          <w:rFonts w:ascii="Times New Roman" w:hAnsi="Times New Roman"/>
          <w:sz w:val="28"/>
          <w:szCs w:val="28"/>
        </w:rPr>
        <w:t xml:space="preserve">Здание МФЦ располагается в центре города, в 3-5 минутной пешеходной доступности от остановок общественного транспорта, в непосредственной близости от администрации города. Помещения </w:t>
      </w:r>
      <w:r w:rsidR="00C633D1" w:rsidRPr="00B225CE">
        <w:rPr>
          <w:rFonts w:ascii="Times New Roman" w:hAnsi="Times New Roman"/>
          <w:sz w:val="28"/>
          <w:szCs w:val="28"/>
        </w:rPr>
        <w:t xml:space="preserve">МФЦ </w:t>
      </w:r>
      <w:r w:rsidR="00C633D1" w:rsidRPr="00C633D1">
        <w:rPr>
          <w:rFonts w:ascii="Times New Roman" w:hAnsi="Times New Roman"/>
          <w:sz w:val="28"/>
          <w:szCs w:val="28"/>
        </w:rPr>
        <w:t>оборудованы системами кондиционирования (охлаждения) воздуха, охранной системой, противопожарной системой и средствами пожаротушения, средствами оповещения о возникновении чрезвычайной ситуации. Имеется парковка для легкового автотранспорта, гардероб, бесплатный туалет для посетителей, в том числе для инвалидов.</w:t>
      </w:r>
    </w:p>
    <w:p w:rsidR="00C633D1" w:rsidRPr="00C633D1" w:rsidRDefault="00C633D1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633D1">
        <w:rPr>
          <w:rFonts w:ascii="Times New Roman" w:hAnsi="Times New Roman"/>
          <w:sz w:val="28"/>
          <w:szCs w:val="28"/>
        </w:rPr>
        <w:t xml:space="preserve">Помещения МФЦ разделены на функциональные секторы: сектор информирования и ожидания; сектор приема заявителей </w:t>
      </w:r>
      <w:r>
        <w:rPr>
          <w:rFonts w:ascii="Times New Roman" w:hAnsi="Times New Roman"/>
          <w:sz w:val="28"/>
          <w:szCs w:val="28"/>
        </w:rPr>
        <w:t>–</w:t>
      </w:r>
      <w:r w:rsidRPr="00C633D1">
        <w:rPr>
          <w:rFonts w:ascii="Times New Roman" w:hAnsi="Times New Roman"/>
          <w:sz w:val="28"/>
          <w:szCs w:val="28"/>
        </w:rPr>
        <w:t xml:space="preserve"> операционные залы.</w:t>
      </w:r>
    </w:p>
    <w:p w:rsidR="00C633D1" w:rsidRPr="00C633D1" w:rsidRDefault="00C633D1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633D1">
        <w:rPr>
          <w:rFonts w:ascii="Times New Roman" w:hAnsi="Times New Roman"/>
          <w:sz w:val="28"/>
          <w:szCs w:val="28"/>
        </w:rPr>
        <w:t>В секторе информирования посетителей квалифицированный консультант поможет заявителю определиться в выборе необходимой услуги, посоветует, к какому специалисту обратиться за консультацией, поможет посетителю оформить талон системы управления потоками посетителей «Электронная очередь». Информирование клиентов о порядке и способах получения услуг осуществляется также с помощью информационных киосков, информационных стендов, памяток, буклетов. Предусмотрена для посетителей возможность использования внутризоновой сети связи общего пользования, а также безвозмездные услуги доступа к справочным правовым системам, бесплатный доступ заявителей к информационной системе «Единый портал государственных и муниципальных услуг (функций). Также предусмотрена возможность оплаты государственных и муниципальных услуг, для этих целей в данном секторе размещены терминал оплаты и банкомат. На входе в помещение размещена комната охраны, в которой в течение рабочего времени учреждения находится охранник с помощью системы видеонаблюдения осуществляющий предупреждение противоправных действий. Залы ожидания оборудованы местами для сидения (мягкие кресла), столами для возможности оформления документов. Голосовое оповещение системы управления потоками посетителей «Электронная очередь» позволяет пригласить к окну приема посетителя из зала ожидания.</w:t>
      </w:r>
    </w:p>
    <w:p w:rsidR="00C633D1" w:rsidRPr="00C633D1" w:rsidRDefault="00C633D1" w:rsidP="00C633D1">
      <w:pPr>
        <w:ind w:firstLine="851"/>
        <w:jc w:val="both"/>
        <w:rPr>
          <w:rFonts w:ascii="Times New Roman" w:hAnsi="Times New Roman"/>
        </w:rPr>
      </w:pPr>
      <w:r w:rsidRPr="00C633D1">
        <w:rPr>
          <w:rFonts w:ascii="Times New Roman" w:hAnsi="Times New Roman"/>
          <w:sz w:val="28"/>
          <w:szCs w:val="28"/>
        </w:rPr>
        <w:t>В секторе приема заявителей: рабочие места специалистов оборудованы персональными кабинами приема и оснащены персональными компьютерами, телефонами,  многофункциональными устройствами (сканер, копир, ксерокс).</w:t>
      </w:r>
    </w:p>
    <w:p w:rsidR="00AC5CAF" w:rsidRDefault="00C633D1" w:rsidP="003E3336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C3D8B" w:rsidRPr="00B225CE">
        <w:rPr>
          <w:rFonts w:ascii="Times New Roman" w:hAnsi="Times New Roman"/>
          <w:sz w:val="28"/>
          <w:szCs w:val="28"/>
        </w:rPr>
        <w:t xml:space="preserve"> административные регламенты внесены сведения об МФЦ, как о дополнительном адресе приема документов на предоставление муниципальных услуг.</w:t>
      </w:r>
    </w:p>
    <w:p w:rsidR="00C50343" w:rsidRPr="003E3336" w:rsidRDefault="00C50343" w:rsidP="003E333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225CE">
        <w:rPr>
          <w:rFonts w:ascii="Times New Roman" w:hAnsi="Times New Roman"/>
          <w:sz w:val="28"/>
          <w:szCs w:val="28"/>
        </w:rPr>
        <w:t>В ходе проведения мониторинга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25CE">
        <w:rPr>
          <w:rFonts w:ascii="Times New Roman" w:hAnsi="Times New Roman"/>
          <w:sz w:val="28"/>
          <w:szCs w:val="28"/>
        </w:rPr>
        <w:t xml:space="preserve"> установлена проблема по предоставлению 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25CE">
        <w:rPr>
          <w:rFonts w:ascii="Times New Roman" w:hAnsi="Times New Roman"/>
          <w:sz w:val="28"/>
          <w:szCs w:val="28"/>
        </w:rPr>
        <w:t>«</w:t>
      </w:r>
      <w:r w:rsidRPr="00B225CE">
        <w:rPr>
          <w:rFonts w:ascii="Times New Roman" w:hAnsi="Times New Roman"/>
          <w:kern w:val="1"/>
          <w:sz w:val="28"/>
          <w:szCs w:val="28"/>
        </w:rPr>
        <w:t xml:space="preserve">Прием заявлений, документов, а также постановка граждан на учет в качестве нуждающихся в жилых </w:t>
      </w:r>
      <w:r w:rsidRPr="00B225CE">
        <w:rPr>
          <w:rFonts w:ascii="Times New Roman" w:hAnsi="Times New Roman"/>
          <w:kern w:val="1"/>
          <w:sz w:val="28"/>
          <w:szCs w:val="28"/>
        </w:rPr>
        <w:lastRenderedPageBreak/>
        <w:t>помещениях»</w:t>
      </w:r>
      <w:r>
        <w:rPr>
          <w:rFonts w:ascii="Times New Roman" w:hAnsi="Times New Roman"/>
          <w:kern w:val="1"/>
          <w:sz w:val="28"/>
          <w:szCs w:val="28"/>
        </w:rPr>
        <w:t>. З</w:t>
      </w:r>
      <w:r w:rsidRPr="00B225CE">
        <w:rPr>
          <w:rFonts w:ascii="Times New Roman" w:hAnsi="Times New Roman"/>
          <w:sz w:val="28"/>
          <w:szCs w:val="28"/>
        </w:rPr>
        <w:t>аявителей не удовлетворяет размещение органа, предоставляющего муниципальную услугу (высокая этажность для граждан, имеющих группу инвалидности).</w:t>
      </w:r>
    </w:p>
    <w:p w:rsidR="00567E2B" w:rsidRPr="008755C7" w:rsidRDefault="00567E2B" w:rsidP="00567E2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755C7">
        <w:rPr>
          <w:rFonts w:ascii="Times New Roman" w:hAnsi="Times New Roman"/>
          <w:sz w:val="28"/>
          <w:szCs w:val="28"/>
        </w:rPr>
        <w:t xml:space="preserve">Общим недостатком является отсутствие </w:t>
      </w:r>
      <w:r w:rsidR="00515104">
        <w:rPr>
          <w:rFonts w:ascii="Times New Roman" w:hAnsi="Times New Roman"/>
          <w:sz w:val="28"/>
          <w:szCs w:val="28"/>
        </w:rPr>
        <w:t xml:space="preserve">в структурных подразделениях администрации города </w:t>
      </w:r>
      <w:r w:rsidRPr="008755C7">
        <w:rPr>
          <w:rFonts w:ascii="Times New Roman" w:hAnsi="Times New Roman"/>
          <w:sz w:val="28"/>
          <w:szCs w:val="28"/>
        </w:rPr>
        <w:t>автоинформатор</w:t>
      </w:r>
      <w:r w:rsidR="00515104">
        <w:rPr>
          <w:rFonts w:ascii="Times New Roman" w:hAnsi="Times New Roman"/>
          <w:sz w:val="28"/>
          <w:szCs w:val="28"/>
        </w:rPr>
        <w:t>ов</w:t>
      </w:r>
      <w:r w:rsidRPr="008755C7">
        <w:rPr>
          <w:rFonts w:ascii="Times New Roman" w:hAnsi="Times New Roman"/>
          <w:sz w:val="28"/>
          <w:szCs w:val="28"/>
        </w:rPr>
        <w:t xml:space="preserve"> о муниципальных услугах. </w:t>
      </w:r>
    </w:p>
    <w:p w:rsidR="003E3336" w:rsidRDefault="003E3336" w:rsidP="003E3336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E3336" w:rsidRDefault="003E3336" w:rsidP="003E3336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E1B29" w:rsidRPr="00B225CE" w:rsidRDefault="000E1B29" w:rsidP="00FC3D8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7D13" w:rsidRDefault="00477D13" w:rsidP="00FC3D8B">
      <w:pPr>
        <w:jc w:val="both"/>
        <w:rPr>
          <w:rFonts w:ascii="Times New Roman" w:hAnsi="Times New Roman"/>
          <w:sz w:val="18"/>
        </w:rPr>
      </w:pPr>
    </w:p>
    <w:p w:rsidR="00477D13" w:rsidRDefault="00477D13" w:rsidP="00FC3D8B">
      <w:pPr>
        <w:jc w:val="both"/>
        <w:rPr>
          <w:rFonts w:ascii="Times New Roman" w:hAnsi="Times New Roman"/>
          <w:sz w:val="18"/>
        </w:rPr>
      </w:pPr>
    </w:p>
    <w:p w:rsidR="00477D13" w:rsidRDefault="00477D13" w:rsidP="00FC3D8B">
      <w:pPr>
        <w:jc w:val="both"/>
        <w:rPr>
          <w:rFonts w:ascii="Times New Roman" w:hAnsi="Times New Roman"/>
          <w:sz w:val="18"/>
        </w:rPr>
      </w:pPr>
    </w:p>
    <w:p w:rsidR="00477D13" w:rsidRDefault="00477D13" w:rsidP="00FC3D8B">
      <w:pPr>
        <w:jc w:val="both"/>
        <w:rPr>
          <w:rFonts w:ascii="Times New Roman" w:hAnsi="Times New Roman"/>
          <w:sz w:val="18"/>
        </w:rPr>
      </w:pPr>
    </w:p>
    <w:p w:rsidR="00477D13" w:rsidRDefault="00477D13" w:rsidP="00FC3D8B">
      <w:pPr>
        <w:jc w:val="both"/>
        <w:rPr>
          <w:rFonts w:ascii="Times New Roman" w:hAnsi="Times New Roman"/>
          <w:sz w:val="18"/>
        </w:rPr>
      </w:pPr>
    </w:p>
    <w:p w:rsidR="00477D13" w:rsidRDefault="00477D13" w:rsidP="00FC3D8B">
      <w:pPr>
        <w:jc w:val="both"/>
        <w:rPr>
          <w:rFonts w:ascii="Times New Roman" w:hAnsi="Times New Roman"/>
          <w:sz w:val="18"/>
        </w:rPr>
      </w:pPr>
    </w:p>
    <w:p w:rsidR="00477D13" w:rsidRDefault="00477D13" w:rsidP="00FC3D8B">
      <w:pPr>
        <w:jc w:val="both"/>
        <w:rPr>
          <w:rFonts w:ascii="Times New Roman" w:hAnsi="Times New Roman"/>
          <w:sz w:val="18"/>
        </w:rPr>
      </w:pPr>
    </w:p>
    <w:p w:rsidR="008405A1" w:rsidRDefault="008405A1" w:rsidP="00FC3D8B">
      <w:pPr>
        <w:jc w:val="both"/>
        <w:rPr>
          <w:rFonts w:ascii="Times New Roman" w:hAnsi="Times New Roman"/>
          <w:sz w:val="18"/>
        </w:rPr>
      </w:pPr>
    </w:p>
    <w:p w:rsidR="008405A1" w:rsidRDefault="008405A1" w:rsidP="00FC3D8B">
      <w:pPr>
        <w:jc w:val="both"/>
        <w:rPr>
          <w:rFonts w:ascii="Times New Roman" w:hAnsi="Times New Roman"/>
          <w:sz w:val="18"/>
        </w:rPr>
      </w:pPr>
    </w:p>
    <w:p w:rsidR="008405A1" w:rsidRDefault="008405A1" w:rsidP="00FC3D8B">
      <w:pPr>
        <w:jc w:val="both"/>
        <w:rPr>
          <w:rFonts w:ascii="Times New Roman" w:hAnsi="Times New Roman"/>
          <w:sz w:val="18"/>
        </w:rPr>
      </w:pPr>
    </w:p>
    <w:p w:rsidR="008405A1" w:rsidRDefault="008405A1" w:rsidP="00FC3D8B">
      <w:pPr>
        <w:jc w:val="both"/>
        <w:rPr>
          <w:rFonts w:ascii="Times New Roman" w:hAnsi="Times New Roman"/>
          <w:sz w:val="18"/>
        </w:rPr>
      </w:pPr>
    </w:p>
    <w:p w:rsidR="008405A1" w:rsidRDefault="008405A1" w:rsidP="00FC3D8B">
      <w:pPr>
        <w:jc w:val="both"/>
        <w:rPr>
          <w:rFonts w:ascii="Times New Roman" w:hAnsi="Times New Roman"/>
          <w:sz w:val="18"/>
        </w:rPr>
      </w:pPr>
    </w:p>
    <w:p w:rsidR="008405A1" w:rsidRDefault="008405A1" w:rsidP="00FC3D8B">
      <w:pPr>
        <w:jc w:val="both"/>
        <w:rPr>
          <w:rFonts w:ascii="Times New Roman" w:hAnsi="Times New Roman"/>
          <w:sz w:val="18"/>
        </w:rPr>
      </w:pPr>
    </w:p>
    <w:p w:rsidR="008405A1" w:rsidRDefault="008405A1" w:rsidP="00FC3D8B">
      <w:pPr>
        <w:jc w:val="both"/>
        <w:rPr>
          <w:rFonts w:ascii="Times New Roman" w:hAnsi="Times New Roman"/>
          <w:sz w:val="18"/>
        </w:rPr>
      </w:pPr>
    </w:p>
    <w:p w:rsidR="000E1B29" w:rsidRDefault="000E1B2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9A0D69" w:rsidRDefault="009A0D69" w:rsidP="00FC3D8B">
      <w:pPr>
        <w:jc w:val="both"/>
        <w:rPr>
          <w:rFonts w:ascii="Times New Roman" w:hAnsi="Times New Roman"/>
          <w:sz w:val="18"/>
        </w:rPr>
      </w:pPr>
    </w:p>
    <w:p w:rsidR="000E1B29" w:rsidRDefault="000E1B29" w:rsidP="00FC3D8B">
      <w:pPr>
        <w:jc w:val="both"/>
        <w:rPr>
          <w:rFonts w:ascii="Times New Roman" w:hAnsi="Times New Roman"/>
          <w:sz w:val="18"/>
        </w:rPr>
      </w:pPr>
    </w:p>
    <w:p w:rsidR="00F07914" w:rsidRPr="00FB5BBE" w:rsidRDefault="00FB5BBE" w:rsidP="00FB5BBE">
      <w:pPr>
        <w:ind w:left="709"/>
        <w:rPr>
          <w:rFonts w:ascii="Times New Roman" w:hAnsi="Times New Roman"/>
        </w:rPr>
      </w:pPr>
      <w:r w:rsidRPr="00FB5BBE">
        <w:rPr>
          <w:rFonts w:ascii="Times New Roman" w:hAnsi="Times New Roman"/>
        </w:rPr>
        <w:t>Попова И.А.</w:t>
      </w:r>
    </w:p>
    <w:p w:rsidR="00FB5BBE" w:rsidRDefault="00FB5BBE" w:rsidP="00FB5BBE">
      <w:pPr>
        <w:ind w:left="709"/>
        <w:rPr>
          <w:rFonts w:ascii="Times New Roman" w:hAnsi="Times New Roman"/>
          <w:sz w:val="28"/>
          <w:szCs w:val="28"/>
        </w:rPr>
      </w:pPr>
      <w:r w:rsidRPr="00FB5BBE">
        <w:rPr>
          <w:rFonts w:ascii="Times New Roman" w:hAnsi="Times New Roman"/>
        </w:rPr>
        <w:t>8(35342)2-08-21</w:t>
      </w:r>
    </w:p>
    <w:sectPr w:rsidR="00FB5BBE" w:rsidSect="00863F3F">
      <w:pgSz w:w="11906" w:h="16838"/>
      <w:pgMar w:top="1134" w:right="1134" w:bottom="1134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A58" w:rsidRDefault="009D0A58" w:rsidP="003111A8">
      <w:r>
        <w:separator/>
      </w:r>
    </w:p>
  </w:endnote>
  <w:endnote w:type="continuationSeparator" w:id="0">
    <w:p w:rsidR="009D0A58" w:rsidRDefault="009D0A58" w:rsidP="00311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39433292"/>
      <w:docPartObj>
        <w:docPartGallery w:val="Page Numbers (Bottom of Page)"/>
        <w:docPartUnique/>
      </w:docPartObj>
    </w:sdtPr>
    <w:sdtEndPr/>
    <w:sdtContent>
      <w:p w:rsidR="0079266D" w:rsidRPr="0090287B" w:rsidRDefault="0079266D">
        <w:pPr>
          <w:pStyle w:val="aa"/>
          <w:jc w:val="center"/>
          <w:rPr>
            <w:rFonts w:ascii="Times New Roman" w:hAnsi="Times New Roman"/>
          </w:rPr>
        </w:pPr>
        <w:r w:rsidRPr="0090287B">
          <w:rPr>
            <w:rFonts w:ascii="Times New Roman" w:hAnsi="Times New Roman"/>
          </w:rPr>
          <w:fldChar w:fldCharType="begin"/>
        </w:r>
        <w:r w:rsidRPr="0090287B">
          <w:rPr>
            <w:rFonts w:ascii="Times New Roman" w:hAnsi="Times New Roman"/>
          </w:rPr>
          <w:instrText>PAGE   \* MERGEFORMAT</w:instrText>
        </w:r>
        <w:r w:rsidRPr="0090287B">
          <w:rPr>
            <w:rFonts w:ascii="Times New Roman" w:hAnsi="Times New Roman"/>
          </w:rPr>
          <w:fldChar w:fldCharType="separate"/>
        </w:r>
        <w:r w:rsidR="00A26F53">
          <w:rPr>
            <w:rFonts w:ascii="Times New Roman" w:hAnsi="Times New Roman"/>
            <w:noProof/>
          </w:rPr>
          <w:t>2</w:t>
        </w:r>
        <w:r w:rsidRPr="0090287B">
          <w:rPr>
            <w:rFonts w:ascii="Times New Roman" w:hAnsi="Times New Roman"/>
          </w:rPr>
          <w:fldChar w:fldCharType="end"/>
        </w:r>
      </w:p>
    </w:sdtContent>
  </w:sdt>
  <w:p w:rsidR="0079266D" w:rsidRDefault="0079266D" w:rsidP="0090287B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A58" w:rsidRDefault="009D0A58" w:rsidP="003111A8">
      <w:r>
        <w:separator/>
      </w:r>
    </w:p>
  </w:footnote>
  <w:footnote w:type="continuationSeparator" w:id="0">
    <w:p w:rsidR="009D0A58" w:rsidRDefault="009D0A58" w:rsidP="00311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36F3"/>
    <w:multiLevelType w:val="hybridMultilevel"/>
    <w:tmpl w:val="F98632D2"/>
    <w:lvl w:ilvl="0" w:tplc="290873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117572"/>
    <w:multiLevelType w:val="hybridMultilevel"/>
    <w:tmpl w:val="30907552"/>
    <w:lvl w:ilvl="0" w:tplc="31AE6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5E674D"/>
    <w:multiLevelType w:val="hybridMultilevel"/>
    <w:tmpl w:val="912A9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427D6"/>
    <w:multiLevelType w:val="hybridMultilevel"/>
    <w:tmpl w:val="085C19BC"/>
    <w:lvl w:ilvl="0" w:tplc="8C309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C6D27"/>
    <w:multiLevelType w:val="hybridMultilevel"/>
    <w:tmpl w:val="A288A526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782558"/>
    <w:multiLevelType w:val="hybridMultilevel"/>
    <w:tmpl w:val="8108ABDC"/>
    <w:lvl w:ilvl="0" w:tplc="764816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0F95D7C"/>
    <w:multiLevelType w:val="hybridMultilevel"/>
    <w:tmpl w:val="D9D8E306"/>
    <w:lvl w:ilvl="0" w:tplc="8E1EA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F02026"/>
    <w:multiLevelType w:val="hybridMultilevel"/>
    <w:tmpl w:val="D388C9C4"/>
    <w:lvl w:ilvl="0" w:tplc="5762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CB0A1D"/>
    <w:multiLevelType w:val="hybridMultilevel"/>
    <w:tmpl w:val="56DA66AE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142CA3"/>
    <w:multiLevelType w:val="hybridMultilevel"/>
    <w:tmpl w:val="4A82E336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DCB7AE4"/>
    <w:multiLevelType w:val="hybridMultilevel"/>
    <w:tmpl w:val="905A5438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E52292F"/>
    <w:multiLevelType w:val="hybridMultilevel"/>
    <w:tmpl w:val="9D4E40E6"/>
    <w:lvl w:ilvl="0" w:tplc="56509D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F300AD4"/>
    <w:multiLevelType w:val="hybridMultilevel"/>
    <w:tmpl w:val="AAEA4BDA"/>
    <w:lvl w:ilvl="0" w:tplc="12467AC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40743D"/>
    <w:multiLevelType w:val="hybridMultilevel"/>
    <w:tmpl w:val="EFD2FEA4"/>
    <w:lvl w:ilvl="0" w:tplc="5762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F48250A"/>
    <w:multiLevelType w:val="hybridMultilevel"/>
    <w:tmpl w:val="CDDE6FC0"/>
    <w:lvl w:ilvl="0" w:tplc="8D5C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2686AC7"/>
    <w:multiLevelType w:val="hybridMultilevel"/>
    <w:tmpl w:val="42728C46"/>
    <w:lvl w:ilvl="0" w:tplc="C5E21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5D2C23"/>
    <w:multiLevelType w:val="hybridMultilevel"/>
    <w:tmpl w:val="57168000"/>
    <w:lvl w:ilvl="0" w:tplc="E700866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7E20DBF"/>
    <w:multiLevelType w:val="hybridMultilevel"/>
    <w:tmpl w:val="13C4ACC2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6A6C82"/>
    <w:multiLevelType w:val="hybridMultilevel"/>
    <w:tmpl w:val="F9DE4CD8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57317F5"/>
    <w:multiLevelType w:val="hybridMultilevel"/>
    <w:tmpl w:val="8BC0BE92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2363B58"/>
    <w:multiLevelType w:val="hybridMultilevel"/>
    <w:tmpl w:val="DE12DC82"/>
    <w:lvl w:ilvl="0" w:tplc="5762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537707D"/>
    <w:multiLevelType w:val="hybridMultilevel"/>
    <w:tmpl w:val="865E329C"/>
    <w:lvl w:ilvl="0" w:tplc="8C309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0A0F60"/>
    <w:multiLevelType w:val="hybridMultilevel"/>
    <w:tmpl w:val="F05CBBC0"/>
    <w:lvl w:ilvl="0" w:tplc="5762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9AE24BA"/>
    <w:multiLevelType w:val="hybridMultilevel"/>
    <w:tmpl w:val="63F655CA"/>
    <w:lvl w:ilvl="0" w:tplc="EC9846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F406648"/>
    <w:multiLevelType w:val="hybridMultilevel"/>
    <w:tmpl w:val="90C07922"/>
    <w:lvl w:ilvl="0" w:tplc="153269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3C237C0"/>
    <w:multiLevelType w:val="hybridMultilevel"/>
    <w:tmpl w:val="E58CC704"/>
    <w:lvl w:ilvl="0" w:tplc="5762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8"/>
  </w:num>
  <w:num w:numId="3">
    <w:abstractNumId w:val="17"/>
  </w:num>
  <w:num w:numId="4">
    <w:abstractNumId w:val="4"/>
  </w:num>
  <w:num w:numId="5">
    <w:abstractNumId w:val="19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11"/>
  </w:num>
  <w:num w:numId="12">
    <w:abstractNumId w:val="0"/>
  </w:num>
  <w:num w:numId="13">
    <w:abstractNumId w:val="15"/>
  </w:num>
  <w:num w:numId="14">
    <w:abstractNumId w:val="5"/>
  </w:num>
  <w:num w:numId="15">
    <w:abstractNumId w:val="21"/>
  </w:num>
  <w:num w:numId="16">
    <w:abstractNumId w:val="16"/>
  </w:num>
  <w:num w:numId="17">
    <w:abstractNumId w:val="14"/>
  </w:num>
  <w:num w:numId="18">
    <w:abstractNumId w:val="23"/>
  </w:num>
  <w:num w:numId="19">
    <w:abstractNumId w:val="1"/>
  </w:num>
  <w:num w:numId="20">
    <w:abstractNumId w:val="25"/>
  </w:num>
  <w:num w:numId="21">
    <w:abstractNumId w:val="22"/>
  </w:num>
  <w:num w:numId="22">
    <w:abstractNumId w:val="20"/>
  </w:num>
  <w:num w:numId="23">
    <w:abstractNumId w:val="7"/>
  </w:num>
  <w:num w:numId="24">
    <w:abstractNumId w:val="13"/>
  </w:num>
  <w:num w:numId="25">
    <w:abstractNumId w:val="2"/>
  </w:num>
  <w:num w:numId="26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0E"/>
    <w:rsid w:val="00001C8C"/>
    <w:rsid w:val="000027BE"/>
    <w:rsid w:val="00004AF7"/>
    <w:rsid w:val="00005235"/>
    <w:rsid w:val="00005E77"/>
    <w:rsid w:val="000064AC"/>
    <w:rsid w:val="00011685"/>
    <w:rsid w:val="00012560"/>
    <w:rsid w:val="00012A9D"/>
    <w:rsid w:val="000147A2"/>
    <w:rsid w:val="000162FA"/>
    <w:rsid w:val="00020CAC"/>
    <w:rsid w:val="00021F7C"/>
    <w:rsid w:val="0002311F"/>
    <w:rsid w:val="00024218"/>
    <w:rsid w:val="0002493A"/>
    <w:rsid w:val="0002534A"/>
    <w:rsid w:val="00025E37"/>
    <w:rsid w:val="00030EF0"/>
    <w:rsid w:val="0003186B"/>
    <w:rsid w:val="0003299B"/>
    <w:rsid w:val="00033E1F"/>
    <w:rsid w:val="00034C15"/>
    <w:rsid w:val="00035084"/>
    <w:rsid w:val="00036B35"/>
    <w:rsid w:val="00040658"/>
    <w:rsid w:val="00041096"/>
    <w:rsid w:val="0004146E"/>
    <w:rsid w:val="000518F2"/>
    <w:rsid w:val="00053256"/>
    <w:rsid w:val="000552E3"/>
    <w:rsid w:val="000566DD"/>
    <w:rsid w:val="000604DB"/>
    <w:rsid w:val="00060946"/>
    <w:rsid w:val="00061B09"/>
    <w:rsid w:val="00062A0F"/>
    <w:rsid w:val="0006451B"/>
    <w:rsid w:val="00070028"/>
    <w:rsid w:val="00070E4D"/>
    <w:rsid w:val="00072A24"/>
    <w:rsid w:val="00072CD3"/>
    <w:rsid w:val="00072FD0"/>
    <w:rsid w:val="00073B9E"/>
    <w:rsid w:val="00075781"/>
    <w:rsid w:val="00076931"/>
    <w:rsid w:val="00082202"/>
    <w:rsid w:val="00083249"/>
    <w:rsid w:val="000839F6"/>
    <w:rsid w:val="00086F2E"/>
    <w:rsid w:val="00090C5F"/>
    <w:rsid w:val="00090FBD"/>
    <w:rsid w:val="00091000"/>
    <w:rsid w:val="00092904"/>
    <w:rsid w:val="00092CC5"/>
    <w:rsid w:val="00093943"/>
    <w:rsid w:val="00093E7D"/>
    <w:rsid w:val="00095AEB"/>
    <w:rsid w:val="00096942"/>
    <w:rsid w:val="000A02E2"/>
    <w:rsid w:val="000A1BEA"/>
    <w:rsid w:val="000A4CA4"/>
    <w:rsid w:val="000A5CBF"/>
    <w:rsid w:val="000A6299"/>
    <w:rsid w:val="000B0868"/>
    <w:rsid w:val="000B091E"/>
    <w:rsid w:val="000B2C6B"/>
    <w:rsid w:val="000B56F5"/>
    <w:rsid w:val="000B7C0B"/>
    <w:rsid w:val="000C0B69"/>
    <w:rsid w:val="000C2447"/>
    <w:rsid w:val="000C2CF9"/>
    <w:rsid w:val="000C37A5"/>
    <w:rsid w:val="000C3CBA"/>
    <w:rsid w:val="000C43CC"/>
    <w:rsid w:val="000C745D"/>
    <w:rsid w:val="000C79BF"/>
    <w:rsid w:val="000D344E"/>
    <w:rsid w:val="000D38A2"/>
    <w:rsid w:val="000D5A13"/>
    <w:rsid w:val="000D6CF2"/>
    <w:rsid w:val="000E0B49"/>
    <w:rsid w:val="000E1B29"/>
    <w:rsid w:val="000E2717"/>
    <w:rsid w:val="000E2CCE"/>
    <w:rsid w:val="000F006B"/>
    <w:rsid w:val="000F0CBC"/>
    <w:rsid w:val="000F24A0"/>
    <w:rsid w:val="000F2FF7"/>
    <w:rsid w:val="000F5ABC"/>
    <w:rsid w:val="000F63AB"/>
    <w:rsid w:val="000F692C"/>
    <w:rsid w:val="0010562D"/>
    <w:rsid w:val="0010640C"/>
    <w:rsid w:val="00110384"/>
    <w:rsid w:val="00110800"/>
    <w:rsid w:val="00111093"/>
    <w:rsid w:val="00112814"/>
    <w:rsid w:val="00112B85"/>
    <w:rsid w:val="00112F01"/>
    <w:rsid w:val="001150EE"/>
    <w:rsid w:val="00117EB8"/>
    <w:rsid w:val="0012017B"/>
    <w:rsid w:val="00121F52"/>
    <w:rsid w:val="00123C7C"/>
    <w:rsid w:val="00124013"/>
    <w:rsid w:val="00124826"/>
    <w:rsid w:val="00124C2B"/>
    <w:rsid w:val="00125527"/>
    <w:rsid w:val="001355A3"/>
    <w:rsid w:val="001355B3"/>
    <w:rsid w:val="00135A7B"/>
    <w:rsid w:val="001400DE"/>
    <w:rsid w:val="0014083B"/>
    <w:rsid w:val="0014085A"/>
    <w:rsid w:val="001409BD"/>
    <w:rsid w:val="00140D69"/>
    <w:rsid w:val="00140EDC"/>
    <w:rsid w:val="001417F5"/>
    <w:rsid w:val="001435D1"/>
    <w:rsid w:val="00152AFD"/>
    <w:rsid w:val="00152BFC"/>
    <w:rsid w:val="00154EE0"/>
    <w:rsid w:val="0015503C"/>
    <w:rsid w:val="00155A38"/>
    <w:rsid w:val="00163424"/>
    <w:rsid w:val="00163F68"/>
    <w:rsid w:val="00164B78"/>
    <w:rsid w:val="00166D1B"/>
    <w:rsid w:val="00170BA5"/>
    <w:rsid w:val="0017357F"/>
    <w:rsid w:val="00173FB9"/>
    <w:rsid w:val="00175E5E"/>
    <w:rsid w:val="001804F0"/>
    <w:rsid w:val="00181BF9"/>
    <w:rsid w:val="00182685"/>
    <w:rsid w:val="00183CE7"/>
    <w:rsid w:val="00184F82"/>
    <w:rsid w:val="00186612"/>
    <w:rsid w:val="00186ABB"/>
    <w:rsid w:val="00191C64"/>
    <w:rsid w:val="001926A6"/>
    <w:rsid w:val="00197926"/>
    <w:rsid w:val="001A20B8"/>
    <w:rsid w:val="001A232E"/>
    <w:rsid w:val="001A3AB6"/>
    <w:rsid w:val="001A47C7"/>
    <w:rsid w:val="001A4B75"/>
    <w:rsid w:val="001A6A52"/>
    <w:rsid w:val="001B01C7"/>
    <w:rsid w:val="001B483C"/>
    <w:rsid w:val="001B6810"/>
    <w:rsid w:val="001B7553"/>
    <w:rsid w:val="001C1DCF"/>
    <w:rsid w:val="001C411E"/>
    <w:rsid w:val="001C4B68"/>
    <w:rsid w:val="001C7081"/>
    <w:rsid w:val="001C7637"/>
    <w:rsid w:val="001D3BE4"/>
    <w:rsid w:val="001D4803"/>
    <w:rsid w:val="001E1D26"/>
    <w:rsid w:val="001E2947"/>
    <w:rsid w:val="001E2E51"/>
    <w:rsid w:val="001E3564"/>
    <w:rsid w:val="001E4639"/>
    <w:rsid w:val="001E5EF2"/>
    <w:rsid w:val="001E6799"/>
    <w:rsid w:val="001F0C4C"/>
    <w:rsid w:val="001F35F9"/>
    <w:rsid w:val="001F3EE6"/>
    <w:rsid w:val="001F3FA8"/>
    <w:rsid w:val="001F5954"/>
    <w:rsid w:val="002020E2"/>
    <w:rsid w:val="0020211C"/>
    <w:rsid w:val="00202C08"/>
    <w:rsid w:val="002060F3"/>
    <w:rsid w:val="00207518"/>
    <w:rsid w:val="00216816"/>
    <w:rsid w:val="0022000A"/>
    <w:rsid w:val="002248F8"/>
    <w:rsid w:val="0022734E"/>
    <w:rsid w:val="00227F1A"/>
    <w:rsid w:val="002335DE"/>
    <w:rsid w:val="00236326"/>
    <w:rsid w:val="00240671"/>
    <w:rsid w:val="00244ECE"/>
    <w:rsid w:val="00245729"/>
    <w:rsid w:val="00247FA1"/>
    <w:rsid w:val="002521A1"/>
    <w:rsid w:val="002563B1"/>
    <w:rsid w:val="00256988"/>
    <w:rsid w:val="0026161E"/>
    <w:rsid w:val="00262748"/>
    <w:rsid w:val="00264083"/>
    <w:rsid w:val="002675D6"/>
    <w:rsid w:val="00267F27"/>
    <w:rsid w:val="0027099E"/>
    <w:rsid w:val="00274054"/>
    <w:rsid w:val="00274938"/>
    <w:rsid w:val="00277AF9"/>
    <w:rsid w:val="0028059A"/>
    <w:rsid w:val="00281FB6"/>
    <w:rsid w:val="00285DB7"/>
    <w:rsid w:val="0028646E"/>
    <w:rsid w:val="00286B9E"/>
    <w:rsid w:val="00287462"/>
    <w:rsid w:val="00287790"/>
    <w:rsid w:val="00287DD4"/>
    <w:rsid w:val="00287DF1"/>
    <w:rsid w:val="0029101E"/>
    <w:rsid w:val="002937D6"/>
    <w:rsid w:val="00295F3C"/>
    <w:rsid w:val="00296014"/>
    <w:rsid w:val="00297E30"/>
    <w:rsid w:val="002A24E3"/>
    <w:rsid w:val="002A27E5"/>
    <w:rsid w:val="002A63B5"/>
    <w:rsid w:val="002A66AF"/>
    <w:rsid w:val="002A748C"/>
    <w:rsid w:val="002B0617"/>
    <w:rsid w:val="002B543A"/>
    <w:rsid w:val="002C11A0"/>
    <w:rsid w:val="002C1B54"/>
    <w:rsid w:val="002C7827"/>
    <w:rsid w:val="002D0918"/>
    <w:rsid w:val="002D1E69"/>
    <w:rsid w:val="002D396C"/>
    <w:rsid w:val="002D3D72"/>
    <w:rsid w:val="002D5E20"/>
    <w:rsid w:val="002E0A3D"/>
    <w:rsid w:val="002E19C4"/>
    <w:rsid w:val="002E2BE1"/>
    <w:rsid w:val="002E4A28"/>
    <w:rsid w:val="002E4EC7"/>
    <w:rsid w:val="002E5549"/>
    <w:rsid w:val="002F066F"/>
    <w:rsid w:val="002F11ED"/>
    <w:rsid w:val="002F2E36"/>
    <w:rsid w:val="00301892"/>
    <w:rsid w:val="00305D85"/>
    <w:rsid w:val="003111A8"/>
    <w:rsid w:val="00314699"/>
    <w:rsid w:val="00314765"/>
    <w:rsid w:val="0031627E"/>
    <w:rsid w:val="00317C3B"/>
    <w:rsid w:val="00317D0B"/>
    <w:rsid w:val="00320770"/>
    <w:rsid w:val="00321C58"/>
    <w:rsid w:val="00322BFE"/>
    <w:rsid w:val="003236AB"/>
    <w:rsid w:val="00326B4C"/>
    <w:rsid w:val="003307DC"/>
    <w:rsid w:val="00333F43"/>
    <w:rsid w:val="003420F0"/>
    <w:rsid w:val="00342BE3"/>
    <w:rsid w:val="00343FDC"/>
    <w:rsid w:val="00345686"/>
    <w:rsid w:val="0034589D"/>
    <w:rsid w:val="00345AD9"/>
    <w:rsid w:val="003469FC"/>
    <w:rsid w:val="00350AF1"/>
    <w:rsid w:val="00350DE9"/>
    <w:rsid w:val="003514AF"/>
    <w:rsid w:val="00351506"/>
    <w:rsid w:val="00353093"/>
    <w:rsid w:val="003609F0"/>
    <w:rsid w:val="00363405"/>
    <w:rsid w:val="00366B01"/>
    <w:rsid w:val="00372DB9"/>
    <w:rsid w:val="00373AA7"/>
    <w:rsid w:val="00373E7F"/>
    <w:rsid w:val="00374019"/>
    <w:rsid w:val="003769F6"/>
    <w:rsid w:val="00377FE3"/>
    <w:rsid w:val="00383C01"/>
    <w:rsid w:val="00384234"/>
    <w:rsid w:val="00385BD8"/>
    <w:rsid w:val="00386BD7"/>
    <w:rsid w:val="00387195"/>
    <w:rsid w:val="0039085B"/>
    <w:rsid w:val="0039263E"/>
    <w:rsid w:val="003A1614"/>
    <w:rsid w:val="003A1911"/>
    <w:rsid w:val="003A22AD"/>
    <w:rsid w:val="003A2F6E"/>
    <w:rsid w:val="003A48D0"/>
    <w:rsid w:val="003A4926"/>
    <w:rsid w:val="003A684F"/>
    <w:rsid w:val="003B1A7D"/>
    <w:rsid w:val="003B2692"/>
    <w:rsid w:val="003B4B15"/>
    <w:rsid w:val="003B64A1"/>
    <w:rsid w:val="003C21C9"/>
    <w:rsid w:val="003C6A23"/>
    <w:rsid w:val="003C75E1"/>
    <w:rsid w:val="003D0F3D"/>
    <w:rsid w:val="003D6ECC"/>
    <w:rsid w:val="003D782C"/>
    <w:rsid w:val="003E247A"/>
    <w:rsid w:val="003E3336"/>
    <w:rsid w:val="003E3458"/>
    <w:rsid w:val="003E3803"/>
    <w:rsid w:val="003E464B"/>
    <w:rsid w:val="003E7D6E"/>
    <w:rsid w:val="003F10F3"/>
    <w:rsid w:val="003F227F"/>
    <w:rsid w:val="003F4FF8"/>
    <w:rsid w:val="003F7389"/>
    <w:rsid w:val="00403183"/>
    <w:rsid w:val="00403F2E"/>
    <w:rsid w:val="00405EB8"/>
    <w:rsid w:val="004075FC"/>
    <w:rsid w:val="00415C20"/>
    <w:rsid w:val="00415FFC"/>
    <w:rsid w:val="0042187C"/>
    <w:rsid w:val="004240E7"/>
    <w:rsid w:val="00425E9D"/>
    <w:rsid w:val="00431C4C"/>
    <w:rsid w:val="00434C96"/>
    <w:rsid w:val="004423C7"/>
    <w:rsid w:val="00443946"/>
    <w:rsid w:val="00444BE4"/>
    <w:rsid w:val="00444F93"/>
    <w:rsid w:val="00445D70"/>
    <w:rsid w:val="004501A9"/>
    <w:rsid w:val="00451B37"/>
    <w:rsid w:val="0045275D"/>
    <w:rsid w:val="00453E58"/>
    <w:rsid w:val="00455CA5"/>
    <w:rsid w:val="00463206"/>
    <w:rsid w:val="00466942"/>
    <w:rsid w:val="00470A1E"/>
    <w:rsid w:val="00471120"/>
    <w:rsid w:val="00472759"/>
    <w:rsid w:val="00475486"/>
    <w:rsid w:val="004756D8"/>
    <w:rsid w:val="004763EC"/>
    <w:rsid w:val="00476B1A"/>
    <w:rsid w:val="00477D13"/>
    <w:rsid w:val="00480644"/>
    <w:rsid w:val="004812A4"/>
    <w:rsid w:val="004814E1"/>
    <w:rsid w:val="00481C2F"/>
    <w:rsid w:val="004839E9"/>
    <w:rsid w:val="004854FC"/>
    <w:rsid w:val="00487465"/>
    <w:rsid w:val="00490127"/>
    <w:rsid w:val="00491102"/>
    <w:rsid w:val="00493542"/>
    <w:rsid w:val="00494360"/>
    <w:rsid w:val="004972A0"/>
    <w:rsid w:val="004973D8"/>
    <w:rsid w:val="004A11C7"/>
    <w:rsid w:val="004A1C3A"/>
    <w:rsid w:val="004A619A"/>
    <w:rsid w:val="004B2918"/>
    <w:rsid w:val="004B37FE"/>
    <w:rsid w:val="004B5D2B"/>
    <w:rsid w:val="004B5F5E"/>
    <w:rsid w:val="004C2D92"/>
    <w:rsid w:val="004C6232"/>
    <w:rsid w:val="004C652F"/>
    <w:rsid w:val="004C6F61"/>
    <w:rsid w:val="004D0E66"/>
    <w:rsid w:val="004D1683"/>
    <w:rsid w:val="004D284B"/>
    <w:rsid w:val="004D567F"/>
    <w:rsid w:val="004D74F7"/>
    <w:rsid w:val="004D7D4B"/>
    <w:rsid w:val="004E09B5"/>
    <w:rsid w:val="004E0AA8"/>
    <w:rsid w:val="004E1AB1"/>
    <w:rsid w:val="004E279A"/>
    <w:rsid w:val="004E3472"/>
    <w:rsid w:val="004E391F"/>
    <w:rsid w:val="004E6739"/>
    <w:rsid w:val="004F1CFD"/>
    <w:rsid w:val="004F1FEE"/>
    <w:rsid w:val="004F2402"/>
    <w:rsid w:val="004F3EB8"/>
    <w:rsid w:val="004F4162"/>
    <w:rsid w:val="004F6BDA"/>
    <w:rsid w:val="004F6FCE"/>
    <w:rsid w:val="004F7ECD"/>
    <w:rsid w:val="00500E04"/>
    <w:rsid w:val="0050347A"/>
    <w:rsid w:val="00510B9C"/>
    <w:rsid w:val="00511637"/>
    <w:rsid w:val="00511E69"/>
    <w:rsid w:val="00511F59"/>
    <w:rsid w:val="00514EA5"/>
    <w:rsid w:val="00515104"/>
    <w:rsid w:val="00515DC4"/>
    <w:rsid w:val="0051622B"/>
    <w:rsid w:val="0051671B"/>
    <w:rsid w:val="005232AC"/>
    <w:rsid w:val="00530151"/>
    <w:rsid w:val="00531934"/>
    <w:rsid w:val="00532B5B"/>
    <w:rsid w:val="00534C46"/>
    <w:rsid w:val="0053530E"/>
    <w:rsid w:val="00536C4D"/>
    <w:rsid w:val="00540495"/>
    <w:rsid w:val="00540E96"/>
    <w:rsid w:val="00545B7E"/>
    <w:rsid w:val="0055309C"/>
    <w:rsid w:val="00555394"/>
    <w:rsid w:val="00556C2C"/>
    <w:rsid w:val="00557170"/>
    <w:rsid w:val="00564204"/>
    <w:rsid w:val="005652AE"/>
    <w:rsid w:val="00566D87"/>
    <w:rsid w:val="00567E2B"/>
    <w:rsid w:val="005702E0"/>
    <w:rsid w:val="0057269A"/>
    <w:rsid w:val="005812E3"/>
    <w:rsid w:val="00585B56"/>
    <w:rsid w:val="00590C91"/>
    <w:rsid w:val="00592396"/>
    <w:rsid w:val="00592FF6"/>
    <w:rsid w:val="00594B90"/>
    <w:rsid w:val="00594BF4"/>
    <w:rsid w:val="00595C7B"/>
    <w:rsid w:val="00596473"/>
    <w:rsid w:val="005964EA"/>
    <w:rsid w:val="0059729E"/>
    <w:rsid w:val="005A1C70"/>
    <w:rsid w:val="005A1D51"/>
    <w:rsid w:val="005A54DD"/>
    <w:rsid w:val="005A607D"/>
    <w:rsid w:val="005A7EE3"/>
    <w:rsid w:val="005B063B"/>
    <w:rsid w:val="005B1FBB"/>
    <w:rsid w:val="005B2F95"/>
    <w:rsid w:val="005B35B4"/>
    <w:rsid w:val="005B5375"/>
    <w:rsid w:val="005B5C4E"/>
    <w:rsid w:val="005B6A53"/>
    <w:rsid w:val="005B6CD6"/>
    <w:rsid w:val="005C01C9"/>
    <w:rsid w:val="005C35E3"/>
    <w:rsid w:val="005D077A"/>
    <w:rsid w:val="005D0D12"/>
    <w:rsid w:val="005D2972"/>
    <w:rsid w:val="005D63C5"/>
    <w:rsid w:val="005E0908"/>
    <w:rsid w:val="005E2D9A"/>
    <w:rsid w:val="005E59EC"/>
    <w:rsid w:val="005E7FB6"/>
    <w:rsid w:val="005F1652"/>
    <w:rsid w:val="005F1A00"/>
    <w:rsid w:val="005F38DB"/>
    <w:rsid w:val="005F66EE"/>
    <w:rsid w:val="0060162F"/>
    <w:rsid w:val="00601D13"/>
    <w:rsid w:val="006069B5"/>
    <w:rsid w:val="006142EC"/>
    <w:rsid w:val="00616983"/>
    <w:rsid w:val="00623B31"/>
    <w:rsid w:val="00624D08"/>
    <w:rsid w:val="0062777F"/>
    <w:rsid w:val="006333D4"/>
    <w:rsid w:val="00633F3A"/>
    <w:rsid w:val="0063652F"/>
    <w:rsid w:val="006365FD"/>
    <w:rsid w:val="00640688"/>
    <w:rsid w:val="00643BBF"/>
    <w:rsid w:val="00645EC7"/>
    <w:rsid w:val="00646E03"/>
    <w:rsid w:val="006543DC"/>
    <w:rsid w:val="00657611"/>
    <w:rsid w:val="00667131"/>
    <w:rsid w:val="00670935"/>
    <w:rsid w:val="00672AFD"/>
    <w:rsid w:val="00677448"/>
    <w:rsid w:val="00677D75"/>
    <w:rsid w:val="006802CE"/>
    <w:rsid w:val="00680995"/>
    <w:rsid w:val="0068132F"/>
    <w:rsid w:val="00681BC5"/>
    <w:rsid w:val="00683156"/>
    <w:rsid w:val="0068367B"/>
    <w:rsid w:val="006847AC"/>
    <w:rsid w:val="006923FC"/>
    <w:rsid w:val="00693876"/>
    <w:rsid w:val="00694308"/>
    <w:rsid w:val="00696FE8"/>
    <w:rsid w:val="00697B29"/>
    <w:rsid w:val="00697DF1"/>
    <w:rsid w:val="006A3E01"/>
    <w:rsid w:val="006A51CD"/>
    <w:rsid w:val="006A5251"/>
    <w:rsid w:val="006A5D1B"/>
    <w:rsid w:val="006A7463"/>
    <w:rsid w:val="006C59B5"/>
    <w:rsid w:val="006C68A2"/>
    <w:rsid w:val="006C6C71"/>
    <w:rsid w:val="006C6CC0"/>
    <w:rsid w:val="006D0815"/>
    <w:rsid w:val="006D2A7D"/>
    <w:rsid w:val="006D3143"/>
    <w:rsid w:val="006D6A6B"/>
    <w:rsid w:val="006E31B0"/>
    <w:rsid w:val="0070026C"/>
    <w:rsid w:val="00700A1B"/>
    <w:rsid w:val="00706266"/>
    <w:rsid w:val="0071174D"/>
    <w:rsid w:val="00722244"/>
    <w:rsid w:val="007222C6"/>
    <w:rsid w:val="00724521"/>
    <w:rsid w:val="0072754A"/>
    <w:rsid w:val="00733064"/>
    <w:rsid w:val="00740B9C"/>
    <w:rsid w:val="00740E7B"/>
    <w:rsid w:val="00740E8F"/>
    <w:rsid w:val="007453AA"/>
    <w:rsid w:val="00750591"/>
    <w:rsid w:val="00752BEC"/>
    <w:rsid w:val="00754243"/>
    <w:rsid w:val="00760138"/>
    <w:rsid w:val="00760EF3"/>
    <w:rsid w:val="00761229"/>
    <w:rsid w:val="007613AD"/>
    <w:rsid w:val="00771E4D"/>
    <w:rsid w:val="00772EB7"/>
    <w:rsid w:val="00791B54"/>
    <w:rsid w:val="0079266D"/>
    <w:rsid w:val="00792B0C"/>
    <w:rsid w:val="00793C46"/>
    <w:rsid w:val="00794041"/>
    <w:rsid w:val="0079618E"/>
    <w:rsid w:val="007B2F49"/>
    <w:rsid w:val="007B41BE"/>
    <w:rsid w:val="007B4A62"/>
    <w:rsid w:val="007B579C"/>
    <w:rsid w:val="007B63DB"/>
    <w:rsid w:val="007B64A3"/>
    <w:rsid w:val="007C3B50"/>
    <w:rsid w:val="007C48DB"/>
    <w:rsid w:val="007D07EE"/>
    <w:rsid w:val="007D1B0D"/>
    <w:rsid w:val="007D27B1"/>
    <w:rsid w:val="007D3BBD"/>
    <w:rsid w:val="007D6F0B"/>
    <w:rsid w:val="007E0985"/>
    <w:rsid w:val="007E1089"/>
    <w:rsid w:val="007E217F"/>
    <w:rsid w:val="007E2BBE"/>
    <w:rsid w:val="007E37F0"/>
    <w:rsid w:val="007E3A96"/>
    <w:rsid w:val="007E3B90"/>
    <w:rsid w:val="007E4FF2"/>
    <w:rsid w:val="007E66B9"/>
    <w:rsid w:val="007F0011"/>
    <w:rsid w:val="007F0340"/>
    <w:rsid w:val="007F17C4"/>
    <w:rsid w:val="007F2401"/>
    <w:rsid w:val="007F2583"/>
    <w:rsid w:val="007F4DE7"/>
    <w:rsid w:val="007F5ECB"/>
    <w:rsid w:val="007F650A"/>
    <w:rsid w:val="007F6BFE"/>
    <w:rsid w:val="00804132"/>
    <w:rsid w:val="00804804"/>
    <w:rsid w:val="0080732D"/>
    <w:rsid w:val="00807AAD"/>
    <w:rsid w:val="00807BF1"/>
    <w:rsid w:val="0081354A"/>
    <w:rsid w:val="00813D68"/>
    <w:rsid w:val="00821E30"/>
    <w:rsid w:val="00824FAC"/>
    <w:rsid w:val="0082524B"/>
    <w:rsid w:val="00830B0B"/>
    <w:rsid w:val="008327C3"/>
    <w:rsid w:val="008357AF"/>
    <w:rsid w:val="00836D74"/>
    <w:rsid w:val="008405A1"/>
    <w:rsid w:val="00852A10"/>
    <w:rsid w:val="00863BF6"/>
    <w:rsid w:val="00863F3F"/>
    <w:rsid w:val="00864A78"/>
    <w:rsid w:val="00865619"/>
    <w:rsid w:val="00870017"/>
    <w:rsid w:val="008710E0"/>
    <w:rsid w:val="00871C09"/>
    <w:rsid w:val="008752DE"/>
    <w:rsid w:val="008755C7"/>
    <w:rsid w:val="00876AEA"/>
    <w:rsid w:val="00877F7A"/>
    <w:rsid w:val="00877F94"/>
    <w:rsid w:val="00880B6F"/>
    <w:rsid w:val="008849C6"/>
    <w:rsid w:val="00886F63"/>
    <w:rsid w:val="0088746F"/>
    <w:rsid w:val="00890CBD"/>
    <w:rsid w:val="008922A7"/>
    <w:rsid w:val="008926F0"/>
    <w:rsid w:val="00893DB9"/>
    <w:rsid w:val="0089578F"/>
    <w:rsid w:val="008975E4"/>
    <w:rsid w:val="0089789F"/>
    <w:rsid w:val="008979F1"/>
    <w:rsid w:val="008A21DD"/>
    <w:rsid w:val="008A2BCE"/>
    <w:rsid w:val="008A345C"/>
    <w:rsid w:val="008A75F4"/>
    <w:rsid w:val="008B2732"/>
    <w:rsid w:val="008B2AC3"/>
    <w:rsid w:val="008B3253"/>
    <w:rsid w:val="008B4847"/>
    <w:rsid w:val="008B5B93"/>
    <w:rsid w:val="008B5EF3"/>
    <w:rsid w:val="008C05AD"/>
    <w:rsid w:val="008C22E0"/>
    <w:rsid w:val="008C31E9"/>
    <w:rsid w:val="008C377F"/>
    <w:rsid w:val="008C40D8"/>
    <w:rsid w:val="008C6285"/>
    <w:rsid w:val="008D365F"/>
    <w:rsid w:val="008D575D"/>
    <w:rsid w:val="008D5F9E"/>
    <w:rsid w:val="008E0B68"/>
    <w:rsid w:val="008F0901"/>
    <w:rsid w:val="008F0EF8"/>
    <w:rsid w:val="008F201B"/>
    <w:rsid w:val="008F2B7D"/>
    <w:rsid w:val="008F52A3"/>
    <w:rsid w:val="008F5657"/>
    <w:rsid w:val="009016C6"/>
    <w:rsid w:val="0090287B"/>
    <w:rsid w:val="00906A2B"/>
    <w:rsid w:val="00906EA9"/>
    <w:rsid w:val="009125B4"/>
    <w:rsid w:val="009132B2"/>
    <w:rsid w:val="009146DF"/>
    <w:rsid w:val="00916380"/>
    <w:rsid w:val="00917275"/>
    <w:rsid w:val="00921455"/>
    <w:rsid w:val="0092568E"/>
    <w:rsid w:val="00925CA1"/>
    <w:rsid w:val="00927129"/>
    <w:rsid w:val="0093038F"/>
    <w:rsid w:val="00930BF7"/>
    <w:rsid w:val="00931365"/>
    <w:rsid w:val="00931E27"/>
    <w:rsid w:val="009335A4"/>
    <w:rsid w:val="009339F6"/>
    <w:rsid w:val="0093510B"/>
    <w:rsid w:val="00942D79"/>
    <w:rsid w:val="009430C9"/>
    <w:rsid w:val="00947150"/>
    <w:rsid w:val="00947BDB"/>
    <w:rsid w:val="00950511"/>
    <w:rsid w:val="009530F5"/>
    <w:rsid w:val="00954E9C"/>
    <w:rsid w:val="00956655"/>
    <w:rsid w:val="00957040"/>
    <w:rsid w:val="00957591"/>
    <w:rsid w:val="0096567F"/>
    <w:rsid w:val="009703B9"/>
    <w:rsid w:val="009710E5"/>
    <w:rsid w:val="00972D7F"/>
    <w:rsid w:val="009750D6"/>
    <w:rsid w:val="009754CE"/>
    <w:rsid w:val="0097797F"/>
    <w:rsid w:val="00977A63"/>
    <w:rsid w:val="00977AE2"/>
    <w:rsid w:val="00980F2A"/>
    <w:rsid w:val="009815E3"/>
    <w:rsid w:val="009819B5"/>
    <w:rsid w:val="00982D83"/>
    <w:rsid w:val="009835CC"/>
    <w:rsid w:val="0098478F"/>
    <w:rsid w:val="00984A4D"/>
    <w:rsid w:val="00986AC6"/>
    <w:rsid w:val="00987751"/>
    <w:rsid w:val="009904AB"/>
    <w:rsid w:val="00992B61"/>
    <w:rsid w:val="009945E8"/>
    <w:rsid w:val="009A0D69"/>
    <w:rsid w:val="009A162E"/>
    <w:rsid w:val="009A2721"/>
    <w:rsid w:val="009A2EFD"/>
    <w:rsid w:val="009A3FF4"/>
    <w:rsid w:val="009A68C0"/>
    <w:rsid w:val="009A723D"/>
    <w:rsid w:val="009A741A"/>
    <w:rsid w:val="009B031E"/>
    <w:rsid w:val="009B2584"/>
    <w:rsid w:val="009B4B3E"/>
    <w:rsid w:val="009B4F21"/>
    <w:rsid w:val="009B519A"/>
    <w:rsid w:val="009B5284"/>
    <w:rsid w:val="009B52F9"/>
    <w:rsid w:val="009B60A8"/>
    <w:rsid w:val="009B6181"/>
    <w:rsid w:val="009C0BF0"/>
    <w:rsid w:val="009C1E1B"/>
    <w:rsid w:val="009C6550"/>
    <w:rsid w:val="009C6D11"/>
    <w:rsid w:val="009C7A4C"/>
    <w:rsid w:val="009D0845"/>
    <w:rsid w:val="009D0A58"/>
    <w:rsid w:val="009D1AB1"/>
    <w:rsid w:val="009D28D1"/>
    <w:rsid w:val="009D4837"/>
    <w:rsid w:val="009D7029"/>
    <w:rsid w:val="009E6C52"/>
    <w:rsid w:val="009E723F"/>
    <w:rsid w:val="009E725D"/>
    <w:rsid w:val="009E7E53"/>
    <w:rsid w:val="009F06C1"/>
    <w:rsid w:val="009F3A8E"/>
    <w:rsid w:val="009F465A"/>
    <w:rsid w:val="009F6188"/>
    <w:rsid w:val="009F75E8"/>
    <w:rsid w:val="009F77B7"/>
    <w:rsid w:val="00A0118F"/>
    <w:rsid w:val="00A011A0"/>
    <w:rsid w:val="00A04FB0"/>
    <w:rsid w:val="00A06C42"/>
    <w:rsid w:val="00A15158"/>
    <w:rsid w:val="00A174DF"/>
    <w:rsid w:val="00A206AA"/>
    <w:rsid w:val="00A212D5"/>
    <w:rsid w:val="00A22501"/>
    <w:rsid w:val="00A23FBB"/>
    <w:rsid w:val="00A25A53"/>
    <w:rsid w:val="00A26F53"/>
    <w:rsid w:val="00A27F84"/>
    <w:rsid w:val="00A32BF2"/>
    <w:rsid w:val="00A34D67"/>
    <w:rsid w:val="00A4008B"/>
    <w:rsid w:val="00A40628"/>
    <w:rsid w:val="00A40A72"/>
    <w:rsid w:val="00A46D80"/>
    <w:rsid w:val="00A474F7"/>
    <w:rsid w:val="00A50FD1"/>
    <w:rsid w:val="00A513D4"/>
    <w:rsid w:val="00A543AE"/>
    <w:rsid w:val="00A6214B"/>
    <w:rsid w:val="00A628C1"/>
    <w:rsid w:val="00A64F1B"/>
    <w:rsid w:val="00A746D2"/>
    <w:rsid w:val="00A748E0"/>
    <w:rsid w:val="00A7494F"/>
    <w:rsid w:val="00A76473"/>
    <w:rsid w:val="00A766B0"/>
    <w:rsid w:val="00A7770C"/>
    <w:rsid w:val="00A77A02"/>
    <w:rsid w:val="00A80A37"/>
    <w:rsid w:val="00A82DFF"/>
    <w:rsid w:val="00A839DB"/>
    <w:rsid w:val="00A86D82"/>
    <w:rsid w:val="00A86E29"/>
    <w:rsid w:val="00A93AA4"/>
    <w:rsid w:val="00A93C40"/>
    <w:rsid w:val="00A942CD"/>
    <w:rsid w:val="00A95563"/>
    <w:rsid w:val="00AA0217"/>
    <w:rsid w:val="00AA05DD"/>
    <w:rsid w:val="00AA482A"/>
    <w:rsid w:val="00AA6CA5"/>
    <w:rsid w:val="00AA7219"/>
    <w:rsid w:val="00AA79D3"/>
    <w:rsid w:val="00AA7F63"/>
    <w:rsid w:val="00AB3D96"/>
    <w:rsid w:val="00AB54B2"/>
    <w:rsid w:val="00AB57E8"/>
    <w:rsid w:val="00AB7D19"/>
    <w:rsid w:val="00AC12D4"/>
    <w:rsid w:val="00AC38FB"/>
    <w:rsid w:val="00AC5CAF"/>
    <w:rsid w:val="00AC7CDE"/>
    <w:rsid w:val="00AC7DF5"/>
    <w:rsid w:val="00AD2873"/>
    <w:rsid w:val="00AD29BD"/>
    <w:rsid w:val="00AD3971"/>
    <w:rsid w:val="00AD3F04"/>
    <w:rsid w:val="00AD659A"/>
    <w:rsid w:val="00AE03ED"/>
    <w:rsid w:val="00AE1BC9"/>
    <w:rsid w:val="00AE2B77"/>
    <w:rsid w:val="00AE2CE4"/>
    <w:rsid w:val="00AE4120"/>
    <w:rsid w:val="00AE4272"/>
    <w:rsid w:val="00AE4770"/>
    <w:rsid w:val="00AE4911"/>
    <w:rsid w:val="00AE765C"/>
    <w:rsid w:val="00AE777A"/>
    <w:rsid w:val="00AF1F21"/>
    <w:rsid w:val="00AF21E2"/>
    <w:rsid w:val="00AF3B48"/>
    <w:rsid w:val="00AF59E5"/>
    <w:rsid w:val="00AF5A7C"/>
    <w:rsid w:val="00AF66FA"/>
    <w:rsid w:val="00AF78AB"/>
    <w:rsid w:val="00B006DF"/>
    <w:rsid w:val="00B01577"/>
    <w:rsid w:val="00B05544"/>
    <w:rsid w:val="00B066DD"/>
    <w:rsid w:val="00B07C06"/>
    <w:rsid w:val="00B102C5"/>
    <w:rsid w:val="00B118BF"/>
    <w:rsid w:val="00B11940"/>
    <w:rsid w:val="00B1252F"/>
    <w:rsid w:val="00B129BB"/>
    <w:rsid w:val="00B12DFD"/>
    <w:rsid w:val="00B14E69"/>
    <w:rsid w:val="00B154FE"/>
    <w:rsid w:val="00B15ED2"/>
    <w:rsid w:val="00B17F69"/>
    <w:rsid w:val="00B25282"/>
    <w:rsid w:val="00B25C12"/>
    <w:rsid w:val="00B2600D"/>
    <w:rsid w:val="00B271C9"/>
    <w:rsid w:val="00B30D85"/>
    <w:rsid w:val="00B347B9"/>
    <w:rsid w:val="00B37E3B"/>
    <w:rsid w:val="00B400AA"/>
    <w:rsid w:val="00B405DF"/>
    <w:rsid w:val="00B405E9"/>
    <w:rsid w:val="00B42394"/>
    <w:rsid w:val="00B4322F"/>
    <w:rsid w:val="00B4410C"/>
    <w:rsid w:val="00B45837"/>
    <w:rsid w:val="00B5169C"/>
    <w:rsid w:val="00B54838"/>
    <w:rsid w:val="00B56762"/>
    <w:rsid w:val="00B5792A"/>
    <w:rsid w:val="00B61ED4"/>
    <w:rsid w:val="00B6214D"/>
    <w:rsid w:val="00B64288"/>
    <w:rsid w:val="00B650AB"/>
    <w:rsid w:val="00B657F3"/>
    <w:rsid w:val="00B65F8D"/>
    <w:rsid w:val="00B668B7"/>
    <w:rsid w:val="00B671C8"/>
    <w:rsid w:val="00B701CE"/>
    <w:rsid w:val="00B70BD6"/>
    <w:rsid w:val="00B73145"/>
    <w:rsid w:val="00B736EA"/>
    <w:rsid w:val="00B747E7"/>
    <w:rsid w:val="00B86A6F"/>
    <w:rsid w:val="00B92347"/>
    <w:rsid w:val="00B92E08"/>
    <w:rsid w:val="00B93C88"/>
    <w:rsid w:val="00B96A09"/>
    <w:rsid w:val="00BA0584"/>
    <w:rsid w:val="00BA2C1D"/>
    <w:rsid w:val="00BA4D3E"/>
    <w:rsid w:val="00BA6BC1"/>
    <w:rsid w:val="00BB1DBE"/>
    <w:rsid w:val="00BB286F"/>
    <w:rsid w:val="00BB2A37"/>
    <w:rsid w:val="00BB41D1"/>
    <w:rsid w:val="00BB5AD0"/>
    <w:rsid w:val="00BB6B9B"/>
    <w:rsid w:val="00BC0799"/>
    <w:rsid w:val="00BC40BB"/>
    <w:rsid w:val="00BC43DB"/>
    <w:rsid w:val="00BC6030"/>
    <w:rsid w:val="00BC742F"/>
    <w:rsid w:val="00BD1572"/>
    <w:rsid w:val="00BD7376"/>
    <w:rsid w:val="00BE22B4"/>
    <w:rsid w:val="00BF314C"/>
    <w:rsid w:val="00BF4EEF"/>
    <w:rsid w:val="00BF532C"/>
    <w:rsid w:val="00BF5C98"/>
    <w:rsid w:val="00BF7069"/>
    <w:rsid w:val="00BF73D1"/>
    <w:rsid w:val="00C00DE8"/>
    <w:rsid w:val="00C01215"/>
    <w:rsid w:val="00C01C5B"/>
    <w:rsid w:val="00C12883"/>
    <w:rsid w:val="00C14E5A"/>
    <w:rsid w:val="00C14F4D"/>
    <w:rsid w:val="00C22351"/>
    <w:rsid w:val="00C22734"/>
    <w:rsid w:val="00C254BC"/>
    <w:rsid w:val="00C27DE9"/>
    <w:rsid w:val="00C30ABC"/>
    <w:rsid w:val="00C32595"/>
    <w:rsid w:val="00C33B8D"/>
    <w:rsid w:val="00C372AE"/>
    <w:rsid w:val="00C37C21"/>
    <w:rsid w:val="00C41CD3"/>
    <w:rsid w:val="00C42763"/>
    <w:rsid w:val="00C436FB"/>
    <w:rsid w:val="00C454FA"/>
    <w:rsid w:val="00C45D39"/>
    <w:rsid w:val="00C46135"/>
    <w:rsid w:val="00C46868"/>
    <w:rsid w:val="00C50137"/>
    <w:rsid w:val="00C50343"/>
    <w:rsid w:val="00C50EEF"/>
    <w:rsid w:val="00C51E03"/>
    <w:rsid w:val="00C52144"/>
    <w:rsid w:val="00C521F7"/>
    <w:rsid w:val="00C56B22"/>
    <w:rsid w:val="00C633D1"/>
    <w:rsid w:val="00C6416A"/>
    <w:rsid w:val="00C66631"/>
    <w:rsid w:val="00C66D82"/>
    <w:rsid w:val="00C66E68"/>
    <w:rsid w:val="00C7077E"/>
    <w:rsid w:val="00C7670C"/>
    <w:rsid w:val="00C80DAF"/>
    <w:rsid w:val="00C82F5E"/>
    <w:rsid w:val="00C83682"/>
    <w:rsid w:val="00C87907"/>
    <w:rsid w:val="00C87F5A"/>
    <w:rsid w:val="00C90309"/>
    <w:rsid w:val="00C91115"/>
    <w:rsid w:val="00C93020"/>
    <w:rsid w:val="00C93A4F"/>
    <w:rsid w:val="00CA03C2"/>
    <w:rsid w:val="00CA08F0"/>
    <w:rsid w:val="00CA180D"/>
    <w:rsid w:val="00CA23FE"/>
    <w:rsid w:val="00CC1DAE"/>
    <w:rsid w:val="00CC488C"/>
    <w:rsid w:val="00CC4FF3"/>
    <w:rsid w:val="00CD0DB5"/>
    <w:rsid w:val="00CD2970"/>
    <w:rsid w:val="00CD2FE6"/>
    <w:rsid w:val="00CD37F4"/>
    <w:rsid w:val="00CD4EF8"/>
    <w:rsid w:val="00CE02AA"/>
    <w:rsid w:val="00CE0A83"/>
    <w:rsid w:val="00CE1744"/>
    <w:rsid w:val="00CE3270"/>
    <w:rsid w:val="00CE35EB"/>
    <w:rsid w:val="00CE6B1E"/>
    <w:rsid w:val="00CF209F"/>
    <w:rsid w:val="00CF2630"/>
    <w:rsid w:val="00CF2C9F"/>
    <w:rsid w:val="00CF4A0F"/>
    <w:rsid w:val="00CF4EA5"/>
    <w:rsid w:val="00CF4F37"/>
    <w:rsid w:val="00D02F55"/>
    <w:rsid w:val="00D07E8F"/>
    <w:rsid w:val="00D10239"/>
    <w:rsid w:val="00D117AA"/>
    <w:rsid w:val="00D118B8"/>
    <w:rsid w:val="00D17078"/>
    <w:rsid w:val="00D17437"/>
    <w:rsid w:val="00D20633"/>
    <w:rsid w:val="00D2319D"/>
    <w:rsid w:val="00D26005"/>
    <w:rsid w:val="00D3011E"/>
    <w:rsid w:val="00D3195A"/>
    <w:rsid w:val="00D31A78"/>
    <w:rsid w:val="00D3245C"/>
    <w:rsid w:val="00D35D0F"/>
    <w:rsid w:val="00D36205"/>
    <w:rsid w:val="00D36A26"/>
    <w:rsid w:val="00D424D4"/>
    <w:rsid w:val="00D46A6B"/>
    <w:rsid w:val="00D50981"/>
    <w:rsid w:val="00D53E45"/>
    <w:rsid w:val="00D5540B"/>
    <w:rsid w:val="00D55636"/>
    <w:rsid w:val="00D55CBC"/>
    <w:rsid w:val="00D57D6B"/>
    <w:rsid w:val="00D63C19"/>
    <w:rsid w:val="00D650B5"/>
    <w:rsid w:val="00D747C2"/>
    <w:rsid w:val="00D76590"/>
    <w:rsid w:val="00D76F99"/>
    <w:rsid w:val="00D77FE5"/>
    <w:rsid w:val="00D8092B"/>
    <w:rsid w:val="00D809D4"/>
    <w:rsid w:val="00D813D8"/>
    <w:rsid w:val="00D837B1"/>
    <w:rsid w:val="00D8539A"/>
    <w:rsid w:val="00D859B6"/>
    <w:rsid w:val="00D86790"/>
    <w:rsid w:val="00D86FE2"/>
    <w:rsid w:val="00D93DE9"/>
    <w:rsid w:val="00DA0883"/>
    <w:rsid w:val="00DA24EE"/>
    <w:rsid w:val="00DA25F7"/>
    <w:rsid w:val="00DA515F"/>
    <w:rsid w:val="00DA52F7"/>
    <w:rsid w:val="00DA7AFF"/>
    <w:rsid w:val="00DB3DDE"/>
    <w:rsid w:val="00DB53BA"/>
    <w:rsid w:val="00DB7CD3"/>
    <w:rsid w:val="00DC1B6A"/>
    <w:rsid w:val="00DD0657"/>
    <w:rsid w:val="00DD1A87"/>
    <w:rsid w:val="00DD363E"/>
    <w:rsid w:val="00DD37F9"/>
    <w:rsid w:val="00DD5DB9"/>
    <w:rsid w:val="00DD631D"/>
    <w:rsid w:val="00DE1316"/>
    <w:rsid w:val="00DE48C8"/>
    <w:rsid w:val="00DE6862"/>
    <w:rsid w:val="00DE6CCD"/>
    <w:rsid w:val="00DF0698"/>
    <w:rsid w:val="00DF6159"/>
    <w:rsid w:val="00DF7623"/>
    <w:rsid w:val="00E01CAD"/>
    <w:rsid w:val="00E03C82"/>
    <w:rsid w:val="00E10AB1"/>
    <w:rsid w:val="00E147FB"/>
    <w:rsid w:val="00E156DF"/>
    <w:rsid w:val="00E161B1"/>
    <w:rsid w:val="00E17481"/>
    <w:rsid w:val="00E24906"/>
    <w:rsid w:val="00E251D6"/>
    <w:rsid w:val="00E33770"/>
    <w:rsid w:val="00E33C45"/>
    <w:rsid w:val="00E36646"/>
    <w:rsid w:val="00E42568"/>
    <w:rsid w:val="00E42DFB"/>
    <w:rsid w:val="00E43FEA"/>
    <w:rsid w:val="00E46515"/>
    <w:rsid w:val="00E47819"/>
    <w:rsid w:val="00E51B87"/>
    <w:rsid w:val="00E54AF8"/>
    <w:rsid w:val="00E550FA"/>
    <w:rsid w:val="00E56AB5"/>
    <w:rsid w:val="00E60519"/>
    <w:rsid w:val="00E61977"/>
    <w:rsid w:val="00E6251B"/>
    <w:rsid w:val="00E63B41"/>
    <w:rsid w:val="00E64B22"/>
    <w:rsid w:val="00E6717E"/>
    <w:rsid w:val="00E701AF"/>
    <w:rsid w:val="00E70430"/>
    <w:rsid w:val="00E7090B"/>
    <w:rsid w:val="00E70C9E"/>
    <w:rsid w:val="00E72C9E"/>
    <w:rsid w:val="00E80E65"/>
    <w:rsid w:val="00E8160B"/>
    <w:rsid w:val="00E81E5D"/>
    <w:rsid w:val="00E83376"/>
    <w:rsid w:val="00E833E8"/>
    <w:rsid w:val="00E83479"/>
    <w:rsid w:val="00E84B0B"/>
    <w:rsid w:val="00E8686A"/>
    <w:rsid w:val="00E87BC2"/>
    <w:rsid w:val="00E903D4"/>
    <w:rsid w:val="00E919DF"/>
    <w:rsid w:val="00E94E46"/>
    <w:rsid w:val="00E95F49"/>
    <w:rsid w:val="00E9615B"/>
    <w:rsid w:val="00EA07DB"/>
    <w:rsid w:val="00EA1753"/>
    <w:rsid w:val="00EA67C8"/>
    <w:rsid w:val="00EA700B"/>
    <w:rsid w:val="00EB101F"/>
    <w:rsid w:val="00EB36EE"/>
    <w:rsid w:val="00EB5F73"/>
    <w:rsid w:val="00EB6735"/>
    <w:rsid w:val="00EC1284"/>
    <w:rsid w:val="00EC37AE"/>
    <w:rsid w:val="00EC52DE"/>
    <w:rsid w:val="00EC6D76"/>
    <w:rsid w:val="00EC7DA8"/>
    <w:rsid w:val="00ED28A1"/>
    <w:rsid w:val="00EE07AF"/>
    <w:rsid w:val="00EE34BC"/>
    <w:rsid w:val="00EE4AA2"/>
    <w:rsid w:val="00EF0311"/>
    <w:rsid w:val="00EF5678"/>
    <w:rsid w:val="00EF7E36"/>
    <w:rsid w:val="00F012AB"/>
    <w:rsid w:val="00F0143A"/>
    <w:rsid w:val="00F046F3"/>
    <w:rsid w:val="00F060E3"/>
    <w:rsid w:val="00F07914"/>
    <w:rsid w:val="00F13975"/>
    <w:rsid w:val="00F22794"/>
    <w:rsid w:val="00F2350D"/>
    <w:rsid w:val="00F254A7"/>
    <w:rsid w:val="00F26DBC"/>
    <w:rsid w:val="00F306FA"/>
    <w:rsid w:val="00F308E6"/>
    <w:rsid w:val="00F3093E"/>
    <w:rsid w:val="00F313E9"/>
    <w:rsid w:val="00F3412E"/>
    <w:rsid w:val="00F3466A"/>
    <w:rsid w:val="00F3470E"/>
    <w:rsid w:val="00F36E69"/>
    <w:rsid w:val="00F374ED"/>
    <w:rsid w:val="00F40178"/>
    <w:rsid w:val="00F429A8"/>
    <w:rsid w:val="00F4320E"/>
    <w:rsid w:val="00F43E9E"/>
    <w:rsid w:val="00F47280"/>
    <w:rsid w:val="00F5178A"/>
    <w:rsid w:val="00F52E08"/>
    <w:rsid w:val="00F52F28"/>
    <w:rsid w:val="00F54542"/>
    <w:rsid w:val="00F57841"/>
    <w:rsid w:val="00F62EC3"/>
    <w:rsid w:val="00F6373C"/>
    <w:rsid w:val="00F639F2"/>
    <w:rsid w:val="00F6444F"/>
    <w:rsid w:val="00F67056"/>
    <w:rsid w:val="00F67371"/>
    <w:rsid w:val="00F67681"/>
    <w:rsid w:val="00F7023D"/>
    <w:rsid w:val="00F73A83"/>
    <w:rsid w:val="00F755C3"/>
    <w:rsid w:val="00F81720"/>
    <w:rsid w:val="00F84129"/>
    <w:rsid w:val="00F85A18"/>
    <w:rsid w:val="00F85BC3"/>
    <w:rsid w:val="00F8669C"/>
    <w:rsid w:val="00F90799"/>
    <w:rsid w:val="00F91D48"/>
    <w:rsid w:val="00F93772"/>
    <w:rsid w:val="00F93EF9"/>
    <w:rsid w:val="00FA4855"/>
    <w:rsid w:val="00FA49E2"/>
    <w:rsid w:val="00FB0952"/>
    <w:rsid w:val="00FB12B4"/>
    <w:rsid w:val="00FB12BC"/>
    <w:rsid w:val="00FB1C03"/>
    <w:rsid w:val="00FB31BE"/>
    <w:rsid w:val="00FB574A"/>
    <w:rsid w:val="00FB5BBE"/>
    <w:rsid w:val="00FB632E"/>
    <w:rsid w:val="00FC0879"/>
    <w:rsid w:val="00FC2177"/>
    <w:rsid w:val="00FC38D9"/>
    <w:rsid w:val="00FC3D23"/>
    <w:rsid w:val="00FC3D8B"/>
    <w:rsid w:val="00FC44B1"/>
    <w:rsid w:val="00FC4C9B"/>
    <w:rsid w:val="00FC57A6"/>
    <w:rsid w:val="00FC6B7E"/>
    <w:rsid w:val="00FC742F"/>
    <w:rsid w:val="00FD04C4"/>
    <w:rsid w:val="00FD17F1"/>
    <w:rsid w:val="00FD3556"/>
    <w:rsid w:val="00FD40CB"/>
    <w:rsid w:val="00FD4D07"/>
    <w:rsid w:val="00FD57BF"/>
    <w:rsid w:val="00FD5B07"/>
    <w:rsid w:val="00FD5D44"/>
    <w:rsid w:val="00FE0ED8"/>
    <w:rsid w:val="00FE1183"/>
    <w:rsid w:val="00FE1634"/>
    <w:rsid w:val="00FE1749"/>
    <w:rsid w:val="00FE1AB3"/>
    <w:rsid w:val="00FE1AE4"/>
    <w:rsid w:val="00FE2396"/>
    <w:rsid w:val="00FE3056"/>
    <w:rsid w:val="00FF130A"/>
    <w:rsid w:val="00FF4DDE"/>
    <w:rsid w:val="00FF6A34"/>
    <w:rsid w:val="00FF6E04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83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A68C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E1183"/>
    <w:rPr>
      <w:color w:val="0000FF"/>
      <w:u w:val="single"/>
    </w:rPr>
  </w:style>
  <w:style w:type="paragraph" w:styleId="a4">
    <w:name w:val="No Spacing"/>
    <w:basedOn w:val="a"/>
    <w:uiPriority w:val="1"/>
    <w:qFormat/>
    <w:rsid w:val="00FE1183"/>
    <w:rPr>
      <w:szCs w:val="32"/>
    </w:rPr>
  </w:style>
  <w:style w:type="paragraph" w:styleId="a5">
    <w:name w:val="List Paragraph"/>
    <w:basedOn w:val="a"/>
    <w:uiPriority w:val="34"/>
    <w:qFormat/>
    <w:rsid w:val="00FE1183"/>
    <w:pPr>
      <w:ind w:left="720"/>
      <w:contextualSpacing/>
    </w:pPr>
  </w:style>
  <w:style w:type="table" w:styleId="a6">
    <w:name w:val="Table Grid"/>
    <w:basedOn w:val="a1"/>
    <w:uiPriority w:val="59"/>
    <w:rsid w:val="00AD2873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AD2873"/>
    <w:rPr>
      <w:b/>
      <w:bCs/>
    </w:rPr>
  </w:style>
  <w:style w:type="paragraph" w:styleId="2">
    <w:name w:val="Body Text 2"/>
    <w:basedOn w:val="a"/>
    <w:link w:val="20"/>
    <w:rsid w:val="00AD2873"/>
    <w:pPr>
      <w:spacing w:after="120" w:line="480" w:lineRule="auto"/>
    </w:pPr>
    <w:rPr>
      <w:rFonts w:ascii="Times New Roman" w:hAnsi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AD28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C79BF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Times New Roman" w:eastAsiaTheme="minorEastAsia" w:hAnsi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customStyle="1" w:styleId="ConsPlusNonformat">
    <w:name w:val="ConsPlusNonformat"/>
    <w:uiPriority w:val="99"/>
    <w:rsid w:val="002E1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67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67C8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CD0DB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760EF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60EF3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uiPriority w:val="99"/>
    <w:rsid w:val="00D36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A68C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1">
    <w:name w:val="Основной текст (2)"/>
    <w:basedOn w:val="a0"/>
    <w:rsid w:val="009A68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2"/>
      <w:szCs w:val="22"/>
      <w:u w:val="none"/>
      <w:lang w:val="ru-RU"/>
    </w:rPr>
  </w:style>
  <w:style w:type="paragraph" w:customStyle="1" w:styleId="ConsPlusCell">
    <w:name w:val="ConsPlusCell"/>
    <w:rsid w:val="00D07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3D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C3D2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Без интервала1"/>
    <w:basedOn w:val="a"/>
    <w:uiPriority w:val="99"/>
    <w:qFormat/>
    <w:rsid w:val="00830B0B"/>
    <w:rPr>
      <w:szCs w:val="32"/>
    </w:rPr>
  </w:style>
  <w:style w:type="paragraph" w:customStyle="1" w:styleId="12">
    <w:name w:val="Абзац списка1"/>
    <w:basedOn w:val="a"/>
    <w:uiPriority w:val="99"/>
    <w:qFormat/>
    <w:rsid w:val="00830B0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83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A68C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E1183"/>
    <w:rPr>
      <w:color w:val="0000FF"/>
      <w:u w:val="single"/>
    </w:rPr>
  </w:style>
  <w:style w:type="paragraph" w:styleId="a4">
    <w:name w:val="No Spacing"/>
    <w:basedOn w:val="a"/>
    <w:uiPriority w:val="1"/>
    <w:qFormat/>
    <w:rsid w:val="00FE1183"/>
    <w:rPr>
      <w:szCs w:val="32"/>
    </w:rPr>
  </w:style>
  <w:style w:type="paragraph" w:styleId="a5">
    <w:name w:val="List Paragraph"/>
    <w:basedOn w:val="a"/>
    <w:uiPriority w:val="34"/>
    <w:qFormat/>
    <w:rsid w:val="00FE1183"/>
    <w:pPr>
      <w:ind w:left="720"/>
      <w:contextualSpacing/>
    </w:pPr>
  </w:style>
  <w:style w:type="table" w:styleId="a6">
    <w:name w:val="Table Grid"/>
    <w:basedOn w:val="a1"/>
    <w:uiPriority w:val="59"/>
    <w:rsid w:val="00AD2873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AD2873"/>
    <w:rPr>
      <w:b/>
      <w:bCs/>
    </w:rPr>
  </w:style>
  <w:style w:type="paragraph" w:styleId="2">
    <w:name w:val="Body Text 2"/>
    <w:basedOn w:val="a"/>
    <w:link w:val="20"/>
    <w:rsid w:val="00AD2873"/>
    <w:pPr>
      <w:spacing w:after="120" w:line="480" w:lineRule="auto"/>
    </w:pPr>
    <w:rPr>
      <w:rFonts w:ascii="Times New Roman" w:hAnsi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AD28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C79BF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Times New Roman" w:eastAsiaTheme="minorEastAsia" w:hAnsi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customStyle="1" w:styleId="ConsPlusNonformat">
    <w:name w:val="ConsPlusNonformat"/>
    <w:uiPriority w:val="99"/>
    <w:rsid w:val="002E1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67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67C8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CD0DB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760EF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60EF3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uiPriority w:val="99"/>
    <w:rsid w:val="00D36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A68C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1">
    <w:name w:val="Основной текст (2)"/>
    <w:basedOn w:val="a0"/>
    <w:rsid w:val="009A68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2"/>
      <w:szCs w:val="22"/>
      <w:u w:val="none"/>
      <w:lang w:val="ru-RU"/>
    </w:rPr>
  </w:style>
  <w:style w:type="paragraph" w:customStyle="1" w:styleId="ConsPlusCell">
    <w:name w:val="ConsPlusCell"/>
    <w:rsid w:val="00D07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3D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C3D2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Без интервала1"/>
    <w:basedOn w:val="a"/>
    <w:uiPriority w:val="99"/>
    <w:qFormat/>
    <w:rsid w:val="00830B0B"/>
    <w:rPr>
      <w:szCs w:val="32"/>
    </w:rPr>
  </w:style>
  <w:style w:type="paragraph" w:customStyle="1" w:styleId="12">
    <w:name w:val="Абзац списка1"/>
    <w:basedOn w:val="a"/>
    <w:uiPriority w:val="99"/>
    <w:qFormat/>
    <w:rsid w:val="00830B0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&#1073;&#1091;&#1079;&#1091;&#1083;&#1091;&#1082;.&#1088;&#1092;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&#1073;&#1091;&#1079;&#1091;&#1083;&#1091;&#1082;.&#1088;&#1092;" TargetMode="External"/><Relationship Id="rId17" Type="http://schemas.openxmlformats.org/officeDocument/2006/relationships/hyperlink" Target="http://www.pgu.orenburg-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&#1073;&#1091;&#1079;&#1091;&#1083;&#1091;&#1082;.&#1088;&#1092;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&#1073;&#1091;&#1079;&#1091;&#1083;&#1091;&#1082;.&#1088;&#1092;" TargetMode="External"/><Relationship Id="rId10" Type="http://schemas.openxmlformats.org/officeDocument/2006/relationships/hyperlink" Target="http://www.&#1073;&#1091;&#1079;&#1091;&#1083;&#1091;&#1082;.&#1088;&#1092;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E74CE-CE11-4681-9188-E295DC4D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49</Pages>
  <Words>15227</Words>
  <Characters>86799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С. Долженкова</dc:creator>
  <cp:lastModifiedBy>Ирина А. Попова</cp:lastModifiedBy>
  <cp:revision>22</cp:revision>
  <cp:lastPrinted>2015-03-24T09:29:00Z</cp:lastPrinted>
  <dcterms:created xsi:type="dcterms:W3CDTF">2015-03-06T07:15:00Z</dcterms:created>
  <dcterms:modified xsi:type="dcterms:W3CDTF">2015-03-26T05:51:00Z</dcterms:modified>
</cp:coreProperties>
</file>