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79" w:rsidRDefault="00997079" w:rsidP="00997079">
      <w:pPr>
        <w:pStyle w:val="1"/>
        <w:shd w:val="clear" w:color="auto" w:fill="FFFFFF"/>
        <w:spacing w:before="240" w:beforeAutospacing="0" w:after="120" w:afterAutospacing="0"/>
        <w:rPr>
          <w:rFonts w:ascii="Verdana" w:hAnsi="Verdana"/>
          <w:color w:val="000000"/>
          <w:sz w:val="33"/>
          <w:szCs w:val="33"/>
        </w:rPr>
      </w:pPr>
      <w:r>
        <w:rPr>
          <w:rFonts w:ascii="Verdana" w:hAnsi="Verdana"/>
          <w:color w:val="000000"/>
          <w:sz w:val="33"/>
          <w:szCs w:val="33"/>
        </w:rPr>
        <w:t>Рекомендации гражданам по питанию и отдыху на природе</w:t>
      </w:r>
    </w:p>
    <w:p w:rsidR="00EC5A0E" w:rsidRDefault="00997079" w:rsidP="00EC5A0E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 w:rsidRPr="00EC5A0E">
        <w:rPr>
          <w:color w:val="4F4F4F"/>
        </w:rPr>
        <w:t>Праздничные выходные на природе – приятное и полезное времяпрепровождение, при условии, что Вы правильно экипированы, помните о предосторожностях при приготовлении пищи на открытом воздухе,</w:t>
      </w:r>
      <w:r w:rsidR="00EC5A0E">
        <w:rPr>
          <w:color w:val="4F4F4F"/>
        </w:rPr>
        <w:t xml:space="preserve"> соблюдаете меры личной гигиены.</w:t>
      </w:r>
    </w:p>
    <w:p w:rsidR="00997079" w:rsidRPr="00EC5A0E" w:rsidRDefault="000F329E" w:rsidP="00EC5A0E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proofErr w:type="spellStart"/>
      <w:r w:rsidRPr="00EC5A0E">
        <w:rPr>
          <w:color w:val="242424"/>
        </w:rPr>
        <w:t>Б</w:t>
      </w:r>
      <w:r w:rsidR="00EC5A0E">
        <w:rPr>
          <w:color w:val="242424"/>
        </w:rPr>
        <w:t>у</w:t>
      </w:r>
      <w:r w:rsidRPr="00EC5A0E">
        <w:rPr>
          <w:color w:val="242424"/>
        </w:rPr>
        <w:t>зулукский</w:t>
      </w:r>
      <w:proofErr w:type="spellEnd"/>
      <w:r w:rsidRPr="00EC5A0E">
        <w:rPr>
          <w:color w:val="242424"/>
        </w:rPr>
        <w:t xml:space="preserve"> филиал ФБУЗ «Центр гигиены и эпидемиологии в Оренбургской области» </w:t>
      </w:r>
      <w:r w:rsidR="00997079" w:rsidRPr="00EC5A0E">
        <w:rPr>
          <w:rStyle w:val="a5"/>
          <w:i w:val="0"/>
          <w:color w:val="4F4F4F"/>
        </w:rPr>
        <w:t>обращает внимание граждан, выезжающих на отдых, на рекомендации по питанию, термической обработке продуктов и поведению на природе.</w:t>
      </w:r>
    </w:p>
    <w:p w:rsidR="00997079" w:rsidRPr="00EC5A0E" w:rsidRDefault="00EC5A0E" w:rsidP="00EC5A0E">
      <w:pPr>
        <w:pStyle w:val="rtejustify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>
        <w:rPr>
          <w:rStyle w:val="a6"/>
          <w:color w:val="4F4F4F"/>
        </w:rPr>
        <w:t xml:space="preserve">                                             </w:t>
      </w:r>
      <w:r w:rsidR="00997079" w:rsidRPr="00EC5A0E">
        <w:rPr>
          <w:rStyle w:val="a6"/>
          <w:color w:val="4F4F4F"/>
        </w:rPr>
        <w:t>ПРОДУКТЫ ПИТАНИЯ</w:t>
      </w:r>
    </w:p>
    <w:p w:rsidR="00997079" w:rsidRPr="00EC5A0E" w:rsidRDefault="000F329E" w:rsidP="00EC5A0E">
      <w:pPr>
        <w:shd w:val="clear" w:color="auto" w:fill="F8F8F8"/>
        <w:spacing w:after="0" w:line="240" w:lineRule="auto"/>
        <w:rPr>
          <w:rFonts w:ascii="Times New Roman" w:hAnsi="Times New Roman" w:cs="Times New Roman"/>
          <w:color w:val="4F4F4F"/>
          <w:sz w:val="24"/>
          <w:szCs w:val="24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Перенос и хранение скоропортящихся продуктов следует осуществлять в сумке-холодильнике. Не рекомендуется брать с собой на пикник молочные продукты, копчености, яйца и кондитерские изделия с кремом - все они служат питательной средой для болезнетворных м</w:t>
      </w:r>
      <w:r w:rsidRPr="00EC5A0E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икробов</w:t>
      </w:r>
      <w:r w:rsidR="00997079" w:rsidRPr="00EC5A0E">
        <w:rPr>
          <w:rFonts w:ascii="Times New Roman" w:hAnsi="Times New Roman" w:cs="Times New Roman"/>
          <w:color w:val="4F4F4F"/>
          <w:sz w:val="24"/>
          <w:szCs w:val="24"/>
        </w:rPr>
        <w:t>, а в условиях плюсовой температуры – размножение патогенных микроорганизмов только ускорится.</w:t>
      </w:r>
    </w:p>
    <w:p w:rsidR="000F329E" w:rsidRPr="00997079" w:rsidRDefault="000F329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Чтобы предохранить себя и окружающих от пищевых отравлений необходимо соблюдать следующие рекомендации:</w:t>
      </w:r>
    </w:p>
    <w:p w:rsidR="000F329E" w:rsidRPr="00997079" w:rsidRDefault="000F329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для питья используйте кипяченую или бутилированную воду;</w:t>
      </w:r>
    </w:p>
    <w:p w:rsidR="000F329E" w:rsidRPr="00997079" w:rsidRDefault="000F329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овощи, фрукты, ягоды и зелень тщательно мойте перед употреблением под проточной водопроводной водой, а для маленьких детей еще и кипяченой водой;</w:t>
      </w:r>
    </w:p>
    <w:p w:rsidR="000F329E" w:rsidRPr="00997079" w:rsidRDefault="000F329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не следует смешивать свежеприготовленную пищу с остатками от предыдущего дня; если пища остается на другой день, то перед употреблением ее необходимо подвергнуть термической обработке (прокипятить или прожарить);</w:t>
      </w:r>
    </w:p>
    <w:p w:rsidR="000F329E" w:rsidRPr="00997079" w:rsidRDefault="000F329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для обработки сырых продуктов необходимо пользоваться отдельными ножами и разделочными досками;</w:t>
      </w:r>
    </w:p>
    <w:p w:rsidR="000F329E" w:rsidRPr="00997079" w:rsidRDefault="00C24EC5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тщательно прожаривайте и пров</w:t>
      </w:r>
      <w:r w:rsidR="000F329E"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аривайте продукты, особенно мясо, птицу, яйца и морские продукты;</w:t>
      </w:r>
    </w:p>
    <w:p w:rsidR="000F329E" w:rsidRPr="00997079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важно следить, чтобы соки от мяса, курицы, рыбы и любых других сырых продуктов не загрязнили готовую пищу (например, салаты, фрукты и овощи);</w:t>
      </w:r>
    </w:p>
    <w:p w:rsidR="000F329E" w:rsidRPr="00997079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вся еда - до, во время и после самого приема пищи должна быть защищена от насекомых, грызунов и иных животных, которые являются переносчиками патогенных микроорганизмов. Обязательно закройте пищу в пластиковые контейнеры с плотной крышкой или заверните в пищевую пленку;</w:t>
      </w:r>
    </w:p>
    <w:p w:rsidR="000F329E" w:rsidRPr="00997079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осуществляйте жарку шашлыка непосредственно перед употреблением;</w:t>
      </w:r>
    </w:p>
    <w:p w:rsidR="000F329E" w:rsidRPr="00997079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используйте для жарки готовый древесный уголь, металлические шампуры, а для еды одноразовую посуду и столовые приборы;</w:t>
      </w:r>
    </w:p>
    <w:p w:rsidR="000F329E" w:rsidRPr="00997079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постоянно соблюдайте правила личной гигиены, всегда мойте руки перед приготовлением и перед приемом пищи.</w:t>
      </w:r>
    </w:p>
    <w:p w:rsidR="000F329E" w:rsidRPr="00EC5A0E" w:rsidRDefault="000F329E" w:rsidP="000F329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Также необходимо соблюдать рекомендации по термической обработке продуктов. Основная цель тепловой обработки – придать пище определенные органолептические свойств, сохранить при этом ее биологическую ценность, а также уничтожить микрофлору. С гигиенической точки зрения лучший бактерицидный эффект достигается при варке, так как при этом процессе происходит более равномерное прогревание продукта. Варить мясо следует кусками массой не более 1-1,5 кг, толщиной не более 8 см в течение 2 часов.</w:t>
      </w:r>
    </w:p>
    <w:p w:rsidR="00EC5A0E" w:rsidRPr="00997079" w:rsidRDefault="00EC5A0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 выборе места отдыха необходимо обратить внимание на благоустройство территории. Нельзя бросать и оставлять после себя мусор, его нужно выбрасывать в специально отведенные места.</w:t>
      </w:r>
    </w:p>
    <w:p w:rsidR="00EC5A0E" w:rsidRPr="00997079" w:rsidRDefault="00EC5A0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Собираясь на отдых на </w:t>
      </w:r>
      <w:proofErr w:type="gramStart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природу</w:t>
      </w:r>
      <w:proofErr w:type="gramEnd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обязательно возьмите с собой головной убор, питьевую воду, полотенце, зонтик. Загорать лучше под зонтиком в утренние и послеобеденные часы. Нельзя пить воду из водоемов, мыть в ней овощи, посуду, полоскать рот.</w:t>
      </w:r>
    </w:p>
    <w:p w:rsidR="00EC5A0E" w:rsidRPr="00997079" w:rsidRDefault="00EC5A0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lastRenderedPageBreak/>
        <w:t>В жаркую погоду потребность в энергии снижается, в связи с этим организму нужна менее калорийная пища. Следует отказаться от жирной пищи, а потребление мяса свести к минимуму. Приемы пищи желательно исключить в самое жаркое время дня, перенеся их на утро и вечер.</w:t>
      </w:r>
    </w:p>
    <w:p w:rsidR="00EC5A0E" w:rsidRPr="00997079" w:rsidRDefault="00EC5A0E" w:rsidP="00EC5A0E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В целях профилактики обезвоживания организма, рекомендуется употреблять больше жидкости: минеральную воду, морс, чай, кисломолочные напитки с </w:t>
      </w:r>
      <w:proofErr w:type="gramStart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низким</w:t>
      </w:r>
      <w:proofErr w:type="gramEnd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содержание жира, витаминизированные напитки. </w:t>
      </w:r>
      <w:proofErr w:type="gramStart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Избегать употребление</w:t>
      </w:r>
      <w:proofErr w:type="gramEnd"/>
      <w:r w:rsidRPr="00997079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газированных напитков и жидкостей с повышенным содержанием сахара, энерге</w:t>
      </w:r>
      <w:r w:rsidR="00C24EC5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тических и алкогольных напитков.</w:t>
      </w:r>
    </w:p>
    <w:p w:rsidR="00997079" w:rsidRDefault="00EC5A0E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rStyle w:val="a6"/>
          <w:rFonts w:ascii="Verdana" w:hAnsi="Verdana"/>
          <w:color w:val="4F4F4F"/>
          <w:sz w:val="21"/>
          <w:szCs w:val="21"/>
        </w:rPr>
      </w:pPr>
      <w:r>
        <w:rPr>
          <w:color w:val="242424"/>
        </w:rPr>
        <w:t xml:space="preserve">                                </w:t>
      </w:r>
      <w:r w:rsidR="00997079">
        <w:rPr>
          <w:rStyle w:val="a6"/>
          <w:rFonts w:ascii="Verdana" w:hAnsi="Verdana"/>
          <w:color w:val="4F4F4F"/>
          <w:sz w:val="21"/>
          <w:szCs w:val="21"/>
        </w:rPr>
        <w:t>БЕЗОПАСНОЕ ПОВЕДЕНИЕ НА ПРИРОДЕ</w:t>
      </w:r>
    </w:p>
    <w:p w:rsidR="00EC5A0E" w:rsidRPr="00EC5A0E" w:rsidRDefault="00EC5A0E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rFonts w:ascii="Verdana" w:hAnsi="Verdana"/>
          <w:color w:val="4F4F4F"/>
          <w:sz w:val="21"/>
          <w:szCs w:val="21"/>
        </w:rPr>
      </w:pPr>
      <w:r>
        <w:rPr>
          <w:rFonts w:ascii="Verdana" w:hAnsi="Verdana"/>
          <w:b/>
          <w:bCs/>
          <w:noProof/>
          <w:color w:val="4F4F4F"/>
          <w:sz w:val="21"/>
          <w:szCs w:val="21"/>
        </w:rPr>
        <w:drawing>
          <wp:inline distT="0" distB="0" distL="0" distR="0" wp14:anchorId="49E407A5" wp14:editId="4C061377">
            <wp:extent cx="5940425" cy="5634144"/>
            <wp:effectExtent l="0" t="0" r="3175" b="5080"/>
            <wp:docPr id="2" name="Рисунок 2" descr="http://39.rospotrebnadzor.ru/sites/default/files/lyu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9.rospotrebnadzor.ru/sites/default/files/lyudi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634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97079" w:rsidRPr="00EC5A0E" w:rsidRDefault="00997079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color w:val="4F4F4F"/>
        </w:rPr>
      </w:pPr>
      <w:r w:rsidRPr="00EC5A0E">
        <w:rPr>
          <w:rStyle w:val="a6"/>
          <w:color w:val="4F4F4F"/>
        </w:rPr>
        <w:t>ПРОФИЛАКТИКА УКУСА КЛЕЩЕЙ</w:t>
      </w:r>
    </w:p>
    <w:p w:rsidR="00997079" w:rsidRPr="00EC5A0E" w:rsidRDefault="00997079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color w:val="4F4F4F"/>
        </w:rPr>
      </w:pPr>
      <w:r w:rsidRPr="00EC5A0E">
        <w:rPr>
          <w:color w:val="4F4F4F"/>
        </w:rPr>
        <w:t xml:space="preserve">Помните о правилах поведения на природе. Защитите себя и своих детей от возможного контакта с опасными обитателями зеленой зоны – в качестве защиты от клещей могут служить: правильно подобранная одежда с плотными манжетами и капюшоном, защищающая от </w:t>
      </w:r>
      <w:proofErr w:type="spellStart"/>
      <w:r w:rsidRPr="00EC5A0E">
        <w:rPr>
          <w:color w:val="4F4F4F"/>
        </w:rPr>
        <w:t>заползания</w:t>
      </w:r>
      <w:proofErr w:type="spellEnd"/>
      <w:r w:rsidRPr="00EC5A0E">
        <w:rPr>
          <w:color w:val="4F4F4F"/>
        </w:rPr>
        <w:t xml:space="preserve"> клещей. Предпочтительна одежда светлых тонов для скорейшего </w:t>
      </w:r>
      <w:proofErr w:type="gramStart"/>
      <w:r w:rsidRPr="00EC5A0E">
        <w:rPr>
          <w:color w:val="4F4F4F"/>
        </w:rPr>
        <w:t>обнаружения</w:t>
      </w:r>
      <w:proofErr w:type="gramEnd"/>
      <w:r w:rsidRPr="00EC5A0E">
        <w:rPr>
          <w:color w:val="4F4F4F"/>
        </w:rPr>
        <w:t xml:space="preserve"> ползущего клеща. Помните: клещи обитают в высокой траве и кустарнике, попав на человека, клещ ползет всегда снизу вверх, присасывается не сразу, поэтому регулярные (каждые 15-20 минут) сам</w:t>
      </w:r>
      <w:proofErr w:type="gramStart"/>
      <w:r w:rsidRPr="00EC5A0E">
        <w:rPr>
          <w:color w:val="4F4F4F"/>
        </w:rPr>
        <w:t>о-</w:t>
      </w:r>
      <w:proofErr w:type="gramEnd"/>
      <w:r w:rsidRPr="00EC5A0E">
        <w:rPr>
          <w:color w:val="4F4F4F"/>
        </w:rPr>
        <w:t xml:space="preserve"> и </w:t>
      </w:r>
      <w:proofErr w:type="spellStart"/>
      <w:r w:rsidRPr="00EC5A0E">
        <w:rPr>
          <w:color w:val="4F4F4F"/>
        </w:rPr>
        <w:t>взаимоосмотры</w:t>
      </w:r>
      <w:proofErr w:type="spellEnd"/>
      <w:r w:rsidRPr="00EC5A0E">
        <w:rPr>
          <w:color w:val="4F4F4F"/>
        </w:rPr>
        <w:t xml:space="preserve"> на предмет </w:t>
      </w:r>
      <w:r w:rsidRPr="00EC5A0E">
        <w:rPr>
          <w:color w:val="4F4F4F"/>
        </w:rPr>
        <w:lastRenderedPageBreak/>
        <w:t>обнаружения клеща – весьма эффективное способ избежать присасывания потенциально опасного членистоногого.</w:t>
      </w:r>
    </w:p>
    <w:p w:rsidR="00997079" w:rsidRPr="00EC5A0E" w:rsidRDefault="00997079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color w:val="4F4F4F"/>
        </w:rPr>
      </w:pPr>
      <w:r w:rsidRPr="00EC5A0E">
        <w:rPr>
          <w:color w:val="4F4F4F"/>
        </w:rPr>
        <w:t>Для защиты от клещей рекомендуются противоклещевые препараты в форме аэрозоли. Перед использованием обязательно изучите информацию о способе применения:  не все средства можно наносить непосредственно на тело, большинство  препаратов предназначены для обработки одежды. Будьте предусмотрительны, соблюдайте меры предосторожности!</w:t>
      </w:r>
    </w:p>
    <w:p w:rsidR="00997079" w:rsidRPr="00EC5A0E" w:rsidRDefault="00997079" w:rsidP="00997079">
      <w:pPr>
        <w:pStyle w:val="rtejustify"/>
        <w:shd w:val="clear" w:color="auto" w:fill="FFFFFF"/>
        <w:spacing w:before="0" w:beforeAutospacing="0" w:after="288" w:afterAutospacing="0"/>
        <w:jc w:val="both"/>
        <w:rPr>
          <w:b/>
          <w:color w:val="4F4F4F"/>
        </w:rPr>
      </w:pPr>
      <w:r w:rsidRPr="00EC5A0E">
        <w:rPr>
          <w:rStyle w:val="a5"/>
          <w:b/>
          <w:color w:val="4F4F4F"/>
        </w:rPr>
        <w:t>После того, как пикник подойдет к концу, не забудьте все убрать за собой. Обязательно потушите костер, полив его водой или присыпав землей. Мусор, оставшийся после еды, соберите в мешок и довезите до ближайшего мусорного контейнера. Ведь один оставленный пакет с отходами повлечет за собой другие, которые приведут к загрязнению окружающей среды.</w:t>
      </w:r>
    </w:p>
    <w:p w:rsidR="00997079" w:rsidRPr="00EC5A0E" w:rsidRDefault="00997079">
      <w:pPr>
        <w:rPr>
          <w:rFonts w:ascii="Times New Roman" w:hAnsi="Times New Roman" w:cs="Times New Roman"/>
          <w:sz w:val="24"/>
          <w:szCs w:val="24"/>
        </w:rPr>
      </w:pPr>
    </w:p>
    <w:sectPr w:rsidR="00997079" w:rsidRPr="00EC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F150D"/>
    <w:multiLevelType w:val="multilevel"/>
    <w:tmpl w:val="9DB0F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7125D6"/>
    <w:multiLevelType w:val="multilevel"/>
    <w:tmpl w:val="83CE1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F4"/>
    <w:rsid w:val="000F329E"/>
    <w:rsid w:val="00161A48"/>
    <w:rsid w:val="00997079"/>
    <w:rsid w:val="00C24EC5"/>
    <w:rsid w:val="00D317F4"/>
    <w:rsid w:val="00EC5A0E"/>
    <w:rsid w:val="00F8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0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0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0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9707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97079"/>
  </w:style>
  <w:style w:type="paragraph" w:customStyle="1" w:styleId="p3">
    <w:name w:val="p3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707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tejustify">
    <w:name w:val="rtejustify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7079"/>
    <w:rPr>
      <w:i/>
      <w:iCs/>
    </w:rPr>
  </w:style>
  <w:style w:type="character" w:styleId="a6">
    <w:name w:val="Strong"/>
    <w:basedOn w:val="a0"/>
    <w:uiPriority w:val="22"/>
    <w:qFormat/>
    <w:rsid w:val="009970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0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70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0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9707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97079"/>
  </w:style>
  <w:style w:type="paragraph" w:customStyle="1" w:styleId="p3">
    <w:name w:val="p3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707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tejustify">
    <w:name w:val="rtejustify"/>
    <w:basedOn w:val="a"/>
    <w:rsid w:val="00997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7079"/>
    <w:rPr>
      <w:i/>
      <w:iCs/>
    </w:rPr>
  </w:style>
  <w:style w:type="character" w:styleId="a6">
    <w:name w:val="Strong"/>
    <w:basedOn w:val="a0"/>
    <w:uiPriority w:val="22"/>
    <w:qFormat/>
    <w:rsid w:val="009970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32133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44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44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27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5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0900420">
                              <w:marLeft w:val="0"/>
                              <w:marRight w:val="0"/>
                              <w:marTop w:val="0"/>
                              <w:marBottom w:val="2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2735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63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4628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63071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31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37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BFA54-A68C-47D2-B90F-13DACF97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Denisova</dc:creator>
  <cp:keywords/>
  <dc:description/>
  <cp:lastModifiedBy>Denisova</cp:lastModifiedBy>
  <cp:revision>4</cp:revision>
  <dcterms:created xsi:type="dcterms:W3CDTF">2019-04-09T11:53:00Z</dcterms:created>
  <dcterms:modified xsi:type="dcterms:W3CDTF">2019-04-15T03:54:00Z</dcterms:modified>
</cp:coreProperties>
</file>