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26C" w:rsidRDefault="0048426C" w:rsidP="0048426C">
      <w:pPr>
        <w:tabs>
          <w:tab w:val="left" w:pos="567"/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037D3C">
        <w:rPr>
          <w:rFonts w:ascii="Times New Roman" w:eastAsia="Times New Roman" w:hAnsi="Times New Roman"/>
          <w:sz w:val="28"/>
          <w:szCs w:val="28"/>
          <w:lang w:eastAsia="ru-RU"/>
        </w:rPr>
        <w:t>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037D3C">
        <w:rPr>
          <w:rFonts w:ascii="Times New Roman" w:eastAsia="Times New Roman" w:hAnsi="Times New Roman"/>
          <w:sz w:val="28"/>
          <w:szCs w:val="28"/>
          <w:lang w:eastAsia="ru-RU"/>
        </w:rPr>
        <w:t xml:space="preserve"> о деятельности</w:t>
      </w:r>
    </w:p>
    <w:p w:rsidR="0048426C" w:rsidRDefault="0048426C" w:rsidP="0048426C">
      <w:pPr>
        <w:tabs>
          <w:tab w:val="left" w:pos="567"/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37D3C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имущественных отношений</w:t>
      </w:r>
    </w:p>
    <w:p w:rsidR="0048426C" w:rsidRDefault="0048426C" w:rsidP="0048426C">
      <w:pPr>
        <w:tabs>
          <w:tab w:val="left" w:pos="567"/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города Бузулука </w:t>
      </w:r>
      <w:r w:rsidRPr="00037D3C">
        <w:rPr>
          <w:rFonts w:ascii="Times New Roman" w:eastAsia="Times New Roman" w:hAnsi="Times New Roman"/>
          <w:sz w:val="28"/>
          <w:szCs w:val="28"/>
          <w:lang w:eastAsia="ru-RU"/>
        </w:rPr>
        <w:t>за 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037D3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</w:p>
    <w:p w:rsidR="00097C97" w:rsidRDefault="00097C97" w:rsidP="0048426C">
      <w:pPr>
        <w:tabs>
          <w:tab w:val="left" w:pos="567"/>
          <w:tab w:val="left" w:pos="6379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97C97" w:rsidRDefault="00097C97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В рамках выполнения государственных обязательств по обеспечению жильем категорий граждан, определенных федеральным законодательством и законодательством Оренбургской области, в 2018 году выдано 5 свидетельств о предоставлении социальной выплаты на приобретение жилья за счет средств федерального (областного) бюджета, гражданам, состоящим на учете в качестве нуждающихся в жилых помещениях, по следующим категориям:</w:t>
      </w:r>
    </w:p>
    <w:p w:rsidR="00097C97" w:rsidRDefault="00097C97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- инвалиды боевых действий – 1,</w:t>
      </w:r>
    </w:p>
    <w:p w:rsidR="00097C97" w:rsidRDefault="00097C97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- ветераны боевых действий – 2,</w:t>
      </w:r>
    </w:p>
    <w:p w:rsidR="00097C97" w:rsidRDefault="00097C97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- многодетные семьи, имеющие трех и более несовершеннолетних детей – 2.</w:t>
      </w:r>
    </w:p>
    <w:p w:rsidR="00097C97" w:rsidRDefault="00CA2215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7C97">
        <w:rPr>
          <w:rFonts w:ascii="Times New Roman" w:eastAsia="Times New Roman" w:hAnsi="Times New Roman"/>
          <w:sz w:val="28"/>
          <w:szCs w:val="28"/>
          <w:lang w:eastAsia="ru-RU"/>
        </w:rPr>
        <w:t xml:space="preserve"> Лицам из числа детей – сирот и </w:t>
      </w:r>
      <w:proofErr w:type="gramStart"/>
      <w:r w:rsidR="00097C97">
        <w:rPr>
          <w:rFonts w:ascii="Times New Roman" w:eastAsia="Times New Roman" w:hAnsi="Times New Roman"/>
          <w:sz w:val="28"/>
          <w:szCs w:val="28"/>
          <w:lang w:eastAsia="ru-RU"/>
        </w:rPr>
        <w:t>детей, оставшихся без попечения родителей предоставлено</w:t>
      </w:r>
      <w:proofErr w:type="gramEnd"/>
      <w:r w:rsidR="00097C97"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договорам найма специализированных жилых помещений – 22 жилых помещения.</w:t>
      </w:r>
    </w:p>
    <w:p w:rsidR="00CA2215" w:rsidRDefault="00CA2215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По категории граждан, страдающих тяжелой формой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хронических заболеваний, состоящих на учет в качестве нуждающихся предоставлено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договорам социального найма – 3 жилых помещения.</w:t>
      </w:r>
    </w:p>
    <w:p w:rsidR="00CA2215" w:rsidRPr="00037D3C" w:rsidRDefault="00CA2215" w:rsidP="00097C97">
      <w:pPr>
        <w:tabs>
          <w:tab w:val="left" w:pos="56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Свое право на обеспечение жилыми помещениями с использованием средств социальной выплаты в рамках подпрограммы «Обеспечение жильем молодых семей в Оренбургской области на 2014 – 2020 годы» государственной программы «Стимулирование развития жилищного строительства в Оренбургской области в 2014 – 2020 годах» реализовало 6 молодых семей.</w:t>
      </w:r>
    </w:p>
    <w:p w:rsidR="00CA2215" w:rsidRDefault="00CA2215" w:rsidP="0048426C">
      <w:pPr>
        <w:tabs>
          <w:tab w:val="left" w:pos="623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48426C" w:rsidRDefault="00CA2215" w:rsidP="0048426C">
      <w:pPr>
        <w:tabs>
          <w:tab w:val="left" w:pos="623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Кроме того в рамках выполнения функций и задач в 2018 году были достигнуты следующие показатели:</w:t>
      </w:r>
    </w:p>
    <w:p w:rsidR="00CA2215" w:rsidRPr="00037D3C" w:rsidRDefault="00CA2215" w:rsidP="0048426C">
      <w:pPr>
        <w:tabs>
          <w:tab w:val="left" w:pos="6237"/>
          <w:tab w:val="left" w:pos="637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387"/>
        <w:gridCol w:w="1559"/>
        <w:gridCol w:w="1950"/>
      </w:tblGrid>
      <w:tr w:rsidR="0048426C" w:rsidRPr="00037D3C" w:rsidTr="0004728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37D3C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37D3C">
              <w:rPr>
                <w:rFonts w:ascii="Times New Roman" w:hAnsi="Times New Roman"/>
              </w:rPr>
              <w:t>/</w:t>
            </w:r>
            <w:proofErr w:type="spellStart"/>
            <w:r w:rsidRPr="00037D3C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 xml:space="preserve">Показатели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Ед. измерения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8426C" w:rsidRPr="00037D3C" w:rsidTr="00047280">
        <w:trPr>
          <w:trHeight w:val="6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Заключено договоров аренды:</w:t>
            </w:r>
          </w:p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-на нежилые помещения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шт.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</w:tr>
      <w:tr w:rsidR="0048426C" w:rsidRPr="00037D3C" w:rsidTr="0004728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2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Сдано в аренду площадей:</w:t>
            </w:r>
          </w:p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-</w:t>
            </w:r>
            <w:r w:rsidR="00A408AB">
              <w:rPr>
                <w:rFonts w:ascii="Times New Roman" w:hAnsi="Times New Roman"/>
              </w:rPr>
              <w:t xml:space="preserve"> </w:t>
            </w:r>
            <w:r w:rsidRPr="00037D3C">
              <w:rPr>
                <w:rFonts w:ascii="Times New Roman" w:hAnsi="Times New Roman"/>
              </w:rPr>
              <w:t>нежилых помещений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кв. м.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26C" w:rsidRPr="002944AF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509,3</w:t>
            </w:r>
          </w:p>
        </w:tc>
      </w:tr>
      <w:tr w:rsidR="0048426C" w:rsidRPr="00037D3C" w:rsidTr="0004728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Перечислено в городской бюджет дохода от сдачи в аренду муниципального имущества:</w:t>
            </w:r>
          </w:p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- за нежилые помещения</w:t>
            </w:r>
          </w:p>
          <w:p w:rsidR="0048426C" w:rsidRPr="00037D3C" w:rsidRDefault="0048426C" w:rsidP="00A408AB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- за размещение наружной рекламы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тыс. руб.</w:t>
            </w:r>
          </w:p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26C" w:rsidRPr="00037D3C" w:rsidRDefault="0048426C" w:rsidP="0004728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426C" w:rsidRPr="00037D3C" w:rsidRDefault="0048426C" w:rsidP="00047280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8426C" w:rsidRDefault="0048426C" w:rsidP="000472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2 131,6</w:t>
            </w:r>
          </w:p>
          <w:p w:rsidR="0048426C" w:rsidRPr="00037D3C" w:rsidRDefault="0048426C" w:rsidP="0004728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1 998,6</w:t>
            </w:r>
          </w:p>
        </w:tc>
      </w:tr>
      <w:tr w:rsidR="0048426C" w:rsidRPr="00037D3C" w:rsidTr="0004728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4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Направлено денежных средств на проведение капитального ремонта муниципальных нежилых помещений за счет средств городской целевой программы всего: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8426C" w:rsidRPr="00037D3C" w:rsidRDefault="0048426C" w:rsidP="00047280">
            <w:pPr>
              <w:rPr>
                <w:rFonts w:ascii="Times New Roman" w:hAnsi="Times New Roman"/>
              </w:rPr>
            </w:pPr>
          </w:p>
          <w:p w:rsidR="0048426C" w:rsidRPr="00037D3C" w:rsidRDefault="0048426C" w:rsidP="0004728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505,7</w:t>
            </w:r>
          </w:p>
        </w:tc>
      </w:tr>
      <w:tr w:rsidR="0048426C" w:rsidRPr="00037D3C" w:rsidTr="00047280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5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 xml:space="preserve">Предоставлено льгот (освобождение) по аренде нежилых помещений на сумму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кол-во</w:t>
            </w:r>
          </w:p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37D3C">
              <w:rPr>
                <w:rFonts w:ascii="Times New Roman" w:hAnsi="Times New Roman"/>
              </w:rPr>
              <w:t>4</w:t>
            </w:r>
          </w:p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8426C" w:rsidRPr="00037D3C" w:rsidRDefault="0048426C" w:rsidP="00047280">
            <w:pPr>
              <w:tabs>
                <w:tab w:val="left" w:pos="6237"/>
                <w:tab w:val="left" w:pos="6379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100,8</w:t>
            </w:r>
          </w:p>
        </w:tc>
      </w:tr>
    </w:tbl>
    <w:p w:rsidR="00F878BA" w:rsidRDefault="00F878BA"/>
    <w:p w:rsidR="00097C97" w:rsidRDefault="00097C97"/>
    <w:sectPr w:rsidR="00097C97" w:rsidSect="00F87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8426C"/>
    <w:rsid w:val="00097C97"/>
    <w:rsid w:val="001266B1"/>
    <w:rsid w:val="0048426C"/>
    <w:rsid w:val="005B71C7"/>
    <w:rsid w:val="00A408AB"/>
    <w:rsid w:val="00CA2215"/>
    <w:rsid w:val="00F87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2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Kulikova</dc:creator>
  <cp:keywords/>
  <dc:description/>
  <cp:lastModifiedBy>Kulikova</cp:lastModifiedBy>
  <cp:revision>4</cp:revision>
  <cp:lastPrinted>2019-01-30T09:19:00Z</cp:lastPrinted>
  <dcterms:created xsi:type="dcterms:W3CDTF">2019-01-30T03:19:00Z</dcterms:created>
  <dcterms:modified xsi:type="dcterms:W3CDTF">2019-01-30T09:19:00Z</dcterms:modified>
</cp:coreProperties>
</file>