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FA1E2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FA1E2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FA1E27">
        <w:rPr>
          <w:sz w:val="28"/>
          <w:szCs w:val="28"/>
        </w:rPr>
        <w:t xml:space="preserve">13.07.2015 </w:t>
      </w:r>
      <w:r w:rsidRPr="00FA1E27">
        <w:rPr>
          <w:sz w:val="28"/>
          <w:szCs w:val="28"/>
          <w:lang w:val="en-US"/>
        </w:rPr>
        <w:t>N</w:t>
      </w:r>
      <w:r w:rsidRPr="00FA1E2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A1E27">
        <w:rPr>
          <w:sz w:val="28"/>
          <w:szCs w:val="28"/>
          <w:lang w:val="en-US"/>
        </w:rPr>
        <w:t>N</w:t>
      </w:r>
      <w:r w:rsidRPr="00FA1E2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A1E27">
        <w:rPr>
          <w:rFonts w:eastAsia="MS Mincho"/>
          <w:sz w:val="28"/>
          <w:szCs w:val="28"/>
        </w:rPr>
        <w:t xml:space="preserve">: </w:t>
      </w:r>
    </w:p>
    <w:p w14:paraId="16055A26" w14:textId="194EE024" w:rsidR="002676D7" w:rsidRPr="00FA1E2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FA1E27">
        <w:rPr>
          <w:sz w:val="28"/>
          <w:szCs w:val="28"/>
        </w:rPr>
        <w:t xml:space="preserve">В отношении </w:t>
      </w:r>
      <w:r w:rsidR="003274FA" w:rsidRPr="00FA1E27">
        <w:rPr>
          <w:sz w:val="28"/>
          <w:szCs w:val="28"/>
        </w:rPr>
        <w:t xml:space="preserve">жилого </w:t>
      </w:r>
      <w:r w:rsidR="00FA1E27" w:rsidRPr="00FA1E27">
        <w:rPr>
          <w:sz w:val="28"/>
          <w:szCs w:val="28"/>
        </w:rPr>
        <w:t>дома</w:t>
      </w:r>
      <w:r w:rsidRPr="00FA1E27">
        <w:rPr>
          <w:sz w:val="28"/>
          <w:szCs w:val="28"/>
        </w:rPr>
        <w:t xml:space="preserve">, общей площадью </w:t>
      </w:r>
      <w:r w:rsidR="00FA1E27" w:rsidRPr="00FA1E27">
        <w:rPr>
          <w:sz w:val="28"/>
          <w:szCs w:val="28"/>
        </w:rPr>
        <w:t>36.3</w:t>
      </w:r>
      <w:r w:rsidRPr="00FA1E27">
        <w:rPr>
          <w:sz w:val="28"/>
          <w:szCs w:val="28"/>
        </w:rPr>
        <w:t xml:space="preserve"> кв.м., инвентарный номер</w:t>
      </w:r>
      <w:r w:rsidR="00FA1E27" w:rsidRPr="00FA1E27">
        <w:rPr>
          <w:sz w:val="28"/>
          <w:szCs w:val="28"/>
        </w:rPr>
        <w:t xml:space="preserve"> </w:t>
      </w:r>
      <w:r w:rsidR="00FA1E27" w:rsidRPr="00FA1E27">
        <w:rPr>
          <w:sz w:val="28"/>
          <w:szCs w:val="28"/>
        </w:rPr>
        <w:t>38:4:13:9762</w:t>
      </w:r>
      <w:r w:rsidRPr="00FA1E27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FA1E27" w:rsidRPr="00FA1E27">
        <w:rPr>
          <w:sz w:val="28"/>
          <w:szCs w:val="28"/>
        </w:rPr>
        <w:t>Пугачева, д. 18а</w:t>
      </w:r>
      <w:r w:rsidRPr="00FA1E27">
        <w:rPr>
          <w:sz w:val="28"/>
          <w:szCs w:val="28"/>
        </w:rPr>
        <w:t xml:space="preserve">, с кадастровым номером </w:t>
      </w:r>
      <w:r w:rsidR="00FA1E27" w:rsidRPr="00FA1E27">
        <w:rPr>
          <w:sz w:val="28"/>
          <w:szCs w:val="28"/>
        </w:rPr>
        <w:t>56:38:0208001:35</w:t>
      </w:r>
      <w:r w:rsidRPr="00FA1E27">
        <w:rPr>
          <w:sz w:val="28"/>
          <w:szCs w:val="28"/>
        </w:rPr>
        <w:t>, в качестве его правообладател</w:t>
      </w:r>
      <w:r w:rsidR="00FA1E27" w:rsidRPr="00FA1E27">
        <w:rPr>
          <w:sz w:val="28"/>
          <w:szCs w:val="28"/>
        </w:rPr>
        <w:t>я</w:t>
      </w:r>
      <w:r w:rsidRPr="00FA1E27">
        <w:rPr>
          <w:sz w:val="28"/>
          <w:szCs w:val="28"/>
        </w:rPr>
        <w:t>, владеющего данным объектом недвижимости</w:t>
      </w:r>
      <w:r w:rsidR="003274FA" w:rsidRPr="00FA1E27">
        <w:rPr>
          <w:sz w:val="28"/>
          <w:szCs w:val="28"/>
        </w:rPr>
        <w:t xml:space="preserve"> ½ доли,</w:t>
      </w:r>
      <w:r w:rsidRPr="00FA1E27">
        <w:rPr>
          <w:sz w:val="28"/>
          <w:szCs w:val="28"/>
        </w:rPr>
        <w:t xml:space="preserve"> выявлен: </w:t>
      </w:r>
      <w:r w:rsidR="00FA1E27" w:rsidRPr="00FA1E27">
        <w:rPr>
          <w:sz w:val="28"/>
          <w:szCs w:val="28"/>
        </w:rPr>
        <w:t>Филатов Вячеслав Николаевич</w:t>
      </w:r>
      <w:r w:rsidR="002676D7" w:rsidRPr="00FA1E27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</w:p>
    <w:p w14:paraId="6660139C" w14:textId="47801C9A" w:rsidR="002676D7" w:rsidRPr="00FA1E27" w:rsidRDefault="002676D7" w:rsidP="002676D7">
      <w:pPr>
        <w:ind w:left="-567" w:firstLine="708"/>
        <w:jc w:val="both"/>
        <w:rPr>
          <w:sz w:val="28"/>
          <w:szCs w:val="28"/>
        </w:rPr>
      </w:pPr>
      <w:r w:rsidRPr="00FA1E27">
        <w:rPr>
          <w:sz w:val="28"/>
          <w:szCs w:val="28"/>
        </w:rPr>
        <w:t xml:space="preserve">2. Право </w:t>
      </w:r>
      <w:r w:rsidR="003274FA" w:rsidRPr="00FA1E27">
        <w:rPr>
          <w:sz w:val="28"/>
          <w:szCs w:val="28"/>
        </w:rPr>
        <w:t xml:space="preserve">общей долевой </w:t>
      </w:r>
      <w:r w:rsidRPr="00FA1E27">
        <w:rPr>
          <w:sz w:val="28"/>
          <w:szCs w:val="28"/>
        </w:rPr>
        <w:t xml:space="preserve">собственности </w:t>
      </w:r>
      <w:r w:rsidR="003274FA" w:rsidRPr="00FA1E27">
        <w:rPr>
          <w:sz w:val="28"/>
          <w:szCs w:val="28"/>
        </w:rPr>
        <w:t xml:space="preserve">½ доли </w:t>
      </w:r>
      <w:r w:rsidR="00FA1E27" w:rsidRPr="00FA1E27">
        <w:rPr>
          <w:sz w:val="28"/>
          <w:szCs w:val="28"/>
        </w:rPr>
        <w:t>Филатова Вячеслава Николаевича</w:t>
      </w:r>
      <w:r w:rsidRPr="00FA1E2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FA1E27" w:rsidRDefault="002676D7" w:rsidP="002676D7">
      <w:pPr>
        <w:ind w:left="-567" w:firstLine="708"/>
        <w:jc w:val="both"/>
        <w:rPr>
          <w:sz w:val="28"/>
          <w:szCs w:val="28"/>
        </w:rPr>
      </w:pPr>
      <w:r w:rsidRPr="00FA1E27">
        <w:rPr>
          <w:sz w:val="28"/>
          <w:szCs w:val="28"/>
        </w:rPr>
        <w:t xml:space="preserve">3. Отделу архитектуры Управления </w:t>
      </w:r>
      <w:proofErr w:type="spellStart"/>
      <w:r w:rsidRPr="00FA1E27">
        <w:rPr>
          <w:sz w:val="28"/>
          <w:szCs w:val="28"/>
        </w:rPr>
        <w:t>градообразования</w:t>
      </w:r>
      <w:proofErr w:type="spellEnd"/>
      <w:r w:rsidRPr="00FA1E27">
        <w:rPr>
          <w:sz w:val="28"/>
          <w:szCs w:val="28"/>
        </w:rPr>
        <w:t xml:space="preserve"> и капитального строительства города Бузулука о</w:t>
      </w:r>
      <w:r w:rsidRPr="00FA1E2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FA1E27">
        <w:rPr>
          <w:sz w:val="28"/>
          <w:szCs w:val="28"/>
        </w:rPr>
        <w:t>.</w:t>
      </w:r>
    </w:p>
    <w:p w14:paraId="5727300F" w14:textId="77777777" w:rsidR="002676D7" w:rsidRPr="00FA1E2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FA1E2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FA1E2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FA1E2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FA1E27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FA1E27" w:rsidRDefault="00F178FA" w:rsidP="00F178FA">
      <w:pPr>
        <w:ind w:left="-567" w:right="-1"/>
        <w:jc w:val="both"/>
        <w:rPr>
          <w:sz w:val="28"/>
          <w:szCs w:val="28"/>
        </w:rPr>
      </w:pPr>
      <w:r w:rsidRPr="00FA1E27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FA1E27" w:rsidRDefault="00F178FA" w:rsidP="00F178FA">
      <w:pPr>
        <w:ind w:left="-567" w:right="-1"/>
        <w:jc w:val="both"/>
        <w:rPr>
          <w:sz w:val="28"/>
          <w:szCs w:val="28"/>
        </w:rPr>
      </w:pPr>
      <w:r w:rsidRPr="00FA1E27">
        <w:rPr>
          <w:sz w:val="28"/>
          <w:szCs w:val="28"/>
        </w:rPr>
        <w:t xml:space="preserve">Управления </w:t>
      </w:r>
      <w:proofErr w:type="spellStart"/>
      <w:r w:rsidRPr="00FA1E27">
        <w:rPr>
          <w:sz w:val="28"/>
          <w:szCs w:val="28"/>
        </w:rPr>
        <w:t>градообразования</w:t>
      </w:r>
      <w:proofErr w:type="spellEnd"/>
      <w:r w:rsidRPr="00FA1E27">
        <w:rPr>
          <w:sz w:val="28"/>
          <w:szCs w:val="28"/>
        </w:rPr>
        <w:t xml:space="preserve"> и капитального</w:t>
      </w:r>
    </w:p>
    <w:p w14:paraId="4EE3A47F" w14:textId="77777777" w:rsidR="002676D7" w:rsidRPr="00FA1E27" w:rsidRDefault="00F178FA" w:rsidP="00F178FA">
      <w:pPr>
        <w:ind w:left="-567"/>
        <w:jc w:val="both"/>
        <w:rPr>
          <w:sz w:val="28"/>
          <w:szCs w:val="28"/>
        </w:rPr>
      </w:pPr>
      <w:r w:rsidRPr="00FA1E27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 w:rsidRPr="00FA1E27">
        <w:rPr>
          <w:sz w:val="28"/>
          <w:szCs w:val="28"/>
        </w:rPr>
        <w:t xml:space="preserve">            </w:t>
      </w:r>
      <w:r w:rsidRPr="00FA1E27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6DB6F1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3274F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3274FA">
        <w:rPr>
          <w:rFonts w:ascii="Times New Roman" w:hAnsi="Times New Roman"/>
          <w:i/>
          <w:sz w:val="16"/>
          <w:szCs w:val="16"/>
        </w:rPr>
        <w:t xml:space="preserve">. № 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274FA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1E27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2024-01-24T11:51:00Z</cp:lastPrinted>
  <dcterms:created xsi:type="dcterms:W3CDTF">2022-07-12T09:41:00Z</dcterms:created>
  <dcterms:modified xsi:type="dcterms:W3CDTF">2024-01-24T11:51:00Z</dcterms:modified>
</cp:coreProperties>
</file>