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8F7" w:rsidRDefault="00D86744" w:rsidP="00D86744">
      <w:pPr>
        <w:jc w:val="center"/>
      </w:pPr>
      <w:r>
        <w:t>Пакет документов</w:t>
      </w:r>
    </w:p>
    <w:p w:rsidR="00D86744" w:rsidRPr="00D86744" w:rsidRDefault="00D86744" w:rsidP="00D86744">
      <w:pPr>
        <w:rPr>
          <w:b w:val="0"/>
        </w:rPr>
      </w:pPr>
      <w:r w:rsidRPr="00D86744">
        <w:rPr>
          <w:b w:val="0"/>
        </w:rPr>
        <w:t>Сообщение о возможном установлении публичного сервитута</w:t>
      </w:r>
      <w:bookmarkStart w:id="0" w:name="_GoBack"/>
      <w:bookmarkEnd w:id="0"/>
    </w:p>
    <w:p w:rsidR="00D86744" w:rsidRPr="00D86744" w:rsidRDefault="00D86744" w:rsidP="00D86744">
      <w:pPr>
        <w:rPr>
          <w:b w:val="0"/>
        </w:rPr>
      </w:pPr>
      <w:r w:rsidRPr="00D86744">
        <w:rPr>
          <w:b w:val="0"/>
        </w:rPr>
        <w:t>Описание местоположения границ</w:t>
      </w:r>
    </w:p>
    <w:sectPr w:rsidR="00D86744" w:rsidRPr="00D867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744"/>
    <w:rsid w:val="00D428F7"/>
    <w:rsid w:val="00D86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b/>
        <w:color w:val="000000" w:themeColor="text1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b/>
        <w:color w:val="000000" w:themeColor="text1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Егор В. Прокофьев</cp:lastModifiedBy>
  <cp:revision>2</cp:revision>
  <dcterms:created xsi:type="dcterms:W3CDTF">2023-02-06T07:49:00Z</dcterms:created>
  <dcterms:modified xsi:type="dcterms:W3CDTF">2023-02-06T07:50:00Z</dcterms:modified>
</cp:coreProperties>
</file>