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0DDEA9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>В отношении</w:t>
      </w:r>
      <w:r w:rsidR="00746077">
        <w:rPr>
          <w:rFonts w:eastAsia="MS Mincho"/>
          <w:sz w:val="28"/>
          <w:szCs w:val="28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2463B2">
        <w:rPr>
          <w:rFonts w:eastAsia="MS Mincho"/>
          <w:sz w:val="28"/>
          <w:szCs w:val="28"/>
        </w:rPr>
        <w:t>118008</w:t>
      </w:r>
      <w:r w:rsidR="008019B4">
        <w:rPr>
          <w:rFonts w:eastAsia="MS Mincho"/>
          <w:sz w:val="28"/>
          <w:szCs w:val="28"/>
        </w:rPr>
        <w:t>:</w:t>
      </w:r>
      <w:r w:rsidR="004770C5">
        <w:rPr>
          <w:rFonts w:eastAsia="MS Mincho"/>
          <w:sz w:val="28"/>
          <w:szCs w:val="28"/>
        </w:rPr>
        <w:t>32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463B2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7A6A">
        <w:rPr>
          <w:rFonts w:eastAsia="MS Mincho"/>
          <w:sz w:val="28"/>
          <w:szCs w:val="28"/>
        </w:rPr>
        <w:t xml:space="preserve"> </w:t>
      </w:r>
      <w:r w:rsidR="002463B2">
        <w:rPr>
          <w:rFonts w:eastAsia="MS Mincho"/>
          <w:sz w:val="28"/>
          <w:szCs w:val="28"/>
        </w:rPr>
        <w:t>Полухин Николай Семенович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463B2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770C5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077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2023-10-23T12:53:00Z</dcterms:modified>
</cp:coreProperties>
</file>