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D4" w:rsidRPr="001E1783" w:rsidRDefault="001E1783" w:rsidP="001E1783">
      <w:pPr>
        <w:jc w:val="right"/>
        <w:rPr>
          <w:sz w:val="28"/>
          <w:szCs w:val="28"/>
        </w:rPr>
      </w:pPr>
      <w:r>
        <w:rPr>
          <w:sz w:val="28"/>
          <w:szCs w:val="28"/>
        </w:rPr>
        <w:t>В городской Совет депутатов</w:t>
      </w:r>
    </w:p>
    <w:p w:rsidR="00722293" w:rsidRDefault="00207E74" w:rsidP="001F7163">
      <w:pPr>
        <w:jc w:val="both"/>
        <w:rPr>
          <w:sz w:val="26"/>
          <w:szCs w:val="26"/>
        </w:rPr>
      </w:pPr>
      <w:r w:rsidRPr="00A81E26">
        <w:rPr>
          <w:sz w:val="26"/>
          <w:szCs w:val="26"/>
        </w:rPr>
        <w:t>о</w:t>
      </w:r>
      <w:r w:rsidR="006F713D" w:rsidRPr="00A81E26">
        <w:rPr>
          <w:sz w:val="26"/>
          <w:szCs w:val="26"/>
        </w:rPr>
        <w:t>т</w:t>
      </w:r>
      <w:r w:rsidR="0027697A" w:rsidRPr="00A81E26">
        <w:rPr>
          <w:sz w:val="26"/>
          <w:szCs w:val="26"/>
        </w:rPr>
        <w:t xml:space="preserve"> </w:t>
      </w:r>
      <w:r w:rsidR="001E1783">
        <w:rPr>
          <w:sz w:val="26"/>
          <w:szCs w:val="26"/>
        </w:rPr>
        <w:t>01.04.2022</w:t>
      </w:r>
      <w:r w:rsidR="0021417B">
        <w:rPr>
          <w:sz w:val="26"/>
          <w:szCs w:val="26"/>
        </w:rPr>
        <w:t xml:space="preserve"> </w:t>
      </w:r>
    </w:p>
    <w:p w:rsidR="0010461A" w:rsidRDefault="0010461A">
      <w:pPr>
        <w:jc w:val="center"/>
        <w:rPr>
          <w:sz w:val="28"/>
          <w:szCs w:val="28"/>
        </w:rPr>
      </w:pPr>
    </w:p>
    <w:p w:rsidR="0069538F" w:rsidRDefault="0069538F">
      <w:pPr>
        <w:jc w:val="center"/>
        <w:rPr>
          <w:sz w:val="28"/>
          <w:szCs w:val="28"/>
        </w:rPr>
      </w:pPr>
    </w:p>
    <w:p w:rsidR="002D73F4" w:rsidRPr="00227347" w:rsidRDefault="00853892">
      <w:pPr>
        <w:jc w:val="center"/>
        <w:rPr>
          <w:sz w:val="28"/>
          <w:szCs w:val="28"/>
        </w:rPr>
      </w:pPr>
      <w:bookmarkStart w:id="0" w:name="_GoBack"/>
      <w:bookmarkEnd w:id="0"/>
      <w:r w:rsidRPr="00227347">
        <w:rPr>
          <w:sz w:val="28"/>
          <w:szCs w:val="28"/>
        </w:rPr>
        <w:t>РЕКОМЕНДАЦИИ</w:t>
      </w:r>
    </w:p>
    <w:p w:rsidR="008056B1" w:rsidRPr="008056B1" w:rsidRDefault="0069538F" w:rsidP="008056B1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53892" w:rsidRPr="008056B1">
        <w:rPr>
          <w:rFonts w:ascii="Times New Roman" w:hAnsi="Times New Roman"/>
          <w:sz w:val="28"/>
          <w:szCs w:val="28"/>
        </w:rPr>
        <w:t>публичны</w:t>
      </w:r>
      <w:r>
        <w:rPr>
          <w:rFonts w:ascii="Times New Roman" w:hAnsi="Times New Roman"/>
          <w:sz w:val="28"/>
          <w:szCs w:val="28"/>
        </w:rPr>
        <w:t>м</w:t>
      </w:r>
      <w:r w:rsidR="00853892" w:rsidRPr="008056B1">
        <w:rPr>
          <w:rFonts w:ascii="Times New Roman" w:hAnsi="Times New Roman"/>
          <w:sz w:val="28"/>
          <w:szCs w:val="28"/>
        </w:rPr>
        <w:t xml:space="preserve"> слушани</w:t>
      </w:r>
      <w:r>
        <w:rPr>
          <w:rFonts w:ascii="Times New Roman" w:hAnsi="Times New Roman"/>
          <w:sz w:val="28"/>
          <w:szCs w:val="28"/>
        </w:rPr>
        <w:t>ям</w:t>
      </w:r>
      <w:r w:rsidR="00853892" w:rsidRPr="008056B1">
        <w:rPr>
          <w:rFonts w:ascii="Times New Roman" w:hAnsi="Times New Roman"/>
          <w:sz w:val="28"/>
          <w:szCs w:val="28"/>
        </w:rPr>
        <w:t xml:space="preserve"> </w:t>
      </w:r>
      <w:r w:rsidR="008056B1" w:rsidRPr="008056B1">
        <w:rPr>
          <w:rFonts w:ascii="Times New Roman" w:hAnsi="Times New Roman"/>
          <w:sz w:val="28"/>
          <w:szCs w:val="28"/>
        </w:rPr>
        <w:t>по проекту</w:t>
      </w:r>
      <w:r w:rsidR="00724837">
        <w:rPr>
          <w:rFonts w:ascii="Times New Roman" w:hAnsi="Times New Roman"/>
          <w:sz w:val="28"/>
          <w:szCs w:val="28"/>
        </w:rPr>
        <w:t xml:space="preserve"> решения городского Совета депутатов</w:t>
      </w:r>
    </w:p>
    <w:p w:rsidR="008056B1" w:rsidRPr="008056B1" w:rsidRDefault="008056B1" w:rsidP="008056B1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8056B1">
        <w:rPr>
          <w:rFonts w:ascii="Times New Roman" w:hAnsi="Times New Roman"/>
          <w:sz w:val="28"/>
          <w:szCs w:val="28"/>
        </w:rPr>
        <w:t xml:space="preserve">«Об утверждении отчета об исполнении бюджета </w:t>
      </w:r>
    </w:p>
    <w:p w:rsidR="008056B1" w:rsidRPr="008056B1" w:rsidRDefault="008056B1" w:rsidP="008056B1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8056B1">
        <w:rPr>
          <w:rFonts w:ascii="Times New Roman" w:hAnsi="Times New Roman"/>
          <w:sz w:val="28"/>
          <w:szCs w:val="28"/>
        </w:rPr>
        <w:t>города Бузулука за 2021 год»</w:t>
      </w:r>
    </w:p>
    <w:p w:rsidR="001E1783" w:rsidRDefault="001E1783" w:rsidP="008056B1">
      <w:pPr>
        <w:jc w:val="center"/>
        <w:rPr>
          <w:sz w:val="28"/>
          <w:szCs w:val="28"/>
        </w:rPr>
      </w:pPr>
    </w:p>
    <w:p w:rsidR="00A31704" w:rsidRDefault="00A31704" w:rsidP="0072483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56B1">
        <w:rPr>
          <w:rStyle w:val="FontStyle12"/>
          <w:sz w:val="28"/>
          <w:szCs w:val="28"/>
        </w:rPr>
        <w:t xml:space="preserve">Публичные слушания </w:t>
      </w:r>
      <w:r w:rsidR="008056B1" w:rsidRPr="008056B1">
        <w:rPr>
          <w:rFonts w:ascii="Times New Roman" w:hAnsi="Times New Roman"/>
          <w:sz w:val="28"/>
          <w:szCs w:val="28"/>
        </w:rPr>
        <w:t>по проекту</w:t>
      </w:r>
      <w:r w:rsidR="00724837">
        <w:rPr>
          <w:rFonts w:ascii="Times New Roman" w:hAnsi="Times New Roman"/>
          <w:sz w:val="28"/>
          <w:szCs w:val="28"/>
        </w:rPr>
        <w:t xml:space="preserve"> </w:t>
      </w:r>
      <w:r w:rsidR="00724837">
        <w:rPr>
          <w:rFonts w:ascii="Times New Roman" w:hAnsi="Times New Roman"/>
          <w:sz w:val="28"/>
          <w:szCs w:val="28"/>
        </w:rPr>
        <w:t>решения городского Совета депутатов</w:t>
      </w:r>
      <w:r w:rsidR="008056B1" w:rsidRPr="008056B1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города Бузулука за 2021 год» </w:t>
      </w:r>
      <w:r w:rsidRPr="008056B1">
        <w:rPr>
          <w:rStyle w:val="FontStyle12"/>
          <w:sz w:val="28"/>
          <w:szCs w:val="28"/>
        </w:rPr>
        <w:t xml:space="preserve">проведены </w:t>
      </w:r>
      <w:r w:rsidRPr="008056B1">
        <w:rPr>
          <w:rFonts w:ascii="Times New Roman" w:hAnsi="Times New Roman"/>
          <w:sz w:val="28"/>
          <w:szCs w:val="28"/>
        </w:rPr>
        <w:t xml:space="preserve">в соответствии с решением городского  Совета депутатов от </w:t>
      </w:r>
      <w:hyperlink r:id="rId7" w:tooltip="reshenie_gorodskogo_soveta_deputatov_ot_16.03.2022_no183_o_provedenii_publichnyh_slushaniy_ob_utverzhdenii_otcheta_ob_ispolnenii_byudzheta_goroda_buzuluka_za_2021_god.docx" w:history="1">
        <w:r w:rsidR="00753D9A" w:rsidRP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16.03.2022 №</w:t>
        </w:r>
        <w:r w:rsid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753D9A" w:rsidRP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183 «О проведении публичных слушаний об утверждении отчета об исполнении бюджета города Бузулука за 2021 год»</w:t>
        </w:r>
      </w:hyperlink>
      <w:r w:rsidRPr="00753D9A">
        <w:rPr>
          <w:rFonts w:ascii="Times New Roman" w:hAnsi="Times New Roman"/>
          <w:sz w:val="28"/>
          <w:szCs w:val="28"/>
        </w:rPr>
        <w:t>,</w:t>
      </w:r>
      <w:r w:rsidRPr="00753D9A">
        <w:rPr>
          <w:rFonts w:ascii="Times New Roman" w:hAnsi="Times New Roman"/>
          <w:sz w:val="28"/>
          <w:szCs w:val="28"/>
        </w:rPr>
        <w:softHyphen/>
      </w:r>
      <w:r w:rsidRPr="00753D9A">
        <w:rPr>
          <w:rFonts w:ascii="Times New Roman" w:hAnsi="Times New Roman"/>
          <w:sz w:val="28"/>
          <w:szCs w:val="28"/>
        </w:rPr>
        <w:softHyphen/>
      </w:r>
      <w:r w:rsidRPr="00753D9A">
        <w:rPr>
          <w:rFonts w:ascii="Times New Roman" w:hAnsi="Times New Roman"/>
          <w:sz w:val="28"/>
          <w:szCs w:val="28"/>
        </w:rPr>
        <w:softHyphen/>
        <w:t xml:space="preserve">  в заочной форме с 8.00 часов местного времени 29.03.2022 года</w:t>
      </w:r>
      <w:r w:rsidRPr="008056B1">
        <w:rPr>
          <w:rFonts w:ascii="Times New Roman" w:hAnsi="Times New Roman"/>
          <w:sz w:val="28"/>
          <w:szCs w:val="28"/>
        </w:rPr>
        <w:t xml:space="preserve"> по 17.00 часов местного времени</w:t>
      </w:r>
      <w:proofErr w:type="gramEnd"/>
      <w:r w:rsidRPr="008056B1">
        <w:rPr>
          <w:rFonts w:ascii="Times New Roman" w:hAnsi="Times New Roman"/>
          <w:sz w:val="28"/>
          <w:szCs w:val="28"/>
        </w:rPr>
        <w:t xml:space="preserve"> 31.03.2022 года  на официальном сайте администрации города Бузулука </w:t>
      </w:r>
      <w:hyperlink r:id="rId8" w:history="1">
        <w:r w:rsidRPr="008056B1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Pr="008056B1">
          <w:rPr>
            <w:rStyle w:val="a8"/>
            <w:rFonts w:ascii="Times New Roman" w:hAnsi="Times New Roman"/>
            <w:sz w:val="28"/>
            <w:szCs w:val="28"/>
          </w:rPr>
          <w:t>.бузулук.рф</w:t>
        </w:r>
      </w:hyperlink>
      <w:r w:rsidR="00753D9A">
        <w:rPr>
          <w:rFonts w:ascii="Times New Roman" w:hAnsi="Times New Roman"/>
          <w:sz w:val="28"/>
          <w:szCs w:val="28"/>
        </w:rPr>
        <w:t xml:space="preserve">  </w:t>
      </w:r>
      <w:r w:rsidRPr="008056B1">
        <w:rPr>
          <w:rFonts w:ascii="Times New Roman" w:hAnsi="Times New Roman"/>
          <w:sz w:val="28"/>
          <w:szCs w:val="28"/>
        </w:rPr>
        <w:t xml:space="preserve"> в разделе «Совет депутатов».</w:t>
      </w:r>
    </w:p>
    <w:p w:rsidR="00753D9A" w:rsidRDefault="004425E4" w:rsidP="00753D9A">
      <w:pPr>
        <w:pStyle w:val="a7"/>
        <w:ind w:firstLine="709"/>
        <w:jc w:val="both"/>
        <w:rPr>
          <w:rStyle w:val="a8"/>
          <w:rFonts w:ascii="Times New Roman" w:hAnsi="Times New Roman"/>
          <w:sz w:val="28"/>
          <w:szCs w:val="28"/>
        </w:rPr>
      </w:pPr>
      <w:r w:rsidRPr="004425E4">
        <w:rPr>
          <w:rFonts w:ascii="Times New Roman" w:hAnsi="Times New Roman"/>
          <w:sz w:val="28"/>
          <w:szCs w:val="28"/>
        </w:rPr>
        <w:t>Уведомлени</w:t>
      </w:r>
      <w:r w:rsidR="00724837">
        <w:rPr>
          <w:rFonts w:ascii="Times New Roman" w:hAnsi="Times New Roman"/>
          <w:sz w:val="28"/>
          <w:szCs w:val="28"/>
        </w:rPr>
        <w:t>е</w:t>
      </w:r>
      <w:r w:rsidRPr="004425E4">
        <w:rPr>
          <w:rFonts w:ascii="Times New Roman" w:hAnsi="Times New Roman"/>
          <w:sz w:val="28"/>
          <w:szCs w:val="28"/>
        </w:rPr>
        <w:t xml:space="preserve"> о проведении публичных слушаний</w:t>
      </w:r>
      <w:r w:rsidR="00724837">
        <w:rPr>
          <w:rFonts w:ascii="Times New Roman" w:hAnsi="Times New Roman"/>
          <w:sz w:val="28"/>
          <w:szCs w:val="28"/>
        </w:rPr>
        <w:t xml:space="preserve"> </w:t>
      </w:r>
      <w:r w:rsidRPr="004425E4">
        <w:rPr>
          <w:rFonts w:ascii="Times New Roman" w:hAnsi="Times New Roman"/>
          <w:sz w:val="28"/>
          <w:szCs w:val="28"/>
        </w:rPr>
        <w:t xml:space="preserve">с </w:t>
      </w:r>
      <w:hyperlink r:id="rId9" w:tooltip="o_proekte_resheniya_ob_utverzhdenii_otcheta_ob_ispolnenii_byudzheta_za_2021_god.7z" w:history="1">
        <w:r w:rsidRPr="004425E4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проект</w:t>
        </w:r>
        <w:r w:rsid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ом</w:t>
        </w:r>
        <w:r w:rsidRPr="004425E4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решения городского Совета депутатов «Об утверждении отчета об исполнении бюджета города Бузулука за 2021 год»</w:t>
        </w:r>
      </w:hyperlink>
      <w:r w:rsidRPr="004425E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опубликованы 2</w:t>
      </w:r>
      <w:r w:rsidR="00753D9A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>.03.2022</w:t>
      </w:r>
      <w:r w:rsidRPr="004425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425E4">
        <w:rPr>
          <w:rFonts w:ascii="Times New Roman" w:hAnsi="Times New Roman"/>
          <w:sz w:val="28"/>
          <w:szCs w:val="28"/>
        </w:rPr>
        <w:t xml:space="preserve">на официальном сайте администрации города Бузулука </w:t>
      </w:r>
      <w:hyperlink r:id="rId10" w:history="1">
        <w:r w:rsidRPr="004425E4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Pr="004425E4">
          <w:rPr>
            <w:rStyle w:val="a8"/>
            <w:rFonts w:ascii="Times New Roman" w:hAnsi="Times New Roman"/>
            <w:sz w:val="28"/>
            <w:szCs w:val="28"/>
          </w:rPr>
          <w:t>.бузулук.рф</w:t>
        </w:r>
      </w:hyperlink>
      <w:r w:rsidRPr="004425E4">
        <w:rPr>
          <w:rStyle w:val="a8"/>
          <w:rFonts w:ascii="Times New Roman" w:hAnsi="Times New Roman"/>
          <w:sz w:val="28"/>
          <w:szCs w:val="28"/>
        </w:rPr>
        <w:t>.</w:t>
      </w:r>
      <w:r w:rsidR="00753D9A">
        <w:rPr>
          <w:rStyle w:val="a8"/>
          <w:rFonts w:ascii="Times New Roman" w:hAnsi="Times New Roman"/>
          <w:sz w:val="28"/>
          <w:szCs w:val="28"/>
        </w:rPr>
        <w:t xml:space="preserve"> </w:t>
      </w:r>
    </w:p>
    <w:p w:rsidR="00753D9A" w:rsidRDefault="00753D9A" w:rsidP="00753D9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газете «Российская провинция»  от 24.03.2022 № 21(24.277) опубликовано </w:t>
      </w:r>
      <w:r w:rsidRPr="008056B1">
        <w:rPr>
          <w:rFonts w:ascii="Times New Roman" w:hAnsi="Times New Roman"/>
          <w:sz w:val="28"/>
          <w:szCs w:val="28"/>
        </w:rPr>
        <w:t xml:space="preserve">решение городского  Совета депутатов от </w:t>
      </w:r>
      <w:hyperlink r:id="rId11" w:tooltip="reshenie_gorodskogo_soveta_deputatov_ot_16.03.2022_no183_o_provedenii_publichnyh_slushaniy_ob_utverzhdenii_otcheta_ob_ispolnenii_byudzheta_goroda_buzuluka_za_2021_god.docx" w:history="1">
        <w:r w:rsidRP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16.03.2022 №</w:t>
        </w:r>
        <w:r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P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183 «О проведении публичных слушаний об утверждении отчета об исполнении бюджета города Бузулука за 2021 год»</w:t>
        </w:r>
      </w:hyperlink>
      <w:r>
        <w:rPr>
          <w:rStyle w:val="a8"/>
          <w:rFonts w:ascii="Times New Roman" w:hAnsi="Times New Roman"/>
          <w:color w:val="000000" w:themeColor="text1"/>
          <w:sz w:val="28"/>
          <w:szCs w:val="28"/>
          <w:u w:val="none"/>
          <w:bdr w:val="none" w:sz="0" w:space="0" w:color="auto" w:frame="1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425E4" w:rsidRPr="004425E4" w:rsidRDefault="004425E4" w:rsidP="004425E4">
      <w:pPr>
        <w:pStyle w:val="a7"/>
        <w:ind w:firstLine="709"/>
        <w:jc w:val="both"/>
        <w:rPr>
          <w:rStyle w:val="a8"/>
          <w:rFonts w:ascii="Times New Roman" w:hAnsi="Times New Roman"/>
          <w:sz w:val="28"/>
          <w:szCs w:val="28"/>
        </w:rPr>
      </w:pPr>
    </w:p>
    <w:p w:rsidR="001E1783" w:rsidRPr="00ED06C0" w:rsidRDefault="004425E4" w:rsidP="00ED06C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E1783">
        <w:rPr>
          <w:rFonts w:ascii="Times New Roman" w:hAnsi="Times New Roman"/>
          <w:sz w:val="28"/>
          <w:szCs w:val="28"/>
        </w:rPr>
        <w:t>Р</w:t>
      </w:r>
      <w:r w:rsidR="001E1783" w:rsidRPr="001E1783">
        <w:rPr>
          <w:rFonts w:ascii="Times New Roman" w:hAnsi="Times New Roman"/>
          <w:sz w:val="28"/>
          <w:szCs w:val="28"/>
        </w:rPr>
        <w:t>екомендова</w:t>
      </w:r>
      <w:r w:rsidR="00753D9A">
        <w:rPr>
          <w:rFonts w:ascii="Times New Roman" w:hAnsi="Times New Roman"/>
          <w:sz w:val="28"/>
          <w:szCs w:val="28"/>
        </w:rPr>
        <w:t>но</w:t>
      </w:r>
      <w:r w:rsidR="001E1783" w:rsidRPr="001E1783">
        <w:rPr>
          <w:rFonts w:ascii="Times New Roman" w:hAnsi="Times New Roman"/>
          <w:sz w:val="28"/>
          <w:szCs w:val="28"/>
        </w:rPr>
        <w:t xml:space="preserve"> рассмотреть проект</w:t>
      </w:r>
      <w:r w:rsidR="001E1783" w:rsidRPr="001E1783">
        <w:rPr>
          <w:rStyle w:val="FontStyle12"/>
          <w:sz w:val="28"/>
          <w:szCs w:val="28"/>
        </w:rPr>
        <w:t xml:space="preserve"> решения</w:t>
      </w:r>
      <w:r w:rsidR="00753D9A">
        <w:rPr>
          <w:rStyle w:val="FontStyle12"/>
          <w:sz w:val="28"/>
          <w:szCs w:val="28"/>
        </w:rPr>
        <w:t xml:space="preserve"> городского Совета депутатов</w:t>
      </w:r>
      <w:r w:rsidR="001E1783" w:rsidRPr="001E1783">
        <w:rPr>
          <w:rStyle w:val="FontStyle12"/>
          <w:sz w:val="28"/>
          <w:szCs w:val="28"/>
        </w:rPr>
        <w:t xml:space="preserve"> «О</w:t>
      </w:r>
      <w:r w:rsidR="001E1783" w:rsidRPr="001E1783">
        <w:rPr>
          <w:rFonts w:ascii="Times New Roman" w:hAnsi="Times New Roman"/>
          <w:sz w:val="28"/>
          <w:szCs w:val="28"/>
        </w:rPr>
        <w:t>б утверждении отчета об исполнении бюдже</w:t>
      </w:r>
      <w:r w:rsidR="00753D9A">
        <w:rPr>
          <w:rFonts w:ascii="Times New Roman" w:hAnsi="Times New Roman"/>
          <w:sz w:val="28"/>
          <w:szCs w:val="28"/>
        </w:rPr>
        <w:t>та города Бузулука за 2021 год»</w:t>
      </w:r>
      <w:r w:rsidR="001E1783" w:rsidRPr="001E1783">
        <w:rPr>
          <w:rFonts w:ascii="Times New Roman" w:hAnsi="Times New Roman"/>
          <w:sz w:val="28"/>
          <w:szCs w:val="28"/>
        </w:rPr>
        <w:t xml:space="preserve">  на заседан</w:t>
      </w:r>
      <w:r w:rsidR="00ED06C0">
        <w:rPr>
          <w:rFonts w:ascii="Times New Roman" w:hAnsi="Times New Roman"/>
          <w:sz w:val="28"/>
          <w:szCs w:val="28"/>
        </w:rPr>
        <w:t>ии городского Совета депутатов.</w:t>
      </w:r>
    </w:p>
    <w:p w:rsidR="001E1783" w:rsidRPr="005274D6" w:rsidRDefault="001E1783" w:rsidP="001E1783">
      <w:pPr>
        <w:ind w:firstLine="709"/>
        <w:jc w:val="both"/>
        <w:rPr>
          <w:sz w:val="28"/>
          <w:szCs w:val="28"/>
        </w:rPr>
      </w:pPr>
    </w:p>
    <w:p w:rsidR="001E1783" w:rsidRPr="005274D6" w:rsidRDefault="001E1783" w:rsidP="001E1783">
      <w:pPr>
        <w:ind w:firstLine="709"/>
        <w:jc w:val="both"/>
        <w:rPr>
          <w:sz w:val="28"/>
          <w:szCs w:val="28"/>
        </w:rPr>
      </w:pPr>
    </w:p>
    <w:p w:rsidR="001E1783" w:rsidRPr="005274D6" w:rsidRDefault="001E1783" w:rsidP="001E1783">
      <w:pPr>
        <w:jc w:val="both"/>
        <w:rPr>
          <w:sz w:val="28"/>
          <w:szCs w:val="28"/>
        </w:rPr>
      </w:pPr>
      <w:r w:rsidRPr="005274D6">
        <w:rPr>
          <w:sz w:val="28"/>
          <w:szCs w:val="28"/>
        </w:rPr>
        <w:t xml:space="preserve">Председательствующий                             </w:t>
      </w:r>
      <w:r w:rsidR="00853892">
        <w:rPr>
          <w:sz w:val="28"/>
          <w:szCs w:val="28"/>
        </w:rPr>
        <w:t xml:space="preserve">      </w:t>
      </w:r>
      <w:r w:rsidRPr="005274D6">
        <w:rPr>
          <w:sz w:val="28"/>
          <w:szCs w:val="28"/>
        </w:rPr>
        <w:t xml:space="preserve">                                     А.А. Шубин</w:t>
      </w:r>
    </w:p>
    <w:p w:rsidR="001E1783" w:rsidRDefault="001E1783" w:rsidP="00633EE1">
      <w:pPr>
        <w:ind w:firstLine="850"/>
        <w:jc w:val="both"/>
        <w:rPr>
          <w:sz w:val="28"/>
          <w:szCs w:val="28"/>
        </w:rPr>
      </w:pPr>
    </w:p>
    <w:p w:rsidR="00805D51" w:rsidRDefault="00805D51" w:rsidP="00633EE1">
      <w:pPr>
        <w:ind w:firstLine="850"/>
        <w:jc w:val="both"/>
        <w:rPr>
          <w:sz w:val="26"/>
          <w:szCs w:val="26"/>
        </w:rPr>
      </w:pPr>
    </w:p>
    <w:tbl>
      <w:tblPr>
        <w:tblW w:w="9923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954"/>
        <w:gridCol w:w="425"/>
        <w:gridCol w:w="3544"/>
      </w:tblGrid>
      <w:tr w:rsidR="002D73F4" w:rsidRPr="00722293" w:rsidTr="00722293">
        <w:tc>
          <w:tcPr>
            <w:tcW w:w="5954" w:type="dxa"/>
            <w:shd w:val="clear" w:color="auto" w:fill="auto"/>
          </w:tcPr>
          <w:p w:rsidR="002D73F4" w:rsidRPr="00227347" w:rsidRDefault="002D73F4" w:rsidP="00EC0E77">
            <w:pPr>
              <w:ind w:right="-197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2D73F4" w:rsidRPr="00227347" w:rsidRDefault="002D73F4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040FBD" w:rsidRPr="00227347" w:rsidRDefault="00040FBD" w:rsidP="005D67C3">
            <w:pPr>
              <w:ind w:right="229" w:firstLine="850"/>
              <w:jc w:val="center"/>
              <w:rPr>
                <w:sz w:val="28"/>
                <w:szCs w:val="28"/>
              </w:rPr>
            </w:pPr>
          </w:p>
        </w:tc>
      </w:tr>
    </w:tbl>
    <w:p w:rsidR="00801EBE" w:rsidRDefault="00801EBE">
      <w:pPr>
        <w:jc w:val="both"/>
        <w:rPr>
          <w:i/>
          <w:sz w:val="20"/>
          <w:szCs w:val="20"/>
        </w:rPr>
      </w:pPr>
    </w:p>
    <w:p w:rsidR="00C84C7A" w:rsidRDefault="00C84C7A">
      <w:pPr>
        <w:jc w:val="both"/>
        <w:rPr>
          <w:i/>
          <w:sz w:val="20"/>
          <w:szCs w:val="20"/>
        </w:rPr>
      </w:pPr>
    </w:p>
    <w:sectPr w:rsidR="00C84C7A" w:rsidSect="00444020">
      <w:pgSz w:w="11906" w:h="16838"/>
      <w:pgMar w:top="1134" w:right="850" w:bottom="709" w:left="1276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8E54658"/>
    <w:multiLevelType w:val="hybridMultilevel"/>
    <w:tmpl w:val="562E75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8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F4"/>
    <w:rsid w:val="000062F4"/>
    <w:rsid w:val="00011C16"/>
    <w:rsid w:val="00013178"/>
    <w:rsid w:val="000156DD"/>
    <w:rsid w:val="00020F06"/>
    <w:rsid w:val="00040FBD"/>
    <w:rsid w:val="00076466"/>
    <w:rsid w:val="00095CC1"/>
    <w:rsid w:val="000A40D3"/>
    <w:rsid w:val="000B5E1D"/>
    <w:rsid w:val="000C647C"/>
    <w:rsid w:val="000D068B"/>
    <w:rsid w:val="000D1EF2"/>
    <w:rsid w:val="000D6EA4"/>
    <w:rsid w:val="000F095B"/>
    <w:rsid w:val="001021F9"/>
    <w:rsid w:val="00102685"/>
    <w:rsid w:val="001043B1"/>
    <w:rsid w:val="0010461A"/>
    <w:rsid w:val="00113FD6"/>
    <w:rsid w:val="00121E6F"/>
    <w:rsid w:val="00125BB5"/>
    <w:rsid w:val="00135C62"/>
    <w:rsid w:val="001510AD"/>
    <w:rsid w:val="00153E1A"/>
    <w:rsid w:val="001879BD"/>
    <w:rsid w:val="00196F68"/>
    <w:rsid w:val="001A0746"/>
    <w:rsid w:val="001A78A0"/>
    <w:rsid w:val="001C0CF6"/>
    <w:rsid w:val="001D0666"/>
    <w:rsid w:val="001D06B5"/>
    <w:rsid w:val="001D1F19"/>
    <w:rsid w:val="001E1783"/>
    <w:rsid w:val="001E4145"/>
    <w:rsid w:val="001F03E7"/>
    <w:rsid w:val="001F7163"/>
    <w:rsid w:val="00205773"/>
    <w:rsid w:val="00207E74"/>
    <w:rsid w:val="00210AC8"/>
    <w:rsid w:val="0021417B"/>
    <w:rsid w:val="00223978"/>
    <w:rsid w:val="0022536A"/>
    <w:rsid w:val="00227347"/>
    <w:rsid w:val="00253E8C"/>
    <w:rsid w:val="002549E7"/>
    <w:rsid w:val="0027697A"/>
    <w:rsid w:val="002842FA"/>
    <w:rsid w:val="002A5EA7"/>
    <w:rsid w:val="002C78C4"/>
    <w:rsid w:val="002D73F4"/>
    <w:rsid w:val="00302EB2"/>
    <w:rsid w:val="0031149E"/>
    <w:rsid w:val="003316C1"/>
    <w:rsid w:val="00343132"/>
    <w:rsid w:val="003604D1"/>
    <w:rsid w:val="00385C6F"/>
    <w:rsid w:val="003C110B"/>
    <w:rsid w:val="003C3579"/>
    <w:rsid w:val="003C72F0"/>
    <w:rsid w:val="003F464A"/>
    <w:rsid w:val="004047D4"/>
    <w:rsid w:val="004150A7"/>
    <w:rsid w:val="0042475F"/>
    <w:rsid w:val="004360CF"/>
    <w:rsid w:val="00437BB7"/>
    <w:rsid w:val="004425E4"/>
    <w:rsid w:val="00442B71"/>
    <w:rsid w:val="00444020"/>
    <w:rsid w:val="00495203"/>
    <w:rsid w:val="004B0571"/>
    <w:rsid w:val="004C5D89"/>
    <w:rsid w:val="004F3F43"/>
    <w:rsid w:val="00503561"/>
    <w:rsid w:val="0051043C"/>
    <w:rsid w:val="0051164F"/>
    <w:rsid w:val="00511876"/>
    <w:rsid w:val="005128EC"/>
    <w:rsid w:val="00567EFC"/>
    <w:rsid w:val="00572B24"/>
    <w:rsid w:val="00572E42"/>
    <w:rsid w:val="00584823"/>
    <w:rsid w:val="005A68E1"/>
    <w:rsid w:val="005C2C0C"/>
    <w:rsid w:val="005D67C3"/>
    <w:rsid w:val="005E4359"/>
    <w:rsid w:val="00606AF6"/>
    <w:rsid w:val="00612E62"/>
    <w:rsid w:val="00631025"/>
    <w:rsid w:val="00633EE1"/>
    <w:rsid w:val="0065496A"/>
    <w:rsid w:val="006937F2"/>
    <w:rsid w:val="0069538F"/>
    <w:rsid w:val="006B1DD4"/>
    <w:rsid w:val="006C1478"/>
    <w:rsid w:val="006C58EB"/>
    <w:rsid w:val="006F0CD8"/>
    <w:rsid w:val="006F713D"/>
    <w:rsid w:val="00716195"/>
    <w:rsid w:val="00722293"/>
    <w:rsid w:val="007244E1"/>
    <w:rsid w:val="00724837"/>
    <w:rsid w:val="00735634"/>
    <w:rsid w:val="007525E4"/>
    <w:rsid w:val="00753D9A"/>
    <w:rsid w:val="007616E0"/>
    <w:rsid w:val="00772112"/>
    <w:rsid w:val="00773E14"/>
    <w:rsid w:val="00784DD5"/>
    <w:rsid w:val="007903F7"/>
    <w:rsid w:val="00797769"/>
    <w:rsid w:val="007B5446"/>
    <w:rsid w:val="007C5313"/>
    <w:rsid w:val="007D7A1A"/>
    <w:rsid w:val="00801EBE"/>
    <w:rsid w:val="008056B1"/>
    <w:rsid w:val="00805D51"/>
    <w:rsid w:val="00815A52"/>
    <w:rsid w:val="00852455"/>
    <w:rsid w:val="00853892"/>
    <w:rsid w:val="00863C01"/>
    <w:rsid w:val="00876C65"/>
    <w:rsid w:val="00887F4A"/>
    <w:rsid w:val="0089153D"/>
    <w:rsid w:val="008A26B6"/>
    <w:rsid w:val="008B5ADA"/>
    <w:rsid w:val="008B5B11"/>
    <w:rsid w:val="008B6D4E"/>
    <w:rsid w:val="008C28EF"/>
    <w:rsid w:val="008F230F"/>
    <w:rsid w:val="008F7912"/>
    <w:rsid w:val="00903E77"/>
    <w:rsid w:val="009158CE"/>
    <w:rsid w:val="00935318"/>
    <w:rsid w:val="0095544F"/>
    <w:rsid w:val="00957100"/>
    <w:rsid w:val="009574F5"/>
    <w:rsid w:val="0097728A"/>
    <w:rsid w:val="0098085D"/>
    <w:rsid w:val="009836C8"/>
    <w:rsid w:val="009B7E8D"/>
    <w:rsid w:val="009C30C2"/>
    <w:rsid w:val="009C7DCB"/>
    <w:rsid w:val="009D35E9"/>
    <w:rsid w:val="009E4E3F"/>
    <w:rsid w:val="009F0BBD"/>
    <w:rsid w:val="00A23A80"/>
    <w:rsid w:val="00A31704"/>
    <w:rsid w:val="00A36132"/>
    <w:rsid w:val="00A721B4"/>
    <w:rsid w:val="00A81E26"/>
    <w:rsid w:val="00A84AF7"/>
    <w:rsid w:val="00A87E9B"/>
    <w:rsid w:val="00A936D1"/>
    <w:rsid w:val="00A95829"/>
    <w:rsid w:val="00AC447A"/>
    <w:rsid w:val="00AE0F46"/>
    <w:rsid w:val="00AE6FB0"/>
    <w:rsid w:val="00B0029F"/>
    <w:rsid w:val="00B10145"/>
    <w:rsid w:val="00B2363E"/>
    <w:rsid w:val="00B3253D"/>
    <w:rsid w:val="00B41DDA"/>
    <w:rsid w:val="00B85F62"/>
    <w:rsid w:val="00B9310A"/>
    <w:rsid w:val="00BD052B"/>
    <w:rsid w:val="00BE111E"/>
    <w:rsid w:val="00C321B6"/>
    <w:rsid w:val="00C3656B"/>
    <w:rsid w:val="00C63E6E"/>
    <w:rsid w:val="00C740E2"/>
    <w:rsid w:val="00C84C7A"/>
    <w:rsid w:val="00CB22C4"/>
    <w:rsid w:val="00CD7A43"/>
    <w:rsid w:val="00D13356"/>
    <w:rsid w:val="00D86C0C"/>
    <w:rsid w:val="00DC4960"/>
    <w:rsid w:val="00DE7723"/>
    <w:rsid w:val="00DF6B56"/>
    <w:rsid w:val="00DF738B"/>
    <w:rsid w:val="00E3763D"/>
    <w:rsid w:val="00E63422"/>
    <w:rsid w:val="00E85237"/>
    <w:rsid w:val="00EA651A"/>
    <w:rsid w:val="00EB0A0C"/>
    <w:rsid w:val="00EB3AA6"/>
    <w:rsid w:val="00EC0E77"/>
    <w:rsid w:val="00EC39C4"/>
    <w:rsid w:val="00EC7FE6"/>
    <w:rsid w:val="00ED06C0"/>
    <w:rsid w:val="00ED7719"/>
    <w:rsid w:val="00EF171D"/>
    <w:rsid w:val="00F31622"/>
    <w:rsid w:val="00F3762D"/>
    <w:rsid w:val="00F670CD"/>
    <w:rsid w:val="00F71D4A"/>
    <w:rsid w:val="00FA0348"/>
    <w:rsid w:val="00FA24F1"/>
    <w:rsid w:val="00FE0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6A0FBF"/>
    <w:rPr>
      <w:color w:val="0000FF" w:themeColor="hyperlink"/>
      <w:u w:val="single"/>
    </w:rPr>
  </w:style>
  <w:style w:type="character" w:customStyle="1" w:styleId="VisitedInternetLink">
    <w:name w:val="Visited Internet Link"/>
    <w:rsid w:val="002D73F4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2D73F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2D73F4"/>
  </w:style>
  <w:style w:type="paragraph" w:customStyle="1" w:styleId="1">
    <w:name w:val="Название объекта1"/>
    <w:basedOn w:val="a"/>
    <w:qFormat/>
    <w:rsid w:val="002D73F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D73F4"/>
    <w:pPr>
      <w:suppressLineNumbers/>
    </w:p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No Spacing"/>
    <w:qFormat/>
    <w:rsid w:val="00253FC6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2D73F4"/>
  </w:style>
  <w:style w:type="character" w:customStyle="1" w:styleId="FontStyle12">
    <w:name w:val="Font Style12"/>
    <w:uiPriority w:val="99"/>
    <w:rsid w:val="001E1783"/>
    <w:rPr>
      <w:rFonts w:ascii="Times New Roman" w:hAnsi="Times New Roman" w:cs="Times New Roman"/>
      <w:sz w:val="26"/>
      <w:szCs w:val="26"/>
    </w:rPr>
  </w:style>
  <w:style w:type="character" w:styleId="a8">
    <w:name w:val="Hyperlink"/>
    <w:uiPriority w:val="99"/>
    <w:semiHidden/>
    <w:unhideWhenUsed/>
    <w:rsid w:val="001E17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6A0FBF"/>
    <w:rPr>
      <w:color w:val="0000FF" w:themeColor="hyperlink"/>
      <w:u w:val="single"/>
    </w:rPr>
  </w:style>
  <w:style w:type="character" w:customStyle="1" w:styleId="VisitedInternetLink">
    <w:name w:val="Visited Internet Link"/>
    <w:rsid w:val="002D73F4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2D73F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2D73F4"/>
  </w:style>
  <w:style w:type="paragraph" w:customStyle="1" w:styleId="1">
    <w:name w:val="Название объекта1"/>
    <w:basedOn w:val="a"/>
    <w:qFormat/>
    <w:rsid w:val="002D73F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D73F4"/>
    <w:pPr>
      <w:suppressLineNumbers/>
    </w:p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No Spacing"/>
    <w:qFormat/>
    <w:rsid w:val="00253FC6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2D73F4"/>
  </w:style>
  <w:style w:type="character" w:customStyle="1" w:styleId="FontStyle12">
    <w:name w:val="Font Style12"/>
    <w:uiPriority w:val="99"/>
    <w:rsid w:val="001E1783"/>
    <w:rPr>
      <w:rFonts w:ascii="Times New Roman" w:hAnsi="Times New Roman" w:cs="Times New Roman"/>
      <w:sz w:val="26"/>
      <w:szCs w:val="26"/>
    </w:rPr>
  </w:style>
  <w:style w:type="character" w:styleId="a8">
    <w:name w:val="Hyperlink"/>
    <w:uiPriority w:val="99"/>
    <w:semiHidden/>
    <w:unhideWhenUsed/>
    <w:rsid w:val="001E17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7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3;&#1091;&#1079;&#1091;&#1083;&#1091;&#1082;.&#1088;&#109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xn--90amjd2bbb.xn--p1ai/sites/default/files/files/2015/104/reshenie_gorodskogo_soveta_deputatov_ot_16.03.2022_no183_o_provedenii_publichnyh_slushaniy_ob_utverzhdenii_otcheta_ob_ispolnenii_byudzheta_goroda_buzuluka_za_2021_god.docx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n--90amjd2bbb.xn--p1ai/sites/default/files/files/2015/104/reshenie_gorodskogo_soveta_deputatov_ot_16.03.2022_no183_o_provedenii_publichnyh_slushaniy_ob_utverzhdenii_otcheta_ob_ispolnenii_byudzheta_goroda_buzuluka_za_2021_god.docx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&#1073;&#1091;&#1079;&#1091;&#1083;&#1091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xn--90amjd2bbb.xn--p1ai/sites/default/files/files/2015/104/o_proekte_resheniya_ob_utverzhdenii_otcheta_ob_ispolnenii_byudzheta_za_2021_god.7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7DB08-0B55-4E79-A67A-0992C1B2B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evstegneev</dc:creator>
  <cp:lastModifiedBy>Наталья И. Косолапова</cp:lastModifiedBy>
  <cp:revision>4</cp:revision>
  <cp:lastPrinted>2022-04-08T07:10:00Z</cp:lastPrinted>
  <dcterms:created xsi:type="dcterms:W3CDTF">2022-04-07T12:02:00Z</dcterms:created>
  <dcterms:modified xsi:type="dcterms:W3CDTF">2022-04-08T07:19:00Z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