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5E0" w:rsidRDefault="00B325E0" w:rsidP="00B325E0">
      <w:pPr>
        <w:jc w:val="center"/>
      </w:pPr>
      <w:r>
        <w:t>Закону Российской Федерации «О защите прав потребителей» - 31 год!</w:t>
      </w:r>
    </w:p>
    <w:p w:rsidR="00B325E0" w:rsidRDefault="00B325E0" w:rsidP="00B325E0">
      <w:pPr>
        <w:rPr>
          <w:b w:val="0"/>
        </w:rPr>
      </w:pPr>
      <w:r w:rsidRPr="00B325E0">
        <w:rPr>
          <w:b w:val="0"/>
        </w:rPr>
        <w:t xml:space="preserve">Закону Российской Федерации от 7 февраля </w:t>
      </w:r>
      <w:r>
        <w:rPr>
          <w:b w:val="0"/>
        </w:rPr>
        <w:t xml:space="preserve">1992 г. № 2300-1 «О защите прав </w:t>
      </w:r>
      <w:r w:rsidRPr="00B325E0">
        <w:rPr>
          <w:b w:val="0"/>
        </w:rPr>
        <w:t>потребителей» (далее так</w:t>
      </w:r>
      <w:r>
        <w:rPr>
          <w:b w:val="0"/>
        </w:rPr>
        <w:t>же – Закон) исполняется 31 год.</w:t>
      </w:r>
    </w:p>
    <w:p w:rsidR="00B325E0" w:rsidRDefault="00B325E0" w:rsidP="00B325E0">
      <w:pPr>
        <w:rPr>
          <w:b w:val="0"/>
        </w:rPr>
      </w:pPr>
      <w:r w:rsidRPr="00B325E0">
        <w:rPr>
          <w:b w:val="0"/>
        </w:rPr>
        <w:t xml:space="preserve">Закон, установивший основные гарантии </w:t>
      </w:r>
      <w:r>
        <w:rPr>
          <w:b w:val="0"/>
        </w:rPr>
        <w:t xml:space="preserve">экономических прав граждан, был </w:t>
      </w:r>
      <w:r w:rsidRPr="00B325E0">
        <w:rPr>
          <w:b w:val="0"/>
        </w:rPr>
        <w:t>принят в сложное время, когда рыночные</w:t>
      </w:r>
      <w:r>
        <w:rPr>
          <w:b w:val="0"/>
        </w:rPr>
        <w:t xml:space="preserve"> отношения только зарождались</w:t>
      </w:r>
      <w:proofErr w:type="gramStart"/>
      <w:r>
        <w:rPr>
          <w:b w:val="0"/>
        </w:rPr>
        <w:t xml:space="preserve">.. </w:t>
      </w:r>
      <w:proofErr w:type="gramEnd"/>
      <w:r w:rsidRPr="00B325E0">
        <w:rPr>
          <w:b w:val="0"/>
        </w:rPr>
        <w:t>Несмотря на наступившее время бурны</w:t>
      </w:r>
      <w:r>
        <w:rPr>
          <w:b w:val="0"/>
        </w:rPr>
        <w:t xml:space="preserve">х перемен, Закон «О защите прав </w:t>
      </w:r>
      <w:r w:rsidRPr="00B325E0">
        <w:rPr>
          <w:b w:val="0"/>
        </w:rPr>
        <w:t>потребителей» впервые закрепил базовые права пот</w:t>
      </w:r>
      <w:r>
        <w:rPr>
          <w:b w:val="0"/>
        </w:rPr>
        <w:t xml:space="preserve">ребителей и позволил </w:t>
      </w:r>
      <w:r w:rsidRPr="00B325E0">
        <w:rPr>
          <w:b w:val="0"/>
        </w:rPr>
        <w:t>сбалансировать интересы потребителей с и</w:t>
      </w:r>
      <w:r>
        <w:rPr>
          <w:b w:val="0"/>
        </w:rPr>
        <w:t xml:space="preserve">нтересами предпринимателей. Уже </w:t>
      </w:r>
      <w:r w:rsidRPr="00B325E0">
        <w:rPr>
          <w:b w:val="0"/>
        </w:rPr>
        <w:t xml:space="preserve">более 30 лет этот Закон ежедневно на практике </w:t>
      </w:r>
      <w:r>
        <w:rPr>
          <w:b w:val="0"/>
        </w:rPr>
        <w:t>доказывает свою действенность и жизнеспособность.</w:t>
      </w:r>
    </w:p>
    <w:p w:rsidR="00B325E0" w:rsidRDefault="00B325E0" w:rsidP="00B325E0">
      <w:pPr>
        <w:rPr>
          <w:b w:val="0"/>
        </w:rPr>
      </w:pPr>
      <w:r w:rsidRPr="00B325E0">
        <w:rPr>
          <w:b w:val="0"/>
        </w:rPr>
        <w:t>Как результат – в настоящее врем</w:t>
      </w:r>
      <w:r>
        <w:rPr>
          <w:b w:val="0"/>
        </w:rPr>
        <w:t xml:space="preserve">я в российской правовой системе </w:t>
      </w:r>
      <w:r w:rsidRPr="00B325E0">
        <w:rPr>
          <w:b w:val="0"/>
        </w:rPr>
        <w:t>законодательству о защите прав потребителе</w:t>
      </w:r>
      <w:r>
        <w:rPr>
          <w:b w:val="0"/>
        </w:rPr>
        <w:t xml:space="preserve">й отводится важнейшая роль. При </w:t>
      </w:r>
      <w:r w:rsidRPr="00B325E0">
        <w:rPr>
          <w:b w:val="0"/>
        </w:rPr>
        <w:t>этом по мере его развития и совершенств</w:t>
      </w:r>
      <w:r>
        <w:rPr>
          <w:b w:val="0"/>
        </w:rPr>
        <w:t xml:space="preserve">ования создаются дополнительные </w:t>
      </w:r>
      <w:r w:rsidRPr="00B325E0">
        <w:rPr>
          <w:b w:val="0"/>
        </w:rPr>
        <w:t>условия для эффективной реализации Рос</w:t>
      </w:r>
      <w:r>
        <w:rPr>
          <w:b w:val="0"/>
        </w:rPr>
        <w:t xml:space="preserve">сийской Федерацией в этой сфере </w:t>
      </w:r>
      <w:r w:rsidRPr="00B325E0">
        <w:rPr>
          <w:b w:val="0"/>
        </w:rPr>
        <w:t>общественных отношений функций социально-от</w:t>
      </w:r>
      <w:r>
        <w:rPr>
          <w:b w:val="0"/>
        </w:rPr>
        <w:t xml:space="preserve">ветственного государства, </w:t>
      </w:r>
      <w:r w:rsidRPr="00B325E0">
        <w:rPr>
          <w:b w:val="0"/>
        </w:rPr>
        <w:t>политика которого согласно части 1 статьи 7 К</w:t>
      </w:r>
      <w:r>
        <w:rPr>
          <w:b w:val="0"/>
        </w:rPr>
        <w:t xml:space="preserve">онституции Российской Федерации </w:t>
      </w:r>
      <w:r w:rsidRPr="00B325E0">
        <w:rPr>
          <w:b w:val="0"/>
        </w:rPr>
        <w:t>«направлена на создание условий, о</w:t>
      </w:r>
      <w:r>
        <w:rPr>
          <w:b w:val="0"/>
        </w:rPr>
        <w:t>беспечивающих достойную жизнь и свободное развитие человека».</w:t>
      </w:r>
    </w:p>
    <w:p w:rsidR="00B325E0" w:rsidRDefault="00B325E0" w:rsidP="00B325E0">
      <w:pPr>
        <w:rPr>
          <w:b w:val="0"/>
        </w:rPr>
      </w:pPr>
      <w:r w:rsidRPr="00B325E0">
        <w:rPr>
          <w:b w:val="0"/>
        </w:rPr>
        <w:t xml:space="preserve">Так, Закон «О защите прав потребителей» отреагировал на </w:t>
      </w:r>
      <w:r>
        <w:rPr>
          <w:b w:val="0"/>
        </w:rPr>
        <w:t xml:space="preserve">развитие цифровой </w:t>
      </w:r>
      <w:r w:rsidRPr="00B325E0">
        <w:rPr>
          <w:b w:val="0"/>
        </w:rPr>
        <w:t>экономики и урегулировал деятельност</w:t>
      </w:r>
      <w:r>
        <w:rPr>
          <w:b w:val="0"/>
        </w:rPr>
        <w:t xml:space="preserve">ь электронных торговых площадок </w:t>
      </w:r>
      <w:r w:rsidRPr="00B325E0">
        <w:rPr>
          <w:b w:val="0"/>
        </w:rPr>
        <w:t>(</w:t>
      </w:r>
      <w:proofErr w:type="spellStart"/>
      <w:r w:rsidRPr="00B325E0">
        <w:rPr>
          <w:b w:val="0"/>
        </w:rPr>
        <w:t>агрегаторов</w:t>
      </w:r>
      <w:proofErr w:type="spellEnd"/>
      <w:r w:rsidRPr="00B325E0">
        <w:rPr>
          <w:b w:val="0"/>
        </w:rPr>
        <w:t xml:space="preserve"> информации о товарах и услуг</w:t>
      </w:r>
      <w:r>
        <w:rPr>
          <w:b w:val="0"/>
        </w:rPr>
        <w:t xml:space="preserve">ах), наделив их обязанностями и </w:t>
      </w:r>
      <w:r w:rsidRPr="00B325E0">
        <w:rPr>
          <w:b w:val="0"/>
        </w:rPr>
        <w:t>ответственностью по отношению к по</w:t>
      </w:r>
      <w:r>
        <w:rPr>
          <w:b w:val="0"/>
        </w:rPr>
        <w:t xml:space="preserve">требителям. Базовые идеи Закона </w:t>
      </w:r>
      <w:r w:rsidRPr="00B325E0">
        <w:rPr>
          <w:b w:val="0"/>
        </w:rPr>
        <w:t>проникают в смежные законы и кодексы. В</w:t>
      </w:r>
      <w:r>
        <w:rPr>
          <w:b w:val="0"/>
        </w:rPr>
        <w:t xml:space="preserve"> арсенале потребителей появился </w:t>
      </w:r>
      <w:r w:rsidRPr="00B325E0">
        <w:rPr>
          <w:b w:val="0"/>
        </w:rPr>
        <w:t xml:space="preserve">новый инструмент, упрощающий </w:t>
      </w:r>
      <w:r>
        <w:rPr>
          <w:b w:val="0"/>
        </w:rPr>
        <w:t xml:space="preserve">доступ к правосудию – групповой </w:t>
      </w:r>
      <w:r w:rsidRPr="00B325E0">
        <w:rPr>
          <w:b w:val="0"/>
        </w:rPr>
        <w:t>(коллективный) иск. Большое внимание бы</w:t>
      </w:r>
      <w:r>
        <w:rPr>
          <w:b w:val="0"/>
        </w:rPr>
        <w:t xml:space="preserve">ло уделено принятию требований, </w:t>
      </w:r>
      <w:r w:rsidRPr="00B325E0">
        <w:rPr>
          <w:b w:val="0"/>
        </w:rPr>
        <w:t xml:space="preserve">направленных на повышение </w:t>
      </w:r>
      <w:proofErr w:type="spellStart"/>
      <w:r w:rsidRPr="00B325E0">
        <w:rPr>
          <w:b w:val="0"/>
        </w:rPr>
        <w:t>легкочитаемости</w:t>
      </w:r>
      <w:proofErr w:type="spellEnd"/>
      <w:r w:rsidRPr="00B325E0">
        <w:rPr>
          <w:b w:val="0"/>
        </w:rPr>
        <w:t xml:space="preserve"> </w:t>
      </w:r>
      <w:r>
        <w:rPr>
          <w:b w:val="0"/>
        </w:rPr>
        <w:t xml:space="preserve">информации на упаковке товаров. </w:t>
      </w:r>
      <w:r w:rsidRPr="00B325E0">
        <w:rPr>
          <w:b w:val="0"/>
        </w:rPr>
        <w:t>В сфере финансовых услуг появился специаль</w:t>
      </w:r>
      <w:r>
        <w:rPr>
          <w:b w:val="0"/>
        </w:rPr>
        <w:t xml:space="preserve">ный институт уполномоченного по </w:t>
      </w:r>
      <w:r w:rsidRPr="00B325E0">
        <w:rPr>
          <w:b w:val="0"/>
        </w:rPr>
        <w:t xml:space="preserve">защите прав потребителей финансовых услуг, </w:t>
      </w:r>
      <w:r>
        <w:rPr>
          <w:b w:val="0"/>
        </w:rPr>
        <w:t xml:space="preserve">который помогает десяткам тысяч </w:t>
      </w:r>
      <w:r w:rsidRPr="00B325E0">
        <w:rPr>
          <w:b w:val="0"/>
        </w:rPr>
        <w:t>граждан разобраться с проблемами выплат по</w:t>
      </w:r>
      <w:r>
        <w:rPr>
          <w:b w:val="0"/>
        </w:rPr>
        <w:t xml:space="preserve"> страховкам или начислениями по кредитам и </w:t>
      </w:r>
      <w:proofErr w:type="spellStart"/>
      <w:r>
        <w:rPr>
          <w:b w:val="0"/>
        </w:rPr>
        <w:t>микрозаймам.</w:t>
      </w:r>
      <w:proofErr w:type="spellEnd"/>
    </w:p>
    <w:p w:rsidR="00B325E0" w:rsidRDefault="00B325E0" w:rsidP="00B325E0">
      <w:pPr>
        <w:rPr>
          <w:b w:val="0"/>
        </w:rPr>
      </w:pPr>
      <w:r w:rsidRPr="00B325E0">
        <w:rPr>
          <w:b w:val="0"/>
        </w:rPr>
        <w:t>Во многие публичные правила оказан</w:t>
      </w:r>
      <w:r>
        <w:rPr>
          <w:b w:val="0"/>
        </w:rPr>
        <w:t xml:space="preserve">ия услуг включены требования об </w:t>
      </w:r>
      <w:r w:rsidRPr="00B325E0">
        <w:rPr>
          <w:b w:val="0"/>
        </w:rPr>
        <w:t xml:space="preserve">обязанности продавца и исполнителя услуг </w:t>
      </w:r>
      <w:proofErr w:type="gramStart"/>
      <w:r w:rsidRPr="00B325E0">
        <w:rPr>
          <w:b w:val="0"/>
        </w:rPr>
        <w:t>отв</w:t>
      </w:r>
      <w:r>
        <w:rPr>
          <w:b w:val="0"/>
        </w:rPr>
        <w:t>етить</w:t>
      </w:r>
      <w:proofErr w:type="gramEnd"/>
      <w:r>
        <w:rPr>
          <w:b w:val="0"/>
        </w:rPr>
        <w:t xml:space="preserve"> на претензию потребителя, </w:t>
      </w:r>
      <w:r w:rsidRPr="00B325E0">
        <w:rPr>
          <w:b w:val="0"/>
        </w:rPr>
        <w:t>тем самым повышаются гарант</w:t>
      </w:r>
      <w:r>
        <w:rPr>
          <w:b w:val="0"/>
        </w:rPr>
        <w:t>ии граждан на обратную связь от предпринимателя.</w:t>
      </w:r>
    </w:p>
    <w:p w:rsidR="00B325E0" w:rsidRPr="00B325E0" w:rsidRDefault="00B325E0" w:rsidP="00B325E0">
      <w:pPr>
        <w:rPr>
          <w:b w:val="0"/>
        </w:rPr>
      </w:pPr>
      <w:r w:rsidRPr="00B325E0">
        <w:rPr>
          <w:b w:val="0"/>
        </w:rPr>
        <w:lastRenderedPageBreak/>
        <w:t xml:space="preserve">Закрепляя </w:t>
      </w:r>
      <w:proofErr w:type="gramStart"/>
      <w:r w:rsidRPr="00B325E0">
        <w:rPr>
          <w:b w:val="0"/>
        </w:rPr>
        <w:t>основные права потребителей и определяя</w:t>
      </w:r>
      <w:proofErr w:type="gramEnd"/>
      <w:r w:rsidRPr="00B325E0">
        <w:rPr>
          <w:b w:val="0"/>
        </w:rPr>
        <w:t xml:space="preserve"> механизм их защиты,</w:t>
      </w:r>
      <w:r>
        <w:rPr>
          <w:b w:val="0"/>
        </w:rPr>
        <w:t xml:space="preserve"> </w:t>
      </w:r>
      <w:r w:rsidRPr="00B325E0">
        <w:rPr>
          <w:b w:val="0"/>
        </w:rPr>
        <w:t>Закон «О защите прав потребите</w:t>
      </w:r>
      <w:r>
        <w:rPr>
          <w:b w:val="0"/>
        </w:rPr>
        <w:t xml:space="preserve">лей» одновременно устанавливает </w:t>
      </w:r>
      <w:r w:rsidRPr="00B325E0">
        <w:rPr>
          <w:b w:val="0"/>
        </w:rPr>
        <w:t>фундаментальные принципы, гарантии и през</w:t>
      </w:r>
      <w:r>
        <w:rPr>
          <w:b w:val="0"/>
        </w:rPr>
        <w:t xml:space="preserve">умпции, а также систему органов </w:t>
      </w:r>
      <w:r w:rsidRPr="00B325E0">
        <w:rPr>
          <w:b w:val="0"/>
        </w:rPr>
        <w:t>власти федерального, регионального и му</w:t>
      </w:r>
      <w:r>
        <w:rPr>
          <w:b w:val="0"/>
        </w:rPr>
        <w:t xml:space="preserve">ниципального уровня, которые во </w:t>
      </w:r>
      <w:r w:rsidRPr="00B325E0">
        <w:rPr>
          <w:b w:val="0"/>
        </w:rPr>
        <w:t>взаимодействии с общественными объед</w:t>
      </w:r>
      <w:r>
        <w:rPr>
          <w:b w:val="0"/>
        </w:rPr>
        <w:t xml:space="preserve">инениями потребителей формируют </w:t>
      </w:r>
      <w:r w:rsidRPr="00B325E0">
        <w:rPr>
          <w:b w:val="0"/>
        </w:rPr>
        <w:t>национальную систему защиты прав потребителей.</w:t>
      </w:r>
    </w:p>
    <w:p w:rsidR="00B325E0" w:rsidRPr="00B325E0" w:rsidRDefault="00B325E0" w:rsidP="00B325E0">
      <w:pPr>
        <w:rPr>
          <w:b w:val="0"/>
        </w:rPr>
      </w:pPr>
      <w:bookmarkStart w:id="0" w:name="_GoBack"/>
      <w:bookmarkEnd w:id="0"/>
    </w:p>
    <w:p w:rsidR="00D428F7" w:rsidRPr="00B325E0" w:rsidRDefault="00B325E0" w:rsidP="00B325E0">
      <w:pPr>
        <w:rPr>
          <w:b w:val="0"/>
        </w:rPr>
      </w:pPr>
      <w:r w:rsidRPr="00B325E0">
        <w:rPr>
          <w:b w:val="0"/>
        </w:rPr>
        <w:t>Необходимую консультацию можно получить по а</w:t>
      </w:r>
      <w:r>
        <w:rPr>
          <w:b w:val="0"/>
        </w:rPr>
        <w:t xml:space="preserve">дресу: </w:t>
      </w:r>
      <w:proofErr w:type="spellStart"/>
      <w:r>
        <w:rPr>
          <w:b w:val="0"/>
        </w:rPr>
        <w:t>г</w:t>
      </w:r>
      <w:proofErr w:type="gramStart"/>
      <w:r>
        <w:rPr>
          <w:b w:val="0"/>
        </w:rPr>
        <w:t>.Б</w:t>
      </w:r>
      <w:proofErr w:type="gramEnd"/>
      <w:r>
        <w:rPr>
          <w:b w:val="0"/>
        </w:rPr>
        <w:t>узулук</w:t>
      </w:r>
      <w:proofErr w:type="spellEnd"/>
      <w:r>
        <w:rPr>
          <w:b w:val="0"/>
        </w:rPr>
        <w:t xml:space="preserve">, 4 микрорайон, </w:t>
      </w:r>
      <w:r w:rsidRPr="00B325E0">
        <w:rPr>
          <w:b w:val="0"/>
        </w:rPr>
        <w:t>д. 1 «Б», в Западном территориальном отделе</w:t>
      </w:r>
      <w:r>
        <w:rPr>
          <w:b w:val="0"/>
        </w:rPr>
        <w:t xml:space="preserve"> Управления </w:t>
      </w:r>
      <w:proofErr w:type="spellStart"/>
      <w:r>
        <w:rPr>
          <w:b w:val="0"/>
        </w:rPr>
        <w:t>Роспотребнадзора</w:t>
      </w:r>
      <w:proofErr w:type="spellEnd"/>
      <w:r>
        <w:rPr>
          <w:b w:val="0"/>
        </w:rPr>
        <w:t xml:space="preserve"> по </w:t>
      </w:r>
      <w:r w:rsidRPr="00B325E0">
        <w:rPr>
          <w:b w:val="0"/>
        </w:rPr>
        <w:t xml:space="preserve">Оренбургской области, </w:t>
      </w:r>
      <w:proofErr w:type="spellStart"/>
      <w:r w:rsidRPr="00B325E0">
        <w:rPr>
          <w:b w:val="0"/>
        </w:rPr>
        <w:t>каб</w:t>
      </w:r>
      <w:proofErr w:type="spellEnd"/>
      <w:r w:rsidRPr="00B325E0">
        <w:rPr>
          <w:b w:val="0"/>
        </w:rPr>
        <w:t xml:space="preserve">. 18 (3 этаж) </w:t>
      </w:r>
      <w:r>
        <w:rPr>
          <w:b w:val="0"/>
        </w:rPr>
        <w:t xml:space="preserve">или по тел. 8(35342) 5-60-36; в </w:t>
      </w:r>
      <w:r w:rsidRPr="00B325E0">
        <w:rPr>
          <w:b w:val="0"/>
        </w:rPr>
        <w:t>Консультационном пункте Бузулукског</w:t>
      </w:r>
      <w:r>
        <w:rPr>
          <w:b w:val="0"/>
        </w:rPr>
        <w:t xml:space="preserve">о филиала ФБУЗ «Центр гигиены и </w:t>
      </w:r>
      <w:r w:rsidRPr="00B325E0">
        <w:rPr>
          <w:b w:val="0"/>
        </w:rPr>
        <w:t xml:space="preserve">эпидемиологии в Оренбургской области», </w:t>
      </w:r>
      <w:proofErr w:type="spellStart"/>
      <w:r w:rsidRPr="00B325E0">
        <w:rPr>
          <w:b w:val="0"/>
        </w:rPr>
        <w:t>каб</w:t>
      </w:r>
      <w:proofErr w:type="spellEnd"/>
      <w:r w:rsidRPr="00B325E0">
        <w:rPr>
          <w:b w:val="0"/>
        </w:rPr>
        <w:t>. 22 (</w:t>
      </w:r>
      <w:r>
        <w:rPr>
          <w:b w:val="0"/>
        </w:rPr>
        <w:t>2 этаж) или по тел. 8(35342) 7-</w:t>
      </w:r>
      <w:r w:rsidRPr="00B325E0">
        <w:rPr>
          <w:b w:val="0"/>
        </w:rPr>
        <w:t>96-93</w:t>
      </w:r>
      <w:r>
        <w:rPr>
          <w:b w:val="0"/>
        </w:rPr>
        <w:t>.</w:t>
      </w:r>
    </w:p>
    <w:sectPr w:rsidR="00D428F7" w:rsidRPr="00B3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E0"/>
    <w:rsid w:val="00B325E0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2023-02-09T09:39:00Z</dcterms:created>
  <dcterms:modified xsi:type="dcterms:W3CDTF">2023-02-09T09:45:00Z</dcterms:modified>
</cp:coreProperties>
</file>