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AC76C1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:rsidR="00A44B8B" w:rsidRDefault="00CA1C20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gYz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Pcw4iTGihqv2xuN3ftr/br5g5tPrX3sGw+b27bb+3P9kd7335HPdO3&#10;VaMicE/4hTSVZ2t+2ZyL7J1CXCQl4Qtq8V/dNBDUNx7ugYsxVAPZ56uXIoc75FoL28R1IWsTEtqD&#10;1parm44rutYog8OhF4RhAJRm8G0Q+gObgER730Yq/YKKGplNjJWWhC1KnQjOQRRC+jYTWZ4rbZCR&#10;aO9gEnMxY1VltVFxtIrxuD80qQgoVL23nkpULDe3zH0lF/OkkmhJjMzsbwfn4FrNNIi9YnWMR90l&#10;EpWU5CnPbTpNWLXdA6SKm+DUyniLE6y1hq09h05YiX0Ye+N0lI4CJ+gNUyfwplPndJYEznDmh4Np&#10;f5okU/+jQe0HUcnynHIDfC93P/g3Oe0e3laoneC7VrmH0W1PAewh0tPZwAuD/sgJw0HfCfqp55yN&#10;ZolzmvjDYZieJWfpI6SprV49DdiulQaVuAY2Lst8hXJmJNIfjHs+BgPGQy/c8oNItYC5lmmJkRT6&#10;LdOlFbWRo4lxQPzIM/8d8V30bSP2HBqrY2FX259WAed7fu1bMc9j+9DmIr+5kPs3BMPAOu0Gl5k2&#10;D23YPxyvk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MOoGM9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</w:p>
    <w:p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A44B8B" w:rsidRDefault="00A44B8B" w:rsidP="00A44B8B">
      <w:pPr>
        <w:jc w:val="center"/>
        <w:rPr>
          <w:color w:val="1F1F1F"/>
        </w:rPr>
      </w:pP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Pr="00965BCA" w:rsidRDefault="00E20A07" w:rsidP="00E20A07">
      <w:pPr>
        <w:pStyle w:val="a3"/>
        <w:ind w:right="49"/>
        <w:rPr>
          <w:color w:val="000000"/>
          <w:sz w:val="28"/>
          <w:szCs w:val="28"/>
          <w:lang w:eastAsia="ru-RU"/>
        </w:rPr>
      </w:pPr>
      <w:r w:rsidRPr="00E20A07">
        <w:rPr>
          <w:color w:val="1F1F1F"/>
          <w:sz w:val="28"/>
          <w:szCs w:val="28"/>
          <w:u w:val="single"/>
        </w:rPr>
        <w:t>20.04.2022г</w:t>
      </w:r>
      <w:r w:rsidR="00A44B8B">
        <w:rPr>
          <w:color w:val="1F1F1F"/>
          <w:sz w:val="28"/>
          <w:szCs w:val="28"/>
        </w:rPr>
        <w:t xml:space="preserve">                                               </w:t>
      </w:r>
      <w:r>
        <w:rPr>
          <w:color w:val="1F1F1F"/>
          <w:sz w:val="28"/>
          <w:szCs w:val="28"/>
        </w:rPr>
        <w:t xml:space="preserve">                      </w:t>
      </w:r>
      <w:r w:rsidR="00A44B8B">
        <w:rPr>
          <w:color w:val="1F1F1F"/>
          <w:sz w:val="28"/>
          <w:szCs w:val="28"/>
        </w:rPr>
        <w:t xml:space="preserve">                     </w:t>
      </w:r>
      <w:r w:rsidR="002F35DA" w:rsidRPr="00854C8C">
        <w:rPr>
          <w:color w:val="1F1F1F"/>
          <w:sz w:val="28"/>
          <w:szCs w:val="28"/>
        </w:rPr>
        <w:t xml:space="preserve">         </w:t>
      </w:r>
      <w:r w:rsidR="00A44B8B">
        <w:rPr>
          <w:color w:val="1F1F1F"/>
          <w:sz w:val="28"/>
          <w:szCs w:val="28"/>
        </w:rPr>
        <w:t xml:space="preserve">   </w:t>
      </w:r>
      <w:r w:rsidR="00A44B8B" w:rsidRPr="00E20A07">
        <w:rPr>
          <w:color w:val="1F1F1F"/>
          <w:sz w:val="28"/>
          <w:szCs w:val="28"/>
          <w:u w:val="single"/>
        </w:rPr>
        <w:t>№</w:t>
      </w:r>
      <w:r w:rsidRPr="00E20A07">
        <w:rPr>
          <w:color w:val="1F1F1F"/>
          <w:sz w:val="28"/>
          <w:szCs w:val="28"/>
          <w:u w:val="single"/>
        </w:rPr>
        <w:t xml:space="preserve"> 190</w:t>
      </w:r>
    </w:p>
    <w:p w:rsidR="00EE4BBC" w:rsidRDefault="00EE4BBC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5E6418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E6418">
        <w:rPr>
          <w:sz w:val="28"/>
          <w:szCs w:val="28"/>
        </w:rPr>
        <w:t xml:space="preserve"> проведении публичных слушаний </w:t>
      </w:r>
    </w:p>
    <w:p w:rsidR="005E6418" w:rsidRDefault="005E6418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EE4BB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у </w:t>
      </w:r>
      <w:r w:rsidR="00EE4BBC">
        <w:rPr>
          <w:sz w:val="28"/>
          <w:szCs w:val="28"/>
        </w:rPr>
        <w:t xml:space="preserve">решения городского Совета </w:t>
      </w:r>
    </w:p>
    <w:p w:rsidR="005E6418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депутатов «О внесении изменени</w:t>
      </w:r>
      <w:r w:rsidR="00344802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</w:p>
    <w:p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и дополнений</w:t>
      </w:r>
      <w:r w:rsidR="005E6418">
        <w:rPr>
          <w:sz w:val="28"/>
          <w:szCs w:val="28"/>
        </w:rPr>
        <w:t xml:space="preserve"> </w:t>
      </w:r>
      <w:r>
        <w:rPr>
          <w:sz w:val="28"/>
          <w:szCs w:val="28"/>
        </w:rPr>
        <w:t>в Устав города Бузулука»</w:t>
      </w: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5E6418" w:rsidRPr="005E6418" w:rsidRDefault="005E6418" w:rsidP="005E6418">
      <w:pPr>
        <w:ind w:firstLine="360"/>
        <w:jc w:val="both"/>
        <w:rPr>
          <w:sz w:val="28"/>
        </w:rPr>
      </w:pPr>
      <w:r w:rsidRPr="005E6418">
        <w:rPr>
          <w:sz w:val="28"/>
        </w:rPr>
        <w:t xml:space="preserve">На основании статей 12, 132 Конституции Российской Федерации, статей 28, </w:t>
      </w:r>
      <w:r w:rsidR="00344802">
        <w:rPr>
          <w:sz w:val="28"/>
        </w:rPr>
        <w:t>35, 44</w:t>
      </w:r>
      <w:r w:rsidRPr="005E6418">
        <w:rPr>
          <w:sz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статей 18, 25 Устава города Бузулука, статьи городской Совет депутатов решил:</w:t>
      </w:r>
    </w:p>
    <w:p w:rsidR="00344802" w:rsidRDefault="005E6418" w:rsidP="00344802">
      <w:pPr>
        <w:autoSpaceDE w:val="0"/>
        <w:autoSpaceDN w:val="0"/>
        <w:adjustRightInd w:val="0"/>
        <w:ind w:firstLine="360"/>
        <w:jc w:val="both"/>
        <w:rPr>
          <w:sz w:val="28"/>
        </w:rPr>
      </w:pPr>
      <w:r>
        <w:rPr>
          <w:sz w:val="28"/>
        </w:rPr>
        <w:t xml:space="preserve">1. </w:t>
      </w:r>
      <w:r w:rsidR="00344802" w:rsidRPr="005E6418">
        <w:rPr>
          <w:sz w:val="28"/>
        </w:rPr>
        <w:t xml:space="preserve">Провести  в порядке, установленном решением городского  Совета депутатов от 21.12.2005 № 758  «Об утверждении Положения </w:t>
      </w:r>
      <w:r w:rsidR="00344802" w:rsidRPr="005E6418"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 w:rsidR="00344802" w:rsidRPr="005E6418">
        <w:rPr>
          <w:sz w:val="28"/>
        </w:rPr>
        <w:t>»,</w:t>
      </w:r>
      <w:r w:rsidR="00344802" w:rsidRPr="005E6418">
        <w:rPr>
          <w:sz w:val="28"/>
        </w:rPr>
        <w:softHyphen/>
      </w:r>
      <w:r w:rsidR="00344802" w:rsidRPr="005E6418">
        <w:rPr>
          <w:sz w:val="28"/>
        </w:rPr>
        <w:softHyphen/>
      </w:r>
      <w:r w:rsidR="00344802" w:rsidRPr="005E6418">
        <w:rPr>
          <w:sz w:val="28"/>
        </w:rPr>
        <w:softHyphen/>
        <w:t xml:space="preserve">  </w:t>
      </w:r>
      <w:r w:rsidR="00344802">
        <w:rPr>
          <w:sz w:val="28"/>
        </w:rPr>
        <w:t xml:space="preserve"> </w:t>
      </w:r>
      <w:r w:rsidR="00CA5397">
        <w:rPr>
          <w:sz w:val="28"/>
        </w:rPr>
        <w:t>«</w:t>
      </w:r>
      <w:r w:rsidR="00033BF9">
        <w:rPr>
          <w:sz w:val="28"/>
        </w:rPr>
        <w:t>28</w:t>
      </w:r>
      <w:r w:rsidR="00CA5397">
        <w:rPr>
          <w:sz w:val="28"/>
        </w:rPr>
        <w:t xml:space="preserve">» </w:t>
      </w:r>
      <w:r w:rsidR="00344802">
        <w:rPr>
          <w:sz w:val="28"/>
        </w:rPr>
        <w:t>апреля 2022 года в 11 часов 00 минут местного времени в зале заседаний администрации города Бузулука (</w:t>
      </w:r>
      <w:proofErr w:type="spellStart"/>
      <w:r w:rsidR="00344802">
        <w:rPr>
          <w:sz w:val="28"/>
        </w:rPr>
        <w:t>г</w:t>
      </w:r>
      <w:proofErr w:type="gramStart"/>
      <w:r w:rsidR="00344802">
        <w:rPr>
          <w:sz w:val="28"/>
        </w:rPr>
        <w:t>.Б</w:t>
      </w:r>
      <w:proofErr w:type="gramEnd"/>
      <w:r w:rsidR="00344802">
        <w:rPr>
          <w:sz w:val="28"/>
        </w:rPr>
        <w:t>узулук</w:t>
      </w:r>
      <w:proofErr w:type="spellEnd"/>
      <w:r w:rsidR="00344802">
        <w:rPr>
          <w:sz w:val="28"/>
        </w:rPr>
        <w:t xml:space="preserve">, ул. Ленина, 10, 4 этаж, </w:t>
      </w:r>
      <w:proofErr w:type="spellStart"/>
      <w:r w:rsidR="00344802">
        <w:rPr>
          <w:sz w:val="28"/>
        </w:rPr>
        <w:t>каб</w:t>
      </w:r>
      <w:proofErr w:type="spellEnd"/>
      <w:r w:rsidR="00344802">
        <w:rPr>
          <w:sz w:val="28"/>
        </w:rPr>
        <w:t xml:space="preserve">. 64) </w:t>
      </w:r>
      <w:r w:rsidR="00344802" w:rsidRPr="005E6418">
        <w:rPr>
          <w:sz w:val="28"/>
        </w:rPr>
        <w:t xml:space="preserve">публичные слушания </w:t>
      </w:r>
      <w:r w:rsidR="00344802">
        <w:rPr>
          <w:sz w:val="28"/>
        </w:rPr>
        <w:t xml:space="preserve">                по </w:t>
      </w:r>
      <w:r w:rsidR="00344802" w:rsidRPr="005E6418">
        <w:rPr>
          <w:sz w:val="28"/>
        </w:rPr>
        <w:t>проект</w:t>
      </w:r>
      <w:r w:rsidR="00344802">
        <w:rPr>
          <w:sz w:val="28"/>
        </w:rPr>
        <w:t>у</w:t>
      </w:r>
      <w:r w:rsidR="00344802" w:rsidRPr="005E6418">
        <w:rPr>
          <w:sz w:val="28"/>
        </w:rPr>
        <w:t xml:space="preserve"> решения городско</w:t>
      </w:r>
      <w:r w:rsidR="00344802">
        <w:rPr>
          <w:sz w:val="28"/>
        </w:rPr>
        <w:t>го Совета депутатов «О внесении изменений             и дополнений в Устав города Бузулука» согласно приложению</w:t>
      </w:r>
      <w:r w:rsidR="00344802" w:rsidRPr="005E6418">
        <w:rPr>
          <w:sz w:val="28"/>
        </w:rPr>
        <w:t>.</w:t>
      </w:r>
    </w:p>
    <w:p w:rsidR="00344802" w:rsidRPr="00344802" w:rsidRDefault="00344802" w:rsidP="00344802">
      <w:pPr>
        <w:autoSpaceDE w:val="0"/>
        <w:autoSpaceDN w:val="0"/>
        <w:adjustRightInd w:val="0"/>
        <w:ind w:firstLine="360"/>
        <w:jc w:val="both"/>
        <w:rPr>
          <w:sz w:val="28"/>
        </w:rPr>
      </w:pPr>
      <w:r>
        <w:rPr>
          <w:sz w:val="28"/>
        </w:rPr>
        <w:t xml:space="preserve">2. Предложить заинтересованным лицам принять участие в указанных                  в пункте 1 настоящего решения публичных слушаниях в соответствии                         с требованиями и рекомендациями, предусмотренными Указом Губернатора Оренбургской области от 17.03.2020 № 121-УК «О мерах по противодействию распространению в Оренбургской области новой </w:t>
      </w:r>
      <w:proofErr w:type="spellStart"/>
      <w:r>
        <w:rPr>
          <w:sz w:val="28"/>
        </w:rPr>
        <w:t>коронавирусной</w:t>
      </w:r>
      <w:proofErr w:type="spellEnd"/>
      <w:r>
        <w:rPr>
          <w:sz w:val="28"/>
        </w:rPr>
        <w:t xml:space="preserve"> инфекции (2019-</w:t>
      </w:r>
      <w:proofErr w:type="spellStart"/>
      <w:r>
        <w:rPr>
          <w:sz w:val="28"/>
          <w:lang w:val="en-US"/>
        </w:rPr>
        <w:t>nCoV</w:t>
      </w:r>
      <w:proofErr w:type="spellEnd"/>
      <w:r>
        <w:rPr>
          <w:sz w:val="28"/>
        </w:rPr>
        <w:t>)».</w:t>
      </w:r>
    </w:p>
    <w:p w:rsidR="00344802" w:rsidRDefault="00344802" w:rsidP="00344802">
      <w:pPr>
        <w:pStyle w:val="a3"/>
        <w:suppressAutoHyphens w:val="0"/>
        <w:ind w:firstLine="360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proofErr w:type="gramStart"/>
      <w:r w:rsidR="00EE4BBC">
        <w:rPr>
          <w:sz w:val="28"/>
          <w:szCs w:val="28"/>
        </w:rPr>
        <w:t xml:space="preserve">Установить, </w:t>
      </w:r>
      <w:r>
        <w:rPr>
          <w:sz w:val="28"/>
          <w:szCs w:val="28"/>
        </w:rPr>
        <w:t xml:space="preserve">что предложения и замечания </w:t>
      </w:r>
      <w:r>
        <w:rPr>
          <w:sz w:val="28"/>
        </w:rPr>
        <w:t xml:space="preserve">по </w:t>
      </w:r>
      <w:r w:rsidRPr="005E6418">
        <w:rPr>
          <w:sz w:val="28"/>
        </w:rPr>
        <w:t>проект</w:t>
      </w:r>
      <w:r>
        <w:rPr>
          <w:sz w:val="28"/>
        </w:rPr>
        <w:t>у</w:t>
      </w:r>
      <w:r w:rsidRPr="005E6418">
        <w:rPr>
          <w:sz w:val="28"/>
        </w:rPr>
        <w:t xml:space="preserve"> решения городско</w:t>
      </w:r>
      <w:r>
        <w:rPr>
          <w:sz w:val="28"/>
        </w:rPr>
        <w:t xml:space="preserve">го Совета депутатов «О внесении изменений и дополнений в Устав города Бузулука» принимаются в письменной форме городским Советом депутатов по </w:t>
      </w:r>
      <w:r>
        <w:rPr>
          <w:sz w:val="28"/>
        </w:rPr>
        <w:lastRenderedPageBreak/>
        <w:t xml:space="preserve">адресу: г. Бузулук, ул. Ленина, 10, 4 этаж, </w:t>
      </w:r>
      <w:proofErr w:type="spellStart"/>
      <w:r>
        <w:rPr>
          <w:sz w:val="28"/>
        </w:rPr>
        <w:t>каб</w:t>
      </w:r>
      <w:proofErr w:type="spellEnd"/>
      <w:r>
        <w:rPr>
          <w:sz w:val="28"/>
        </w:rPr>
        <w:t>. 62), а также по электронной почте:</w:t>
      </w:r>
      <w:r w:rsidRPr="00344802">
        <w:rPr>
          <w:sz w:val="28"/>
        </w:rPr>
        <w:t xml:space="preserve"> </w:t>
      </w:r>
      <w:hyperlink r:id="rId10" w:history="1">
        <w:r w:rsidRPr="00A3420F">
          <w:rPr>
            <w:rStyle w:val="ac"/>
            <w:sz w:val="28"/>
            <w:lang w:val="en-US"/>
          </w:rPr>
          <w:t>sovet</w:t>
        </w:r>
        <w:r w:rsidRPr="00344802">
          <w:rPr>
            <w:rStyle w:val="ac"/>
            <w:sz w:val="28"/>
          </w:rPr>
          <w:t>@</w:t>
        </w:r>
        <w:r w:rsidRPr="00A3420F">
          <w:rPr>
            <w:rStyle w:val="ac"/>
            <w:sz w:val="28"/>
            <w:lang w:val="en-US"/>
          </w:rPr>
          <w:t>buzuluk</w:t>
        </w:r>
        <w:r w:rsidRPr="00344802">
          <w:rPr>
            <w:rStyle w:val="ac"/>
            <w:sz w:val="28"/>
          </w:rPr>
          <w:t>-</w:t>
        </w:r>
        <w:r w:rsidRPr="00A3420F">
          <w:rPr>
            <w:rStyle w:val="ac"/>
            <w:sz w:val="28"/>
            <w:lang w:val="en-US"/>
          </w:rPr>
          <w:t>town</w:t>
        </w:r>
        <w:r w:rsidRPr="00344802">
          <w:rPr>
            <w:rStyle w:val="ac"/>
            <w:sz w:val="28"/>
          </w:rPr>
          <w:t>.</w:t>
        </w:r>
        <w:proofErr w:type="spellStart"/>
        <w:r w:rsidRPr="00A3420F">
          <w:rPr>
            <w:rStyle w:val="ac"/>
            <w:sz w:val="28"/>
            <w:lang w:val="en-US"/>
          </w:rPr>
          <w:t>ru</w:t>
        </w:r>
        <w:proofErr w:type="spellEnd"/>
      </w:hyperlink>
      <w:r w:rsidR="00CA5397">
        <w:rPr>
          <w:sz w:val="28"/>
        </w:rPr>
        <w:t xml:space="preserve"> по «</w:t>
      </w:r>
      <w:r w:rsidR="004546C1">
        <w:rPr>
          <w:sz w:val="28"/>
        </w:rPr>
        <w:t>26</w:t>
      </w:r>
      <w:r w:rsidR="00CA5397">
        <w:rPr>
          <w:sz w:val="28"/>
        </w:rPr>
        <w:t>»</w:t>
      </w:r>
      <w:r>
        <w:rPr>
          <w:sz w:val="28"/>
        </w:rPr>
        <w:t xml:space="preserve"> апреля </w:t>
      </w:r>
      <w:r w:rsidR="00E20A07">
        <w:rPr>
          <w:sz w:val="28"/>
        </w:rPr>
        <w:t>2022</w:t>
      </w:r>
      <w:r w:rsidR="00F526B1">
        <w:rPr>
          <w:sz w:val="28"/>
        </w:rPr>
        <w:t xml:space="preserve"> года </w:t>
      </w:r>
      <w:r>
        <w:rPr>
          <w:sz w:val="28"/>
        </w:rPr>
        <w:t>включительно.</w:t>
      </w:r>
      <w:proofErr w:type="gramEnd"/>
    </w:p>
    <w:p w:rsidR="00344802" w:rsidRDefault="00344802" w:rsidP="00344802">
      <w:pPr>
        <w:pStyle w:val="a3"/>
        <w:suppressAutoHyphens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Поручить постоянной депутатской комиссии по социальным и правовым вопросам отработать поступившие в ходе публичных слушаний предложения и замечания с учетом требований действующего законодательства. </w:t>
      </w:r>
    </w:p>
    <w:p w:rsidR="00EE4BBC" w:rsidRDefault="00344802" w:rsidP="00344802">
      <w:pPr>
        <w:pStyle w:val="a3"/>
        <w:suppressAutoHyphens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E4BB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EE4BBC">
        <w:rPr>
          <w:sz w:val="28"/>
          <w:szCs w:val="28"/>
        </w:rPr>
        <w:t>астоящее решение вступает в силу с</w:t>
      </w:r>
      <w:r w:rsidR="005F6FC8">
        <w:rPr>
          <w:sz w:val="28"/>
          <w:szCs w:val="28"/>
        </w:rPr>
        <w:t>о дня</w:t>
      </w:r>
      <w:r w:rsidR="00EE4BBC">
        <w:rPr>
          <w:sz w:val="28"/>
          <w:szCs w:val="28"/>
        </w:rPr>
        <w:t xml:space="preserve"> его принятия</w:t>
      </w:r>
      <w:r>
        <w:rPr>
          <w:sz w:val="28"/>
          <w:szCs w:val="28"/>
        </w:rPr>
        <w:t>,</w:t>
      </w:r>
      <w:r w:rsidR="00EE4BBC">
        <w:rPr>
          <w:sz w:val="28"/>
          <w:szCs w:val="28"/>
        </w:rPr>
        <w:t xml:space="preserve"> подлежит официальному опубликованию в газете «Российская провинция»</w:t>
      </w:r>
      <w:r>
        <w:rPr>
          <w:sz w:val="28"/>
          <w:szCs w:val="28"/>
        </w:rPr>
        <w:t>, на правовом интернет-портале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на официальном сайте администрации города Бузулука </w:t>
      </w:r>
      <w:r>
        <w:rPr>
          <w:sz w:val="28"/>
          <w:szCs w:val="28"/>
          <w:lang w:val="en-US"/>
        </w:rPr>
        <w:t>www</w:t>
      </w:r>
      <w:r w:rsidRPr="00344802"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бузулук.рф</w:t>
      </w:r>
      <w:proofErr w:type="spellEnd"/>
      <w:r>
        <w:rPr>
          <w:sz w:val="28"/>
          <w:szCs w:val="28"/>
        </w:rPr>
        <w:t xml:space="preserve">. </w:t>
      </w: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</w:p>
    <w:p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</w:t>
      </w:r>
      <w:r w:rsidR="0029433C">
        <w:rPr>
          <w:sz w:val="28"/>
          <w:szCs w:val="28"/>
        </w:rPr>
        <w:t xml:space="preserve">            А.А. Шубин</w:t>
      </w:r>
      <w:r>
        <w:rPr>
          <w:sz w:val="28"/>
          <w:szCs w:val="28"/>
        </w:rPr>
        <w:t xml:space="preserve">                                  </w:t>
      </w:r>
    </w:p>
    <w:p w:rsidR="00EE4BBC" w:rsidRDefault="0029433C" w:rsidP="0029433C">
      <w:pPr>
        <w:pStyle w:val="a3"/>
        <w:tabs>
          <w:tab w:val="left" w:pos="89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344802" w:rsidRDefault="00344802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</w:p>
    <w:p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proofErr w:type="spellStart"/>
      <w:r>
        <w:rPr>
          <w:sz w:val="28"/>
          <w:szCs w:val="28"/>
        </w:rPr>
        <w:t>Бузулукской</w:t>
      </w:r>
      <w:proofErr w:type="spellEnd"/>
      <w:r>
        <w:rPr>
          <w:sz w:val="28"/>
          <w:szCs w:val="28"/>
        </w:rPr>
        <w:t xml:space="preserve"> межрайонной прокуратуре, постоянной депутатской  комиссии  по  социальным  и  правов</w:t>
      </w:r>
      <w:r w:rsidR="00854C8C">
        <w:rPr>
          <w:sz w:val="28"/>
          <w:szCs w:val="28"/>
        </w:rPr>
        <w:t>ым  вопросам,</w:t>
      </w:r>
      <w:r>
        <w:rPr>
          <w:sz w:val="28"/>
          <w:szCs w:val="28"/>
        </w:rPr>
        <w:t xml:space="preserve">   </w:t>
      </w:r>
      <w:r w:rsidR="0029433C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по информационной политике администрации города Бузулука               </w:t>
      </w:r>
    </w:p>
    <w:p w:rsidR="00DB02E4" w:rsidRDefault="00DB02E4" w:rsidP="00DB02E4">
      <w:pPr>
        <w:jc w:val="center"/>
        <w:rPr>
          <w:b/>
          <w:color w:val="1F1F1F"/>
          <w:sz w:val="28"/>
          <w:szCs w:val="28"/>
        </w:rPr>
      </w:pPr>
    </w:p>
    <w:p w:rsidR="00DB02E4" w:rsidRPr="00DB02E4" w:rsidRDefault="00DB02E4" w:rsidP="00DB02E4">
      <w:pPr>
        <w:ind w:firstLine="6237"/>
        <w:rPr>
          <w:color w:val="1F1F1F"/>
          <w:sz w:val="28"/>
          <w:szCs w:val="28"/>
        </w:rPr>
      </w:pPr>
      <w:r w:rsidRPr="00DB02E4">
        <w:rPr>
          <w:color w:val="1F1F1F"/>
          <w:sz w:val="28"/>
          <w:szCs w:val="28"/>
        </w:rPr>
        <w:t xml:space="preserve">Приложение к решению                          </w:t>
      </w:r>
    </w:p>
    <w:p w:rsidR="00DB02E4" w:rsidRPr="00DB02E4" w:rsidRDefault="00DB02E4" w:rsidP="00DB02E4">
      <w:pPr>
        <w:jc w:val="right"/>
        <w:rPr>
          <w:color w:val="1F1F1F"/>
          <w:sz w:val="28"/>
          <w:szCs w:val="28"/>
        </w:rPr>
      </w:pPr>
      <w:r w:rsidRPr="00DB02E4">
        <w:rPr>
          <w:color w:val="1F1F1F"/>
          <w:sz w:val="28"/>
          <w:szCs w:val="28"/>
        </w:rPr>
        <w:t xml:space="preserve">                                                                                 городского Совета депутатов </w:t>
      </w:r>
    </w:p>
    <w:p w:rsidR="00DB02E4" w:rsidRDefault="00DB02E4" w:rsidP="00DB02E4">
      <w:pPr>
        <w:jc w:val="right"/>
        <w:rPr>
          <w:color w:val="1F1F1F"/>
          <w:sz w:val="28"/>
          <w:szCs w:val="28"/>
        </w:rPr>
      </w:pPr>
      <w:r w:rsidRPr="00DB02E4">
        <w:rPr>
          <w:color w:val="1F1F1F"/>
          <w:sz w:val="28"/>
          <w:szCs w:val="28"/>
        </w:rPr>
        <w:t xml:space="preserve">                                                                </w:t>
      </w:r>
      <w:r w:rsidR="00793BAC">
        <w:rPr>
          <w:color w:val="1F1F1F"/>
          <w:sz w:val="28"/>
          <w:szCs w:val="28"/>
        </w:rPr>
        <w:t xml:space="preserve">                 от 20.04.2022 № 190</w:t>
      </w:r>
      <w:bookmarkStart w:id="0" w:name="_GoBack"/>
      <w:bookmarkEnd w:id="0"/>
    </w:p>
    <w:p w:rsidR="00DB02E4" w:rsidRPr="00DB02E4" w:rsidRDefault="00DB02E4" w:rsidP="00DB02E4">
      <w:pPr>
        <w:jc w:val="center"/>
        <w:rPr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 wp14:anchorId="1BEACF76" wp14:editId="1A259F50">
            <wp:extent cx="609600" cy="7143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2E4" w:rsidRPr="00FD7010" w:rsidRDefault="00DB02E4" w:rsidP="00DB02E4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DB02E4" w:rsidRDefault="00DB02E4" w:rsidP="00DB02E4">
      <w:pPr>
        <w:jc w:val="center"/>
      </w:pPr>
      <w:r>
        <w:rPr>
          <w:b/>
          <w:color w:val="1F1F1F"/>
          <w:sz w:val="28"/>
          <w:szCs w:val="28"/>
          <w:lang w:val="en-US"/>
        </w:rPr>
        <w:t>VI</w:t>
      </w:r>
      <w:r>
        <w:rPr>
          <w:b/>
          <w:color w:val="1F1F1F"/>
          <w:sz w:val="28"/>
          <w:szCs w:val="28"/>
        </w:rPr>
        <w:t xml:space="preserve"> созыв</w:t>
      </w:r>
    </w:p>
    <w:p w:rsidR="00DB02E4" w:rsidRDefault="00DB02E4" w:rsidP="00DB02E4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5A3DC6" wp14:editId="6F009F1B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45pt;margin-top:26.05pt;width:476.2pt;height: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kbJ1AIAAKYFAAAOAAAAZHJzL2Uyb0RvYy54bWysVEtu2zAQ3RfoHQjtFUmWbNlC5CCR5W7S&#10;NkBSdE1LlEVUIlWSsRwUBdJeIEfoFbrpoh/kDPKNOqRtNU43RREbIDgUZ+bNvMc5PlnXFVoRISln&#10;seUduRYiLOM5ZcvYenM1t8cWkgqzHFeckdi6IdI6mT5/dtw2ERnwklc5EQiCMBm1TWyVSjWR48is&#10;JDWWR7whDD4WXNRYgSmWTi5wC9Hryhm47shpucgbwTMiJZzOth+tqYlfFCRTr4tCEoWq2AJsyqzC&#10;rAu9OtNjHC0Fbkqa7WDg/0BRY8ogaR9qhhVG14L+FaqmmeCSF+oo47XDi4JmxNQA1Xjuo2ouS9wQ&#10;Uws0RzZ9m+TThc1erS4Eonls+RZiuAaKui+b281d96v7urlDm0/dPSybz5vb7lv3s/vR3Xffka/7&#10;1jYyAveEXQhdebZml805z95JxHhSYrYkBv/VTQNBPe3hHLhoQzaQfdG+5DncwdeKmyauC1HrkNAe&#10;tDZc3fRckbVCGRyO3CAMA6A0g2/D0BuaBDja+zZCqheE10hvYksqgemyVAlnDETBhWcy4dW5VBoZ&#10;jvYOOjHjc1pVRhsVQ21sTfyRToVBofK98ZS8orm+pe9LsVwklUArrGVmfjs4B9dqqkDsFa1ja9xf&#10;wlFJcJ6y3KRTmFbbPUCqmA5OjIy3OMFaK9iac+iEkdiHiTtJx+k4sIPBKLUDdzazT+dJYI/mXjic&#10;+bMkmXkfNWoviEqa54Rp4Hu5e8G/yWn38LZC7QXft8o5jG56CmAPkZ7Oh24Y+GM7DIe+Hfipa5+N&#10;54l9mnijUZieJWfpI6SpqV4+Ddi+lRoVvwY2Lsu8RTnVEvGHk4FngQHjYRBu+UG4WsJcy5SwkODq&#10;LVWlEbWWo45xQPzY1f8d8X30bSP2HGqrZ2FX259WAed7fs1b0c9j+9AWPL+5EPs3BMPAOO0Gl542&#10;D23YPxyv0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Lx5Gyd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:rsidR="00DB02E4" w:rsidRDefault="00DB02E4" w:rsidP="00DB02E4">
      <w:pPr>
        <w:jc w:val="center"/>
        <w:rPr>
          <w:color w:val="1F1F1F"/>
          <w:sz w:val="28"/>
          <w:szCs w:val="28"/>
        </w:rPr>
      </w:pPr>
    </w:p>
    <w:p w:rsidR="00DB02E4" w:rsidRDefault="00DB02E4" w:rsidP="00DB02E4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DB02E4" w:rsidRDefault="00DB02E4" w:rsidP="00DB02E4">
      <w:pPr>
        <w:jc w:val="center"/>
        <w:rPr>
          <w:color w:val="1F1F1F"/>
        </w:rPr>
      </w:pPr>
    </w:p>
    <w:p w:rsidR="00DB02E4" w:rsidRDefault="00DB02E4" w:rsidP="00DB02E4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DB02E4" w:rsidRDefault="00DB02E4" w:rsidP="00DB02E4">
      <w:pPr>
        <w:pStyle w:val="a3"/>
        <w:ind w:right="282"/>
        <w:jc w:val="right"/>
        <w:rPr>
          <w:color w:val="1F1F1F"/>
          <w:sz w:val="28"/>
          <w:szCs w:val="28"/>
        </w:rPr>
      </w:pPr>
      <w:r>
        <w:rPr>
          <w:color w:val="1F1F1F"/>
          <w:sz w:val="28"/>
          <w:szCs w:val="28"/>
        </w:rPr>
        <w:t>Проект</w:t>
      </w:r>
    </w:p>
    <w:p w:rsidR="00DB02E4" w:rsidRDefault="00DB02E4" w:rsidP="00DB02E4">
      <w:pPr>
        <w:pStyle w:val="a3"/>
        <w:ind w:right="282"/>
        <w:rPr>
          <w:color w:val="1F1F1F"/>
          <w:sz w:val="28"/>
          <w:szCs w:val="28"/>
        </w:rPr>
      </w:pPr>
    </w:p>
    <w:p w:rsidR="0029433C" w:rsidRPr="00DB02E4" w:rsidRDefault="002F35DA" w:rsidP="00DB02E4">
      <w:pPr>
        <w:shd w:val="clear" w:color="auto" w:fill="FFFFFF"/>
        <w:suppressAutoHyphens w:val="0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 внесении изменени</w:t>
      </w:r>
      <w:r w:rsidR="00344802">
        <w:rPr>
          <w:color w:val="000000"/>
          <w:sz w:val="28"/>
          <w:szCs w:val="28"/>
          <w:lang w:eastAsia="ru-RU"/>
        </w:rPr>
        <w:t>й</w:t>
      </w:r>
      <w:r>
        <w:rPr>
          <w:color w:val="000000"/>
          <w:sz w:val="28"/>
          <w:szCs w:val="28"/>
          <w:lang w:eastAsia="ru-RU"/>
        </w:rPr>
        <w:t xml:space="preserve"> и дополнений </w:t>
      </w:r>
    </w:p>
    <w:p w:rsidR="002F35DA" w:rsidRDefault="002F35DA" w:rsidP="002F35D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Устав города Бузулука</w:t>
      </w:r>
    </w:p>
    <w:p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На основании Федерального закона от 06.10.2003 № 131-ФЗ «Об общих принципах организации местного самоуправления в Российской Федерации», статей 25, 63 Устава города Бузулука городской Совет депутатов решил:</w:t>
      </w:r>
    </w:p>
    <w:p w:rsidR="002F35DA" w:rsidRPr="00C22DA8" w:rsidRDefault="002F35DA" w:rsidP="00CA1C20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Внести в Устав города Бузулука изменени</w:t>
      </w:r>
      <w:r w:rsidR="00344802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 и дополнения</w:t>
      </w:r>
      <w:r w:rsidRPr="00C22DA8">
        <w:rPr>
          <w:color w:val="000000"/>
          <w:sz w:val="28"/>
          <w:szCs w:val="28"/>
          <w:lang w:eastAsia="ru-RU"/>
        </w:rPr>
        <w:t xml:space="preserve"> согласно приложению.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Направить изменени</w:t>
      </w:r>
      <w:r w:rsidR="00344802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 и дополнения,  внесенные в Устав города Бузулука, на государственную регистрацию в Управление Министерства юстиции Российской Федерации</w:t>
      </w:r>
      <w:r w:rsidR="00854C8C">
        <w:rPr>
          <w:color w:val="000000"/>
          <w:sz w:val="28"/>
          <w:szCs w:val="28"/>
          <w:lang w:eastAsia="ru-RU"/>
        </w:rPr>
        <w:t xml:space="preserve"> по Оренбургской области</w:t>
      </w:r>
      <w:r>
        <w:rPr>
          <w:color w:val="000000"/>
          <w:sz w:val="28"/>
          <w:szCs w:val="28"/>
          <w:lang w:eastAsia="ru-RU"/>
        </w:rPr>
        <w:t>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Настоящее решение вступает в силу после официального опубликования в газете «Российская провинция» после государственной регистрации.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Организацию исполнения настоящего решения поручить начальнику правового управления администрации города Бузулука О.В.</w:t>
      </w:r>
      <w:r w:rsidR="000F61F5">
        <w:rPr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Файзуллиной</w:t>
      </w:r>
      <w:proofErr w:type="spellEnd"/>
      <w:r>
        <w:rPr>
          <w:color w:val="000000"/>
          <w:sz w:val="28"/>
          <w:szCs w:val="28"/>
          <w:lang w:eastAsia="ru-RU"/>
        </w:rPr>
        <w:t>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color w:val="000000"/>
          <w:sz w:val="28"/>
          <w:szCs w:val="28"/>
          <w:lang w:eastAsia="ru-RU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2F35DA" w:rsidRDefault="002F35DA" w:rsidP="002F35DA">
      <w:pPr>
        <w:ind w:firstLine="709"/>
        <w:rPr>
          <w:sz w:val="28"/>
          <w:szCs w:val="28"/>
        </w:rPr>
      </w:pPr>
    </w:p>
    <w:p w:rsidR="002F35DA" w:rsidRDefault="002F35DA" w:rsidP="002F35DA">
      <w:pPr>
        <w:ind w:firstLine="709"/>
        <w:rPr>
          <w:sz w:val="28"/>
          <w:szCs w:val="28"/>
        </w:rPr>
      </w:pPr>
    </w:p>
    <w:p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    </w:t>
      </w:r>
      <w:r w:rsidR="0029433C">
        <w:rPr>
          <w:sz w:val="28"/>
          <w:szCs w:val="28"/>
        </w:rPr>
        <w:t xml:space="preserve">     А.А. Шубин</w:t>
      </w:r>
    </w:p>
    <w:p w:rsidR="002F35DA" w:rsidRDefault="002F35DA" w:rsidP="002F35DA">
      <w:pPr>
        <w:rPr>
          <w:sz w:val="28"/>
          <w:szCs w:val="28"/>
        </w:rPr>
      </w:pPr>
    </w:p>
    <w:p w:rsidR="002F35DA" w:rsidRDefault="002F35DA" w:rsidP="002F35DA">
      <w:pPr>
        <w:rPr>
          <w:sz w:val="28"/>
          <w:szCs w:val="28"/>
        </w:rPr>
      </w:pPr>
    </w:p>
    <w:p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    </w:t>
      </w:r>
      <w:r w:rsidR="002943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В.С. Песков</w:t>
      </w:r>
    </w:p>
    <w:p w:rsidR="002F35DA" w:rsidRDefault="002F35DA" w:rsidP="002F35DA"/>
    <w:p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DB02E4" w:rsidRDefault="00DB02E4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2F35DA" w:rsidRPr="00C22DA8" w:rsidRDefault="00344802" w:rsidP="002F35DA">
      <w:pPr>
        <w:pStyle w:val="a3"/>
        <w:jc w:val="both"/>
        <w:rPr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>Р</w:t>
      </w:r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азослано: в дело, </w:t>
      </w:r>
      <w:proofErr w:type="spellStart"/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>Бузулукской</w:t>
      </w:r>
      <w:proofErr w:type="spellEnd"/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 межрайонной прокуратуре, постоянной депутатской комиссии по социальным и правовым вопросам</w:t>
      </w:r>
      <w:r w:rsidR="002F35DA" w:rsidRPr="00C22DA8">
        <w:rPr>
          <w:rFonts w:ascii="yandex-sans" w:hAnsi="yandex-sans"/>
          <w:color w:val="000000"/>
          <w:sz w:val="26"/>
          <w:szCs w:val="26"/>
        </w:rPr>
        <w:t xml:space="preserve">, </w:t>
      </w:r>
      <w:r w:rsidR="0029433C">
        <w:rPr>
          <w:rFonts w:ascii="yandex-sans" w:hAnsi="yandex-sans"/>
          <w:color w:val="000000"/>
          <w:sz w:val="26"/>
          <w:szCs w:val="26"/>
        </w:rPr>
        <w:t>у</w:t>
      </w:r>
      <w:r w:rsidR="002F35DA" w:rsidRPr="00C22DA8">
        <w:rPr>
          <w:sz w:val="26"/>
          <w:szCs w:val="26"/>
        </w:rPr>
        <w:t xml:space="preserve">правлению </w:t>
      </w:r>
      <w:r w:rsidR="002F35DA">
        <w:rPr>
          <w:sz w:val="26"/>
          <w:szCs w:val="26"/>
        </w:rPr>
        <w:t>по информационной политике</w:t>
      </w:r>
      <w:r w:rsidR="002F35DA" w:rsidRPr="00C22DA8">
        <w:rPr>
          <w:sz w:val="26"/>
          <w:szCs w:val="26"/>
        </w:rPr>
        <w:t xml:space="preserve"> ад</w:t>
      </w:r>
      <w:r w:rsidR="002F35DA">
        <w:rPr>
          <w:sz w:val="26"/>
          <w:szCs w:val="26"/>
        </w:rPr>
        <w:t>министрации города Бузулука</w:t>
      </w:r>
      <w:r w:rsidR="002F35DA" w:rsidRPr="00C22DA8">
        <w:rPr>
          <w:sz w:val="26"/>
          <w:szCs w:val="26"/>
        </w:rPr>
        <w:t xml:space="preserve"> </w:t>
      </w:r>
    </w:p>
    <w:p w:rsidR="002F35DA" w:rsidRDefault="002F35DA" w:rsidP="002F35DA">
      <w:pPr>
        <w:shd w:val="clear" w:color="auto" w:fill="FFFFFF"/>
        <w:suppressAutoHyphens w:val="0"/>
        <w:jc w:val="right"/>
        <w:rPr>
          <w:rFonts w:ascii="yandex-sans" w:hAnsi="yandex-sans"/>
          <w:b/>
          <w:color w:val="000000"/>
          <w:sz w:val="28"/>
          <w:szCs w:val="28"/>
          <w:lang w:eastAsia="ru-RU"/>
        </w:rPr>
      </w:pPr>
    </w:p>
    <w:p w:rsidR="00DB02E4" w:rsidRPr="00CB0813" w:rsidRDefault="00DB02E4" w:rsidP="002F35DA">
      <w:pPr>
        <w:shd w:val="clear" w:color="auto" w:fill="FFFFFF"/>
        <w:suppressAutoHyphens w:val="0"/>
        <w:jc w:val="right"/>
        <w:rPr>
          <w:rFonts w:ascii="yandex-sans" w:hAnsi="yandex-sans"/>
          <w:b/>
          <w:color w:val="000000"/>
          <w:sz w:val="28"/>
          <w:szCs w:val="28"/>
          <w:lang w:eastAsia="ru-RU"/>
        </w:rPr>
      </w:pPr>
    </w:p>
    <w:p w:rsidR="000F61F5" w:rsidRDefault="002F35D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7"/>
          <w:szCs w:val="27"/>
          <w:lang w:eastAsia="ru-RU"/>
        </w:rPr>
      </w:pPr>
      <w:r w:rsidRPr="00CB0813">
        <w:rPr>
          <w:rFonts w:ascii="yandex-sans" w:hAnsi="yandex-sans"/>
          <w:b/>
          <w:color w:val="000000"/>
          <w:sz w:val="27"/>
          <w:szCs w:val="27"/>
          <w:lang w:eastAsia="ru-RU"/>
        </w:rPr>
        <w:lastRenderedPageBreak/>
        <w:t xml:space="preserve">                                                         </w:t>
      </w:r>
      <w:r w:rsidR="000F61F5">
        <w:rPr>
          <w:rFonts w:ascii="yandex-sans" w:hAnsi="yandex-sans"/>
          <w:b/>
          <w:color w:val="000000"/>
          <w:sz w:val="27"/>
          <w:szCs w:val="27"/>
          <w:lang w:eastAsia="ru-RU"/>
        </w:rPr>
        <w:t xml:space="preserve">                   </w:t>
      </w:r>
      <w:r w:rsidRPr="009F1CD9">
        <w:rPr>
          <w:rFonts w:ascii="yandex-sans" w:hAnsi="yandex-sans" w:hint="eastAsia"/>
          <w:color w:val="000000"/>
          <w:sz w:val="27"/>
          <w:szCs w:val="27"/>
          <w:lang w:eastAsia="ru-RU"/>
        </w:rPr>
        <w:t>П</w:t>
      </w:r>
      <w:r w:rsidRPr="009F1CD9">
        <w:rPr>
          <w:rFonts w:ascii="yandex-sans" w:hAnsi="yandex-sans"/>
          <w:color w:val="000000"/>
          <w:sz w:val="27"/>
          <w:szCs w:val="27"/>
          <w:lang w:eastAsia="ru-RU"/>
        </w:rPr>
        <w:t>риложение к решению</w:t>
      </w:r>
    </w:p>
    <w:p w:rsidR="000F61F5" w:rsidRDefault="000F61F5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7"/>
          <w:szCs w:val="27"/>
          <w:lang w:eastAsia="ru-RU"/>
        </w:rPr>
      </w:pPr>
      <w:r>
        <w:rPr>
          <w:rFonts w:ascii="yandex-sans" w:hAnsi="yandex-sans"/>
          <w:color w:val="000000"/>
          <w:sz w:val="27"/>
          <w:szCs w:val="27"/>
          <w:lang w:eastAsia="ru-RU"/>
        </w:rPr>
        <w:t xml:space="preserve">                                                           </w:t>
      </w:r>
      <w:r w:rsidR="005F6FC8">
        <w:rPr>
          <w:rFonts w:ascii="yandex-sans" w:hAnsi="yandex-sans"/>
          <w:color w:val="000000"/>
          <w:sz w:val="27"/>
          <w:szCs w:val="27"/>
          <w:lang w:eastAsia="ru-RU"/>
        </w:rPr>
        <w:t xml:space="preserve">                          </w:t>
      </w:r>
      <w:r w:rsidR="002F35DA" w:rsidRPr="009F1CD9">
        <w:rPr>
          <w:rFonts w:ascii="yandex-sans" w:hAnsi="yandex-sans"/>
          <w:color w:val="000000"/>
          <w:sz w:val="27"/>
          <w:szCs w:val="27"/>
          <w:lang w:eastAsia="ru-RU"/>
        </w:rPr>
        <w:t xml:space="preserve">городского Совета депутатов </w:t>
      </w:r>
    </w:p>
    <w:p w:rsidR="002F35DA" w:rsidRPr="009F1CD9" w:rsidRDefault="000F61F5" w:rsidP="005F6FC8">
      <w:pPr>
        <w:shd w:val="clear" w:color="auto" w:fill="FFFFFF"/>
        <w:tabs>
          <w:tab w:val="left" w:pos="6096"/>
        </w:tabs>
        <w:suppressAutoHyphens w:val="0"/>
        <w:jc w:val="center"/>
        <w:rPr>
          <w:rFonts w:ascii="yandex-sans" w:hAnsi="yandex-sans"/>
          <w:color w:val="000000"/>
          <w:sz w:val="27"/>
          <w:szCs w:val="27"/>
          <w:lang w:eastAsia="ru-RU"/>
        </w:rPr>
      </w:pPr>
      <w:r>
        <w:rPr>
          <w:rFonts w:ascii="yandex-sans" w:hAnsi="yandex-sans"/>
          <w:color w:val="000000"/>
          <w:sz w:val="27"/>
          <w:szCs w:val="27"/>
          <w:lang w:eastAsia="ru-RU"/>
        </w:rPr>
        <w:t xml:space="preserve">                                                                        </w:t>
      </w:r>
      <w:r w:rsidR="005F6FC8">
        <w:rPr>
          <w:rFonts w:ascii="yandex-sans" w:hAnsi="yandex-sans"/>
          <w:color w:val="000000"/>
          <w:sz w:val="27"/>
          <w:szCs w:val="27"/>
          <w:lang w:eastAsia="ru-RU"/>
        </w:rPr>
        <w:t xml:space="preserve"> </w:t>
      </w:r>
      <w:r>
        <w:rPr>
          <w:rFonts w:ascii="yandex-sans" w:hAnsi="yandex-sans"/>
          <w:color w:val="000000"/>
          <w:sz w:val="27"/>
          <w:szCs w:val="27"/>
          <w:lang w:eastAsia="ru-RU"/>
        </w:rPr>
        <w:t xml:space="preserve"> </w:t>
      </w:r>
      <w:r w:rsidR="00DB02E4">
        <w:rPr>
          <w:rFonts w:ascii="yandex-sans" w:hAnsi="yandex-sans"/>
          <w:color w:val="000000"/>
          <w:sz w:val="27"/>
          <w:szCs w:val="27"/>
          <w:lang w:eastAsia="ru-RU"/>
        </w:rPr>
        <w:t xml:space="preserve"> от __________№ _____</w:t>
      </w:r>
    </w:p>
    <w:p w:rsidR="002F35DA" w:rsidRPr="009F1CD9" w:rsidRDefault="002F35DA" w:rsidP="002F35DA">
      <w:pPr>
        <w:shd w:val="clear" w:color="auto" w:fill="FFFFFF"/>
        <w:tabs>
          <w:tab w:val="left" w:pos="5245"/>
        </w:tabs>
        <w:suppressAutoHyphens w:val="0"/>
        <w:jc w:val="right"/>
        <w:rPr>
          <w:sz w:val="27"/>
          <w:szCs w:val="27"/>
        </w:rPr>
      </w:pPr>
    </w:p>
    <w:p w:rsidR="002F35DA" w:rsidRPr="009F1CD9" w:rsidRDefault="002F35DA" w:rsidP="002F35DA">
      <w:pPr>
        <w:shd w:val="clear" w:color="auto" w:fill="FFFFFF"/>
        <w:suppressAutoHyphens w:val="0"/>
        <w:jc w:val="right"/>
        <w:rPr>
          <w:sz w:val="27"/>
          <w:szCs w:val="27"/>
        </w:rPr>
      </w:pPr>
    </w:p>
    <w:p w:rsidR="002F35DA" w:rsidRPr="009F1CD9" w:rsidRDefault="002F35DA" w:rsidP="002F35DA">
      <w:pPr>
        <w:shd w:val="clear" w:color="auto" w:fill="FFFFFF"/>
        <w:suppressAutoHyphens w:val="0"/>
        <w:jc w:val="center"/>
        <w:rPr>
          <w:sz w:val="27"/>
          <w:szCs w:val="27"/>
        </w:rPr>
      </w:pPr>
      <w:r w:rsidRPr="009F1CD9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9433C">
        <w:rPr>
          <w:sz w:val="27"/>
          <w:szCs w:val="27"/>
        </w:rPr>
        <w:t xml:space="preserve">                       Изменени</w:t>
      </w:r>
      <w:r w:rsidR="00344802">
        <w:rPr>
          <w:sz w:val="27"/>
          <w:szCs w:val="27"/>
        </w:rPr>
        <w:t>я</w:t>
      </w:r>
      <w:r w:rsidRPr="009F1CD9">
        <w:rPr>
          <w:sz w:val="27"/>
          <w:szCs w:val="27"/>
        </w:rPr>
        <w:t xml:space="preserve"> и дополнения в Устав города Бузулука</w:t>
      </w:r>
      <w:r w:rsidR="00CA1C20">
        <w:rPr>
          <w:sz w:val="27"/>
          <w:szCs w:val="27"/>
        </w:rPr>
        <w:t>:</w:t>
      </w:r>
    </w:p>
    <w:p w:rsidR="002F35DA" w:rsidRPr="009F1CD9" w:rsidRDefault="002F35DA" w:rsidP="002F35DA">
      <w:pPr>
        <w:shd w:val="clear" w:color="auto" w:fill="FFFFFF"/>
        <w:suppressAutoHyphens w:val="0"/>
        <w:jc w:val="center"/>
        <w:rPr>
          <w:sz w:val="27"/>
          <w:szCs w:val="27"/>
        </w:rPr>
      </w:pPr>
    </w:p>
    <w:p w:rsidR="0029433C" w:rsidRPr="003F107C" w:rsidRDefault="0029433C" w:rsidP="0029433C">
      <w:pPr>
        <w:pStyle w:val="a6"/>
        <w:numPr>
          <w:ilvl w:val="0"/>
          <w:numId w:val="2"/>
        </w:num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42 </w:t>
      </w:r>
      <w:r w:rsidRPr="003F107C">
        <w:rPr>
          <w:sz w:val="28"/>
          <w:szCs w:val="28"/>
        </w:rPr>
        <w:t>части 2 статьи 7</w:t>
      </w:r>
      <w:r>
        <w:rPr>
          <w:sz w:val="28"/>
          <w:szCs w:val="28"/>
        </w:rPr>
        <w:t xml:space="preserve"> признать утратившим силу.</w:t>
      </w:r>
    </w:p>
    <w:p w:rsidR="0029433C" w:rsidRPr="003F107C" w:rsidRDefault="0029433C" w:rsidP="0029433C">
      <w:pPr>
        <w:pStyle w:val="a3"/>
        <w:numPr>
          <w:ilvl w:val="0"/>
          <w:numId w:val="2"/>
        </w:numPr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С</w:t>
      </w:r>
      <w:r w:rsidRPr="003F107C">
        <w:rPr>
          <w:rFonts w:eastAsiaTheme="minorHAnsi"/>
          <w:sz w:val="28"/>
          <w:szCs w:val="28"/>
          <w:lang w:eastAsia="ru-RU"/>
        </w:rPr>
        <w:t>тать</w:t>
      </w:r>
      <w:r>
        <w:rPr>
          <w:rFonts w:eastAsiaTheme="minorHAnsi"/>
          <w:sz w:val="28"/>
          <w:szCs w:val="28"/>
          <w:lang w:eastAsia="ru-RU"/>
        </w:rPr>
        <w:t>ю</w:t>
      </w:r>
      <w:r w:rsidRPr="003F107C">
        <w:rPr>
          <w:rFonts w:eastAsiaTheme="minorHAnsi"/>
          <w:sz w:val="28"/>
          <w:szCs w:val="28"/>
          <w:lang w:eastAsia="ru-RU"/>
        </w:rPr>
        <w:t xml:space="preserve"> 8.1 </w:t>
      </w:r>
      <w:r>
        <w:rPr>
          <w:rFonts w:eastAsiaTheme="minorHAnsi"/>
          <w:sz w:val="28"/>
          <w:szCs w:val="28"/>
          <w:lang w:eastAsia="ru-RU"/>
        </w:rPr>
        <w:t>дополнить ч</w:t>
      </w:r>
      <w:r w:rsidRPr="003F107C">
        <w:rPr>
          <w:rFonts w:eastAsiaTheme="minorHAnsi"/>
          <w:sz w:val="28"/>
          <w:szCs w:val="28"/>
          <w:lang w:eastAsia="ru-RU"/>
        </w:rPr>
        <w:t>асть</w:t>
      </w:r>
      <w:r>
        <w:rPr>
          <w:rFonts w:eastAsiaTheme="minorHAnsi"/>
          <w:sz w:val="28"/>
          <w:szCs w:val="28"/>
          <w:lang w:eastAsia="ru-RU"/>
        </w:rPr>
        <w:t>ю</w:t>
      </w:r>
      <w:r w:rsidRPr="003F107C">
        <w:rPr>
          <w:rFonts w:eastAsiaTheme="minorHAnsi"/>
          <w:sz w:val="28"/>
          <w:szCs w:val="28"/>
          <w:lang w:eastAsia="ru-RU"/>
        </w:rPr>
        <w:t xml:space="preserve"> </w:t>
      </w:r>
      <w:r>
        <w:rPr>
          <w:rFonts w:eastAsiaTheme="minorHAnsi"/>
          <w:sz w:val="28"/>
          <w:szCs w:val="28"/>
          <w:lang w:eastAsia="ru-RU"/>
        </w:rPr>
        <w:t>3</w:t>
      </w:r>
      <w:r w:rsidRPr="003F107C">
        <w:rPr>
          <w:rFonts w:eastAsiaTheme="minorHAnsi"/>
          <w:sz w:val="28"/>
          <w:szCs w:val="28"/>
          <w:lang w:eastAsia="ru-RU"/>
        </w:rPr>
        <w:t xml:space="preserve"> следующе</w:t>
      </w:r>
      <w:r>
        <w:rPr>
          <w:rFonts w:eastAsiaTheme="minorHAnsi"/>
          <w:sz w:val="28"/>
          <w:szCs w:val="28"/>
          <w:lang w:eastAsia="ru-RU"/>
        </w:rPr>
        <w:t>го</w:t>
      </w:r>
      <w:r w:rsidRPr="003F107C">
        <w:rPr>
          <w:rFonts w:eastAsiaTheme="minorHAnsi"/>
          <w:sz w:val="28"/>
          <w:szCs w:val="28"/>
          <w:lang w:eastAsia="ru-RU"/>
        </w:rPr>
        <w:t xml:space="preserve"> </w:t>
      </w:r>
      <w:r>
        <w:rPr>
          <w:rFonts w:eastAsiaTheme="minorHAnsi"/>
          <w:sz w:val="28"/>
          <w:szCs w:val="28"/>
          <w:lang w:eastAsia="ru-RU"/>
        </w:rPr>
        <w:t>содержания</w:t>
      </w:r>
      <w:r w:rsidRPr="003F107C">
        <w:rPr>
          <w:rFonts w:eastAsiaTheme="minorHAnsi"/>
          <w:sz w:val="28"/>
          <w:szCs w:val="28"/>
          <w:lang w:eastAsia="ru-RU"/>
        </w:rPr>
        <w:t>:</w:t>
      </w:r>
    </w:p>
    <w:p w:rsidR="0029433C" w:rsidRDefault="0029433C" w:rsidP="0029433C">
      <w:pPr>
        <w:pStyle w:val="a3"/>
        <w:ind w:left="360" w:firstLine="348"/>
        <w:jc w:val="both"/>
        <w:rPr>
          <w:rFonts w:eastAsiaTheme="minorHAnsi"/>
          <w:sz w:val="28"/>
          <w:szCs w:val="28"/>
          <w:lang w:eastAsia="ru-RU"/>
        </w:rPr>
      </w:pPr>
      <w:r w:rsidRPr="003F107C">
        <w:rPr>
          <w:rFonts w:eastAsiaTheme="minorHAnsi"/>
          <w:sz w:val="28"/>
          <w:szCs w:val="28"/>
          <w:lang w:eastAsia="ru-RU"/>
        </w:rPr>
        <w:t>«</w:t>
      </w:r>
      <w:r>
        <w:rPr>
          <w:rFonts w:eastAsiaTheme="minorHAnsi"/>
          <w:sz w:val="28"/>
          <w:szCs w:val="28"/>
          <w:lang w:eastAsia="ru-RU"/>
        </w:rPr>
        <w:t>3</w:t>
      </w:r>
      <w:r w:rsidRPr="003F107C">
        <w:rPr>
          <w:rFonts w:eastAsiaTheme="minorHAnsi"/>
          <w:sz w:val="28"/>
          <w:szCs w:val="28"/>
          <w:lang w:eastAsia="ru-RU"/>
        </w:rPr>
        <w:t>.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Pr="00EB140A">
        <w:rPr>
          <w:rFonts w:eastAsiaTheme="minorHAnsi"/>
          <w:sz w:val="28"/>
          <w:szCs w:val="28"/>
          <w:lang w:eastAsia="ru-RU"/>
        </w:rPr>
        <w:t>Вид муниципального контроля подлежит осуществлению при наличии в границах муниципального образования объектов соответствующего вида контроля</w:t>
      </w:r>
      <w:proofErr w:type="gramStart"/>
      <w:r w:rsidRPr="00EB140A">
        <w:rPr>
          <w:rFonts w:eastAsiaTheme="minorHAnsi"/>
          <w:sz w:val="28"/>
          <w:szCs w:val="28"/>
          <w:lang w:eastAsia="ru-RU"/>
        </w:rPr>
        <w:t>.</w:t>
      </w:r>
      <w:r w:rsidRPr="003F107C">
        <w:rPr>
          <w:rFonts w:eastAsiaTheme="minorHAnsi"/>
          <w:sz w:val="28"/>
          <w:szCs w:val="28"/>
          <w:lang w:eastAsia="ru-RU"/>
        </w:rPr>
        <w:t>».</w:t>
      </w:r>
      <w:proofErr w:type="gramEnd"/>
    </w:p>
    <w:p w:rsidR="00395C55" w:rsidRDefault="00395C55" w:rsidP="00395C55">
      <w:pPr>
        <w:pStyle w:val="a3"/>
        <w:numPr>
          <w:ilvl w:val="0"/>
          <w:numId w:val="2"/>
        </w:numPr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Часть 7 статьи 28 </w:t>
      </w:r>
      <w:r>
        <w:rPr>
          <w:sz w:val="28"/>
          <w:szCs w:val="28"/>
        </w:rPr>
        <w:t>признать утратившей силу.</w:t>
      </w:r>
    </w:p>
    <w:p w:rsidR="000A0A3F" w:rsidRDefault="000A0A3F" w:rsidP="000A0A3F">
      <w:pPr>
        <w:pStyle w:val="a3"/>
        <w:numPr>
          <w:ilvl w:val="0"/>
          <w:numId w:val="2"/>
        </w:numPr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Статью 40 дополнить частью 10 следующего содержания:</w:t>
      </w:r>
    </w:p>
    <w:p w:rsidR="000A0A3F" w:rsidRPr="000A0A3F" w:rsidRDefault="000A0A3F" w:rsidP="000A0A3F">
      <w:pPr>
        <w:pStyle w:val="a3"/>
        <w:ind w:left="360" w:firstLine="34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«10. </w:t>
      </w:r>
      <w:r w:rsidRPr="000A0A3F">
        <w:rPr>
          <w:rFonts w:eastAsiaTheme="minorHAnsi"/>
          <w:sz w:val="28"/>
          <w:szCs w:val="28"/>
          <w:lang w:eastAsia="ru-RU"/>
        </w:rPr>
        <w:t>Муниципальные нормативные правовые акты также размещаются на портале Минюста России «Нормативные правовые акты в Российской Федерации» (http://pravo-minjust.ru, http://право-минюст</w:t>
      </w:r>
      <w:proofErr w:type="gramStart"/>
      <w:r w:rsidRPr="000A0A3F">
        <w:rPr>
          <w:rFonts w:eastAsiaTheme="minorHAnsi"/>
          <w:sz w:val="28"/>
          <w:szCs w:val="28"/>
          <w:lang w:eastAsia="ru-RU"/>
        </w:rPr>
        <w:t>.р</w:t>
      </w:r>
      <w:proofErr w:type="gramEnd"/>
      <w:r w:rsidRPr="000A0A3F">
        <w:rPr>
          <w:rFonts w:eastAsiaTheme="minorHAnsi"/>
          <w:sz w:val="28"/>
          <w:szCs w:val="28"/>
          <w:lang w:eastAsia="ru-RU"/>
        </w:rPr>
        <w:t xml:space="preserve">ф, регистрационный номер и дата регистрации в качестве сетевого издания: </w:t>
      </w:r>
      <w:proofErr w:type="gramStart"/>
      <w:r w:rsidRPr="000A0A3F">
        <w:rPr>
          <w:rFonts w:eastAsiaTheme="minorHAnsi"/>
          <w:sz w:val="28"/>
          <w:szCs w:val="28"/>
          <w:lang w:eastAsia="ru-RU"/>
        </w:rPr>
        <w:t>Эл № ФС77-72471 от 05.03.2018).»</w:t>
      </w:r>
      <w:proofErr w:type="gramEnd"/>
    </w:p>
    <w:p w:rsidR="0029433C" w:rsidRDefault="0029433C" w:rsidP="0029433C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Часть 5 статьи 50 дополнить абзацем следующего содержания:</w:t>
      </w:r>
    </w:p>
    <w:p w:rsidR="0029433C" w:rsidRPr="00EB140A" w:rsidRDefault="0029433C" w:rsidP="0029433C">
      <w:pPr>
        <w:suppressAutoHyphens w:val="0"/>
        <w:autoSpaceDE w:val="0"/>
        <w:autoSpaceDN w:val="0"/>
        <w:adjustRightInd w:val="0"/>
        <w:ind w:left="360" w:firstLine="34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</w:t>
      </w:r>
      <w:r w:rsidRPr="00EB140A">
        <w:rPr>
          <w:rFonts w:eastAsiaTheme="minorHAnsi"/>
          <w:sz w:val="28"/>
          <w:szCs w:val="28"/>
          <w:lang w:eastAsia="ru-RU"/>
        </w:rPr>
        <w:t xml:space="preserve">Проведение проверки соответствия кандидатов на замещение </w:t>
      </w:r>
      <w:proofErr w:type="gramStart"/>
      <w:r w:rsidRPr="00EB140A">
        <w:rPr>
          <w:rFonts w:eastAsiaTheme="minorHAnsi"/>
          <w:sz w:val="28"/>
          <w:szCs w:val="28"/>
          <w:lang w:eastAsia="ru-RU"/>
        </w:rPr>
        <w:t xml:space="preserve">должности руководителя финансового органа </w:t>
      </w:r>
      <w:r>
        <w:rPr>
          <w:rFonts w:eastAsiaTheme="minorHAnsi"/>
          <w:sz w:val="28"/>
          <w:szCs w:val="28"/>
          <w:lang w:eastAsia="ru-RU"/>
        </w:rPr>
        <w:t>администрации города</w:t>
      </w:r>
      <w:proofErr w:type="gramEnd"/>
      <w:r w:rsidRPr="00EB140A">
        <w:rPr>
          <w:rFonts w:eastAsiaTheme="minorHAnsi"/>
          <w:sz w:val="28"/>
          <w:szCs w:val="28"/>
          <w:lang w:eastAsia="ru-RU"/>
        </w:rPr>
        <w:t xml:space="preserve"> квалификационным требованиям осуществляется с участием финансового органа </w:t>
      </w:r>
      <w:r>
        <w:rPr>
          <w:rFonts w:eastAsiaTheme="minorHAnsi"/>
          <w:sz w:val="28"/>
          <w:szCs w:val="28"/>
          <w:lang w:eastAsia="ru-RU"/>
        </w:rPr>
        <w:t>Оренбургской области</w:t>
      </w:r>
      <w:r w:rsidRPr="00EB140A">
        <w:rPr>
          <w:rFonts w:eastAsiaTheme="minorHAnsi"/>
          <w:sz w:val="28"/>
          <w:szCs w:val="28"/>
          <w:lang w:eastAsia="ru-RU"/>
        </w:rPr>
        <w:t xml:space="preserve">. Порядок участия финансового органа </w:t>
      </w:r>
      <w:r>
        <w:rPr>
          <w:rFonts w:eastAsiaTheme="minorHAnsi"/>
          <w:sz w:val="28"/>
          <w:szCs w:val="28"/>
          <w:lang w:eastAsia="ru-RU"/>
        </w:rPr>
        <w:t>Оренбургской области</w:t>
      </w:r>
      <w:r w:rsidRPr="00EB140A">
        <w:rPr>
          <w:rFonts w:eastAsiaTheme="minorHAnsi"/>
          <w:sz w:val="28"/>
          <w:szCs w:val="28"/>
          <w:lang w:eastAsia="ru-RU"/>
        </w:rPr>
        <w:t xml:space="preserve"> в проведении указанной проверки устанавливается законом </w:t>
      </w:r>
      <w:r>
        <w:rPr>
          <w:rFonts w:eastAsiaTheme="minorHAnsi"/>
          <w:sz w:val="28"/>
          <w:szCs w:val="28"/>
          <w:lang w:eastAsia="ru-RU"/>
        </w:rPr>
        <w:t>Оренбургской области</w:t>
      </w:r>
      <w:proofErr w:type="gramStart"/>
      <w:r w:rsidRPr="00EB140A">
        <w:rPr>
          <w:rFonts w:eastAsiaTheme="minorHAnsi"/>
          <w:sz w:val="28"/>
          <w:szCs w:val="28"/>
          <w:lang w:eastAsia="ru-RU"/>
        </w:rPr>
        <w:t>.</w:t>
      </w:r>
      <w:r>
        <w:rPr>
          <w:rFonts w:eastAsiaTheme="minorHAnsi"/>
          <w:sz w:val="28"/>
          <w:szCs w:val="28"/>
          <w:lang w:eastAsia="ru-RU"/>
        </w:rPr>
        <w:t>».</w:t>
      </w:r>
      <w:proofErr w:type="gramEnd"/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sectPr w:rsidR="00965BCA" w:rsidSect="001161E9">
      <w:headerReference w:type="default" r:id="rId11"/>
      <w:footerReference w:type="default" r:id="rId12"/>
      <w:headerReference w:type="first" r:id="rId13"/>
      <w:pgSz w:w="12240" w:h="15840"/>
      <w:pgMar w:top="1134" w:right="851" w:bottom="426" w:left="1701" w:header="720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420" w:rsidRDefault="00CB1420" w:rsidP="000D2859">
      <w:r>
        <w:separator/>
      </w:r>
    </w:p>
  </w:endnote>
  <w:endnote w:type="continuationSeparator" w:id="0">
    <w:p w:rsidR="00CB1420" w:rsidRDefault="00CB1420" w:rsidP="000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579"/>
      <w:docPartObj>
        <w:docPartGallery w:val="Page Numbers (Bottom of Page)"/>
        <w:docPartUnique/>
      </w:docPartObj>
    </w:sdtPr>
    <w:sdtEndPr/>
    <w:sdtContent>
      <w:p w:rsidR="000D2859" w:rsidRDefault="000D2859">
        <w:pPr>
          <w:pStyle w:val="a9"/>
          <w:jc w:val="center"/>
        </w:pPr>
        <w:r>
          <w:t xml:space="preserve"> </w:t>
        </w:r>
      </w:p>
    </w:sdtContent>
  </w:sdt>
  <w:p w:rsidR="000D2859" w:rsidRDefault="000D28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420" w:rsidRDefault="00CB1420" w:rsidP="000D2859">
      <w:r>
        <w:separator/>
      </w:r>
    </w:p>
  </w:footnote>
  <w:footnote w:type="continuationSeparator" w:id="0">
    <w:p w:rsidR="00CB1420" w:rsidRDefault="00CB1420" w:rsidP="000D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E06"/>
    <w:multiLevelType w:val="hybridMultilevel"/>
    <w:tmpl w:val="FFACFA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92F7E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A6741F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26D212DA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37102D4B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B0D70"/>
    <w:multiLevelType w:val="multilevel"/>
    <w:tmpl w:val="5A8AFB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55B9512F"/>
    <w:multiLevelType w:val="multilevel"/>
    <w:tmpl w:val="7FD207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7">
    <w:nsid w:val="56DF6689"/>
    <w:multiLevelType w:val="hybridMultilevel"/>
    <w:tmpl w:val="F7A4E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14FCF"/>
    <w:multiLevelType w:val="multilevel"/>
    <w:tmpl w:val="1EFC1A90"/>
    <w:lvl w:ilvl="0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94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7" w:hanging="2160"/>
      </w:pPr>
      <w:rPr>
        <w:rFonts w:hint="default"/>
      </w:rPr>
    </w:lvl>
  </w:abstractNum>
  <w:abstractNum w:abstractNumId="9">
    <w:nsid w:val="64F01F8C"/>
    <w:multiLevelType w:val="hybridMultilevel"/>
    <w:tmpl w:val="CBC60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FA4B70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3B35DD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11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02CCF"/>
    <w:rsid w:val="00033BF9"/>
    <w:rsid w:val="00037FCF"/>
    <w:rsid w:val="0007280E"/>
    <w:rsid w:val="000760A7"/>
    <w:rsid w:val="000A0A3F"/>
    <w:rsid w:val="000D2859"/>
    <w:rsid w:val="000E1EB5"/>
    <w:rsid w:val="000F61F5"/>
    <w:rsid w:val="001161E9"/>
    <w:rsid w:val="00187098"/>
    <w:rsid w:val="001B5E80"/>
    <w:rsid w:val="001D0AAF"/>
    <w:rsid w:val="001E220C"/>
    <w:rsid w:val="0020718B"/>
    <w:rsid w:val="0021542E"/>
    <w:rsid w:val="002526A4"/>
    <w:rsid w:val="0029433C"/>
    <w:rsid w:val="002A6BB7"/>
    <w:rsid w:val="002E6A2D"/>
    <w:rsid w:val="002F35DA"/>
    <w:rsid w:val="00310F1A"/>
    <w:rsid w:val="00335326"/>
    <w:rsid w:val="003362E5"/>
    <w:rsid w:val="00337C03"/>
    <w:rsid w:val="003424BE"/>
    <w:rsid w:val="00344802"/>
    <w:rsid w:val="00376E90"/>
    <w:rsid w:val="00395C55"/>
    <w:rsid w:val="003B2EC5"/>
    <w:rsid w:val="003C273A"/>
    <w:rsid w:val="003D43D6"/>
    <w:rsid w:val="003D73D6"/>
    <w:rsid w:val="003E24C8"/>
    <w:rsid w:val="0043227C"/>
    <w:rsid w:val="004418EE"/>
    <w:rsid w:val="00443EC8"/>
    <w:rsid w:val="004546C1"/>
    <w:rsid w:val="0049010C"/>
    <w:rsid w:val="004A11D8"/>
    <w:rsid w:val="004A5161"/>
    <w:rsid w:val="004E1243"/>
    <w:rsid w:val="004F3113"/>
    <w:rsid w:val="00506277"/>
    <w:rsid w:val="00536095"/>
    <w:rsid w:val="00567D7E"/>
    <w:rsid w:val="00583C72"/>
    <w:rsid w:val="005A507C"/>
    <w:rsid w:val="005E6418"/>
    <w:rsid w:val="005F6FC8"/>
    <w:rsid w:val="00600A9A"/>
    <w:rsid w:val="006370AB"/>
    <w:rsid w:val="00665092"/>
    <w:rsid w:val="006D4963"/>
    <w:rsid w:val="0071656A"/>
    <w:rsid w:val="0076268C"/>
    <w:rsid w:val="00784274"/>
    <w:rsid w:val="00793BAC"/>
    <w:rsid w:val="007A0BE2"/>
    <w:rsid w:val="007A3EA9"/>
    <w:rsid w:val="007A4809"/>
    <w:rsid w:val="00854C8C"/>
    <w:rsid w:val="0087251B"/>
    <w:rsid w:val="00890998"/>
    <w:rsid w:val="008F73D2"/>
    <w:rsid w:val="00910DAD"/>
    <w:rsid w:val="0092190D"/>
    <w:rsid w:val="00947C5B"/>
    <w:rsid w:val="009502A6"/>
    <w:rsid w:val="00965BCA"/>
    <w:rsid w:val="00A124CE"/>
    <w:rsid w:val="00A44B8B"/>
    <w:rsid w:val="00A501E8"/>
    <w:rsid w:val="00A61B5B"/>
    <w:rsid w:val="00A667CC"/>
    <w:rsid w:val="00A857EB"/>
    <w:rsid w:val="00AA5152"/>
    <w:rsid w:val="00AA79A0"/>
    <w:rsid w:val="00AC5B1C"/>
    <w:rsid w:val="00AC76C1"/>
    <w:rsid w:val="00AF4EC0"/>
    <w:rsid w:val="00B06406"/>
    <w:rsid w:val="00B32CD9"/>
    <w:rsid w:val="00B36854"/>
    <w:rsid w:val="00B430ED"/>
    <w:rsid w:val="00BB7657"/>
    <w:rsid w:val="00C16029"/>
    <w:rsid w:val="00C16D1E"/>
    <w:rsid w:val="00C21BCB"/>
    <w:rsid w:val="00C22D79"/>
    <w:rsid w:val="00C22DA8"/>
    <w:rsid w:val="00C42B92"/>
    <w:rsid w:val="00C70757"/>
    <w:rsid w:val="00C91D31"/>
    <w:rsid w:val="00CA1C20"/>
    <w:rsid w:val="00CA5397"/>
    <w:rsid w:val="00CB1420"/>
    <w:rsid w:val="00CE53EF"/>
    <w:rsid w:val="00CE7A33"/>
    <w:rsid w:val="00D85711"/>
    <w:rsid w:val="00DA0637"/>
    <w:rsid w:val="00DB02E4"/>
    <w:rsid w:val="00DE5C25"/>
    <w:rsid w:val="00DF572D"/>
    <w:rsid w:val="00E1100C"/>
    <w:rsid w:val="00E20A07"/>
    <w:rsid w:val="00E55028"/>
    <w:rsid w:val="00E74235"/>
    <w:rsid w:val="00E909DC"/>
    <w:rsid w:val="00EC0FDF"/>
    <w:rsid w:val="00ED0D7D"/>
    <w:rsid w:val="00ED4746"/>
    <w:rsid w:val="00EE4BBC"/>
    <w:rsid w:val="00F11E8D"/>
    <w:rsid w:val="00F4540D"/>
    <w:rsid w:val="00F50D9A"/>
    <w:rsid w:val="00F526B1"/>
    <w:rsid w:val="00F8198B"/>
    <w:rsid w:val="00F92FE1"/>
    <w:rsid w:val="00FC0FF3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3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ovet@buzuluk-tow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507CF-4C40-4303-BCA0-7D026AFF2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Ольга Н. Глебова</cp:lastModifiedBy>
  <cp:revision>6</cp:revision>
  <cp:lastPrinted>2022-04-08T08:01:00Z</cp:lastPrinted>
  <dcterms:created xsi:type="dcterms:W3CDTF">2022-04-15T11:53:00Z</dcterms:created>
  <dcterms:modified xsi:type="dcterms:W3CDTF">2022-04-18T04:19:00Z</dcterms:modified>
</cp:coreProperties>
</file>