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765B24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20.10</w:t>
      </w:r>
      <w:r w:rsidR="00C90406" w:rsidRPr="0047153F">
        <w:rPr>
          <w:rFonts w:ascii="Times New Roman" w:hAnsi="Times New Roman"/>
          <w:b w:val="0"/>
          <w:sz w:val="28"/>
          <w:szCs w:val="28"/>
        </w:rPr>
        <w:t>.2023</w:t>
      </w:r>
      <w:r w:rsidR="001352F9" w:rsidRPr="0047153F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47153F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47153F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47153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175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1D7C63" w:rsidRPr="001D7C63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56:38:</w:t>
      </w:r>
      <w:r w:rsidR="00765B24">
        <w:rPr>
          <w:sz w:val="28"/>
          <w:szCs w:val="28"/>
        </w:rPr>
        <w:t>0113009</w:t>
      </w:r>
      <w:r w:rsidR="001D7C63" w:rsidRPr="001D7C63">
        <w:rPr>
          <w:sz w:val="28"/>
          <w:szCs w:val="28"/>
        </w:rPr>
        <w:t>:</w:t>
      </w:r>
      <w:r w:rsidR="00765B24">
        <w:rPr>
          <w:sz w:val="28"/>
          <w:szCs w:val="28"/>
        </w:rPr>
        <w:t>103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765B24">
        <w:rPr>
          <w:sz w:val="28"/>
          <w:szCs w:val="28"/>
        </w:rPr>
        <w:t>19.10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47153F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765B24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765B24">
        <w:rPr>
          <w:rFonts w:ascii="Times New Roman" w:hAnsi="Times New Roman"/>
          <w:b w:val="0"/>
          <w:bCs w:val="0"/>
          <w:sz w:val="28"/>
          <w:szCs w:val="28"/>
        </w:rPr>
        <w:t>19.10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FD4AF3" w:rsidRPr="0047153F" w:rsidRDefault="001352F9" w:rsidP="0047153F">
      <w:pPr>
        <w:pStyle w:val="a7"/>
        <w:numPr>
          <w:ilvl w:val="0"/>
          <w:numId w:val="6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47153F">
        <w:rPr>
          <w:sz w:val="28"/>
          <w:szCs w:val="28"/>
        </w:rPr>
        <w:t>от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участников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публичных слушаний, постоянно проживающих</w:t>
      </w:r>
      <w:r w:rsidR="007D26D5" w:rsidRPr="007D26D5">
        <w:rPr>
          <w:sz w:val="28"/>
          <w:szCs w:val="28"/>
        </w:rPr>
        <w:t xml:space="preserve"> (</w:t>
      </w:r>
      <w:r w:rsidR="007D26D5">
        <w:rPr>
          <w:sz w:val="28"/>
          <w:szCs w:val="28"/>
        </w:rPr>
        <w:t>находящихся)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на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47153F">
        <w:rPr>
          <w:sz w:val="28"/>
          <w:szCs w:val="28"/>
        </w:rPr>
        <w:t>,</w:t>
      </w:r>
      <w:r w:rsidR="006D6672" w:rsidRPr="0047153F">
        <w:rPr>
          <w:b/>
          <w:bCs/>
          <w:sz w:val="28"/>
          <w:szCs w:val="28"/>
        </w:rPr>
        <w:t xml:space="preserve"> </w:t>
      </w:r>
      <w:r w:rsidR="00FD4AF3" w:rsidRPr="0047153F">
        <w:rPr>
          <w:sz w:val="28"/>
          <w:szCs w:val="28"/>
        </w:rPr>
        <w:t>поступило</w:t>
      </w:r>
      <w:r w:rsidR="0047153F">
        <w:rPr>
          <w:sz w:val="28"/>
          <w:szCs w:val="28"/>
        </w:rPr>
        <w:t xml:space="preserve"> </w:t>
      </w:r>
      <w:r w:rsidR="007D26D5">
        <w:rPr>
          <w:sz w:val="28"/>
          <w:szCs w:val="28"/>
        </w:rPr>
        <w:t>1</w:t>
      </w:r>
      <w:r w:rsidR="0047153F">
        <w:rPr>
          <w:sz w:val="28"/>
          <w:szCs w:val="28"/>
        </w:rPr>
        <w:t xml:space="preserve"> замечани</w:t>
      </w:r>
      <w:r w:rsidR="007D26D5">
        <w:rPr>
          <w:sz w:val="28"/>
          <w:szCs w:val="28"/>
        </w:rPr>
        <w:t>е</w:t>
      </w:r>
      <w:r w:rsidR="0047153F">
        <w:rPr>
          <w:sz w:val="28"/>
          <w:szCs w:val="28"/>
        </w:rPr>
        <w:t>:</w:t>
      </w:r>
    </w:p>
    <w:p w:rsidR="0047153F" w:rsidRPr="0047153F" w:rsidRDefault="0047153F" w:rsidP="0047153F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7153F">
        <w:rPr>
          <w:bCs/>
          <w:sz w:val="28"/>
          <w:szCs w:val="28"/>
        </w:rPr>
        <w:t>ведущий инженер электросвязи Оренбургского филиала ПАО «Ростелеком»</w:t>
      </w:r>
      <w:r>
        <w:rPr>
          <w:bCs/>
          <w:sz w:val="28"/>
          <w:szCs w:val="28"/>
        </w:rPr>
        <w:t xml:space="preserve"> - «</w:t>
      </w:r>
      <w:r w:rsidR="007D26D5">
        <w:rPr>
          <w:bCs/>
          <w:sz w:val="28"/>
          <w:szCs w:val="28"/>
        </w:rPr>
        <w:t xml:space="preserve">ПАО «Ростелеком» согласовывает разрешение </w:t>
      </w:r>
      <w:r w:rsidR="00B2262B">
        <w:rPr>
          <w:bCs/>
          <w:sz w:val="28"/>
          <w:szCs w:val="28"/>
          <w:lang w:val="en-US"/>
        </w:rPr>
        <w:t>c</w:t>
      </w:r>
      <w:r w:rsidR="00B2262B" w:rsidRPr="00B2262B">
        <w:rPr>
          <w:bCs/>
          <w:sz w:val="28"/>
          <w:szCs w:val="28"/>
        </w:rPr>
        <w:t xml:space="preserve"> </w:t>
      </w:r>
      <w:r w:rsidR="00B2262B">
        <w:rPr>
          <w:bCs/>
          <w:sz w:val="28"/>
          <w:szCs w:val="28"/>
        </w:rPr>
        <w:t>условием обеспечения сохранности и соблюдения</w:t>
      </w:r>
      <w:r w:rsidR="007D26D5">
        <w:rPr>
          <w:bCs/>
          <w:sz w:val="28"/>
          <w:szCs w:val="28"/>
        </w:rPr>
        <w:t xml:space="preserve"> охранной зоны сооружения связи</w:t>
      </w:r>
      <w:r w:rsidR="00DC44F8">
        <w:rPr>
          <w:bCs/>
          <w:sz w:val="28"/>
          <w:szCs w:val="28"/>
        </w:rPr>
        <w:t>».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47153F">
        <w:rPr>
          <w:sz w:val="28"/>
          <w:szCs w:val="28"/>
        </w:rPr>
        <w:t>2) от иных участников публичных слушаний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предложений и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замечаний</w:t>
      </w:r>
      <w:r w:rsidR="00837F6D" w:rsidRPr="0047153F">
        <w:rPr>
          <w:sz w:val="28"/>
          <w:szCs w:val="28"/>
        </w:rPr>
        <w:t xml:space="preserve"> не поступило</w:t>
      </w:r>
      <w:r w:rsidRPr="0047153F">
        <w:rPr>
          <w:sz w:val="28"/>
          <w:szCs w:val="28"/>
        </w:rPr>
        <w:t>.</w:t>
      </w:r>
      <w:bookmarkStart w:id="0" w:name="_GoBack"/>
      <w:bookmarkEnd w:id="0"/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FD4AF3" w:rsidRPr="00FD4AF3" w:rsidRDefault="00646CEE" w:rsidP="00FD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о </w:t>
      </w:r>
      <w:r w:rsidRPr="002F60CF">
        <w:rPr>
          <w:sz w:val="28"/>
          <w:szCs w:val="28"/>
        </w:rPr>
        <w:t>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C90406" w:rsidRPr="00C90406">
        <w:rPr>
          <w:sz w:val="28"/>
          <w:szCs w:val="28"/>
        </w:rPr>
        <w:t xml:space="preserve">на </w:t>
      </w:r>
      <w:r w:rsidR="00FD4AF3" w:rsidRPr="00FD4AF3">
        <w:rPr>
          <w:sz w:val="28"/>
          <w:szCs w:val="28"/>
        </w:rPr>
        <w:t xml:space="preserve">условно разрешенный вид использования земельного участка с кадастровым номером </w:t>
      </w:r>
      <w:r w:rsidR="007D26D5" w:rsidRPr="007D26D5">
        <w:rPr>
          <w:bCs/>
          <w:sz w:val="28"/>
          <w:szCs w:val="28"/>
        </w:rPr>
        <w:t>56:38:0113009:103</w:t>
      </w:r>
      <w:r w:rsidR="007D26D5" w:rsidRPr="007D26D5">
        <w:rPr>
          <w:sz w:val="28"/>
          <w:szCs w:val="28"/>
        </w:rPr>
        <w:t xml:space="preserve">, площадью 1467 </w:t>
      </w:r>
      <w:proofErr w:type="spellStart"/>
      <w:r w:rsidR="007D26D5" w:rsidRPr="007D26D5">
        <w:rPr>
          <w:sz w:val="28"/>
          <w:szCs w:val="28"/>
        </w:rPr>
        <w:t>кв</w:t>
      </w:r>
      <w:proofErr w:type="gramStart"/>
      <w:r w:rsidR="007D26D5" w:rsidRPr="007D26D5">
        <w:rPr>
          <w:sz w:val="28"/>
          <w:szCs w:val="28"/>
        </w:rPr>
        <w:t>.м</w:t>
      </w:r>
      <w:proofErr w:type="spellEnd"/>
      <w:proofErr w:type="gramEnd"/>
      <w:r w:rsidR="007D26D5" w:rsidRPr="007D26D5">
        <w:rPr>
          <w:sz w:val="28"/>
          <w:szCs w:val="28"/>
        </w:rPr>
        <w:t>, местоположение: Оренбургская область, город Бузулук, улица Челюскинцев, земельный участок расположен в северо-западной части кадастрового квартала 56:38:0113009 –         «магазины (4.4)»</w:t>
      </w:r>
      <w:r w:rsidR="00FD4AF3" w:rsidRPr="00FD4AF3">
        <w:rPr>
          <w:sz w:val="28"/>
          <w:szCs w:val="28"/>
        </w:rPr>
        <w:t>.</w:t>
      </w:r>
    </w:p>
    <w:p w:rsidR="00FD4AF3" w:rsidRDefault="00FD4AF3" w:rsidP="00FD4AF3">
      <w:pPr>
        <w:ind w:firstLine="709"/>
        <w:jc w:val="both"/>
        <w:rPr>
          <w:sz w:val="28"/>
          <w:szCs w:val="28"/>
        </w:rPr>
      </w:pPr>
      <w:r w:rsidRPr="00FD4AF3">
        <w:rPr>
          <w:sz w:val="28"/>
          <w:szCs w:val="28"/>
        </w:rPr>
        <w:t xml:space="preserve"> </w:t>
      </w:r>
    </w:p>
    <w:p w:rsidR="00646CEE" w:rsidRDefault="001352F9" w:rsidP="00FD4AF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Председательствующий      </w:t>
      </w:r>
      <w:r w:rsidR="006557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="00646CEE">
        <w:rPr>
          <w:sz w:val="28"/>
          <w:szCs w:val="28"/>
        </w:rPr>
        <w:t xml:space="preserve">Заместитель председателя Комиссии </w:t>
      </w:r>
      <w:r w:rsidR="00655786">
        <w:rPr>
          <w:sz w:val="28"/>
          <w:szCs w:val="28"/>
        </w:rPr>
        <w:t xml:space="preserve">  </w:t>
      </w:r>
      <w:r w:rsidR="00646CEE" w:rsidRPr="008C33B6">
        <w:rPr>
          <w:sz w:val="28"/>
          <w:szCs w:val="28"/>
        </w:rPr>
        <w:t>публичных  слушаний</w:t>
      </w:r>
      <w:r w:rsidR="00646CEE" w:rsidRPr="004156C4">
        <w:rPr>
          <w:sz w:val="28"/>
          <w:szCs w:val="28"/>
        </w:rPr>
        <w:t>:</w:t>
      </w:r>
      <w:r w:rsidR="00646CEE">
        <w:rPr>
          <w:sz w:val="28"/>
          <w:szCs w:val="28"/>
        </w:rPr>
        <w:t xml:space="preserve">    </w:t>
      </w:r>
      <w:r w:rsidR="00655786">
        <w:rPr>
          <w:sz w:val="28"/>
          <w:szCs w:val="28"/>
        </w:rPr>
        <w:t xml:space="preserve">  </w:t>
      </w:r>
      <w:r w:rsidR="00646CEE">
        <w:rPr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A85305"/>
    <w:multiLevelType w:val="hybridMultilevel"/>
    <w:tmpl w:val="12CC70E6"/>
    <w:lvl w:ilvl="0" w:tplc="430E021A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D4EC0"/>
    <w:rsid w:val="001D7C63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2F60CF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7153F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65B24"/>
    <w:rsid w:val="00776A01"/>
    <w:rsid w:val="007858E7"/>
    <w:rsid w:val="007C142A"/>
    <w:rsid w:val="007D26D5"/>
    <w:rsid w:val="007D7E29"/>
    <w:rsid w:val="007E0652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0627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2262B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44F8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4AF3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33E2A-F388-49D8-B5E5-3B7F40E0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123</cp:revision>
  <cp:lastPrinted>2023-10-19T10:58:00Z</cp:lastPrinted>
  <dcterms:created xsi:type="dcterms:W3CDTF">2015-10-14T06:11:00Z</dcterms:created>
  <dcterms:modified xsi:type="dcterms:W3CDTF">2023-10-19T10:58:00Z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