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29A" w:rsidRPr="0033729A" w:rsidRDefault="0033729A" w:rsidP="0033729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729A">
        <w:rPr>
          <w:rFonts w:ascii="Times New Roman" w:hAnsi="Times New Roman" w:cs="Times New Roman"/>
          <w:b/>
          <w:sz w:val="26"/>
          <w:szCs w:val="26"/>
        </w:rPr>
        <w:t>Потребитель и закон. Разбили товар в магазине. Платить или не платить</w:t>
      </w:r>
    </w:p>
    <w:p w:rsidR="0033729A" w:rsidRPr="0033729A" w:rsidRDefault="0033729A" w:rsidP="003372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3729A" w:rsidRPr="0033729A" w:rsidRDefault="0033729A" w:rsidP="00337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29A">
        <w:rPr>
          <w:rFonts w:ascii="Times New Roman" w:hAnsi="Times New Roman" w:cs="Times New Roman"/>
          <w:sz w:val="26"/>
          <w:szCs w:val="26"/>
        </w:rPr>
        <w:t xml:space="preserve">Разъясняем, что согласно ст. 211 ГК Российской Федерации, «риск случайной гибели или случайного повреждения имущества несет его собственник, если иное не предусмотрено законом или договором». </w:t>
      </w:r>
    </w:p>
    <w:p w:rsidR="0033729A" w:rsidRPr="0033729A" w:rsidRDefault="0033729A" w:rsidP="00337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29A">
        <w:rPr>
          <w:rFonts w:ascii="Times New Roman" w:hAnsi="Times New Roman" w:cs="Times New Roman"/>
          <w:sz w:val="26"/>
          <w:szCs w:val="26"/>
        </w:rPr>
        <w:t xml:space="preserve">Кроме того, согласно ст. 459 ГК Российской Федерации, «если иное не предусмотрено договором купли-продажи, риск случайной гибели или случайного повреждения товара переходит на покупателя с момента, когда в соответствии с законом или договором продавец считается исполнившим свою обязанность по передаче товара покупателю». </w:t>
      </w:r>
    </w:p>
    <w:p w:rsidR="0033729A" w:rsidRPr="0033729A" w:rsidRDefault="0033729A" w:rsidP="00337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29A">
        <w:rPr>
          <w:rFonts w:ascii="Times New Roman" w:hAnsi="Times New Roman" w:cs="Times New Roman"/>
          <w:sz w:val="26"/>
          <w:szCs w:val="26"/>
        </w:rPr>
        <w:t>Взыскать стоимость поврежденного товара магазин может с покупателя либо в добровольном порядке, либо в судебном. Если покупатель считает, что порча товара произошла вследствие его виновных действий, он может возместить ущерб в добровольном порядке.</w:t>
      </w:r>
    </w:p>
    <w:p w:rsidR="0033729A" w:rsidRPr="0033729A" w:rsidRDefault="0033729A" w:rsidP="003372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729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33729A">
        <w:rPr>
          <w:rFonts w:ascii="Times New Roman" w:hAnsi="Times New Roman" w:cs="Times New Roman"/>
          <w:sz w:val="26"/>
          <w:szCs w:val="26"/>
        </w:rPr>
        <w:t>Однако если покупатель не считает себя виноватым, то заставить его возместить ущерб администрация магазина не вправе.</w:t>
      </w:r>
    </w:p>
    <w:p w:rsidR="0033729A" w:rsidRPr="0033729A" w:rsidRDefault="0033729A" w:rsidP="003372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729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Pr="0033729A">
        <w:rPr>
          <w:rFonts w:ascii="Times New Roman" w:hAnsi="Times New Roman" w:cs="Times New Roman"/>
          <w:sz w:val="26"/>
          <w:szCs w:val="26"/>
        </w:rPr>
        <w:t xml:space="preserve">В соответствии с п. 1 ст. 401 ГК Российской Федерации «лицо признается не виновным в причинении вреда, если при той степени заботливости и осмотрительности, которая от него требовалась с учетом характера обстановки, в которой оно находилось или осуществляло деятельность, оно приняло все меры для предотвращения вреда». </w:t>
      </w:r>
    </w:p>
    <w:p w:rsidR="0033729A" w:rsidRPr="0033729A" w:rsidRDefault="0033729A" w:rsidP="00337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29A">
        <w:rPr>
          <w:rFonts w:ascii="Times New Roman" w:hAnsi="Times New Roman" w:cs="Times New Roman"/>
          <w:sz w:val="26"/>
          <w:szCs w:val="26"/>
        </w:rPr>
        <w:t>Лицо может считаться невиновным, если докажет, что проявило достаточную осмотрительность и заботливость, которые от него требовались в конкретном случае, и приняло все необходимые и возможные от себя меры для предотвращения вреда.</w:t>
      </w:r>
    </w:p>
    <w:p w:rsidR="0033729A" w:rsidRPr="0033729A" w:rsidRDefault="0033729A" w:rsidP="00337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29A">
        <w:rPr>
          <w:rFonts w:ascii="Times New Roman" w:hAnsi="Times New Roman" w:cs="Times New Roman"/>
          <w:sz w:val="26"/>
          <w:szCs w:val="26"/>
        </w:rPr>
        <w:t>Неправомерными будут являться действия сотрудников магазина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3729A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33729A">
        <w:rPr>
          <w:rFonts w:ascii="Times New Roman" w:hAnsi="Times New Roman" w:cs="Times New Roman"/>
          <w:sz w:val="26"/>
          <w:szCs w:val="26"/>
        </w:rPr>
        <w:t>применению  силы</w:t>
      </w:r>
      <w:proofErr w:type="gramEnd"/>
      <w:r w:rsidRPr="0033729A">
        <w:rPr>
          <w:rFonts w:ascii="Times New Roman" w:hAnsi="Times New Roman" w:cs="Times New Roman"/>
          <w:sz w:val="26"/>
          <w:szCs w:val="26"/>
        </w:rPr>
        <w:t xml:space="preserve">, давления, грубости, оскорблений и т.д. </w:t>
      </w:r>
    </w:p>
    <w:p w:rsidR="0033729A" w:rsidRDefault="0033729A" w:rsidP="00337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29A">
        <w:rPr>
          <w:rFonts w:ascii="Times New Roman" w:hAnsi="Times New Roman" w:cs="Times New Roman"/>
          <w:sz w:val="26"/>
          <w:szCs w:val="26"/>
        </w:rPr>
        <w:t>Таким образом, если покупатель не признает свою вину и отказывается возмещать ущерб поврежденного товара, администрация магазина может взыскать стоимость испорченного товара только в судебном порядке.</w:t>
      </w:r>
    </w:p>
    <w:p w:rsidR="0033729A" w:rsidRPr="0033729A" w:rsidRDefault="00A805DD" w:rsidP="00337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805DD">
        <w:rPr>
          <w:rFonts w:ascii="Times New Roman" w:hAnsi="Times New Roman" w:cs="Times New Roman"/>
          <w:sz w:val="26"/>
          <w:szCs w:val="26"/>
        </w:rPr>
        <w:t xml:space="preserve">В случае необходимости получения дополнительной консультации, Вы можете обратиться в Консультационный пункт </w:t>
      </w:r>
      <w:proofErr w:type="spellStart"/>
      <w:r w:rsidRPr="00A805DD">
        <w:rPr>
          <w:rFonts w:ascii="Times New Roman" w:hAnsi="Times New Roman" w:cs="Times New Roman"/>
          <w:sz w:val="26"/>
          <w:szCs w:val="26"/>
        </w:rPr>
        <w:t>Бузулукского</w:t>
      </w:r>
      <w:proofErr w:type="spellEnd"/>
      <w:r w:rsidRPr="00A805DD">
        <w:rPr>
          <w:rFonts w:ascii="Times New Roman" w:hAnsi="Times New Roman" w:cs="Times New Roman"/>
          <w:sz w:val="26"/>
          <w:szCs w:val="26"/>
        </w:rPr>
        <w:t xml:space="preserve"> филиала ФБУЗ «Центр гигиены и эпидемиологии в Оренбургской области» по адресу: г. Бузулук, 4 микрорайон, д. 1 «Б», </w:t>
      </w:r>
      <w:proofErr w:type="spellStart"/>
      <w:r w:rsidRPr="00A805DD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A805DD">
        <w:rPr>
          <w:rFonts w:ascii="Times New Roman" w:hAnsi="Times New Roman" w:cs="Times New Roman"/>
          <w:sz w:val="26"/>
          <w:szCs w:val="26"/>
        </w:rPr>
        <w:t>. 22 (2 эта</w:t>
      </w:r>
      <w:r>
        <w:rPr>
          <w:rFonts w:ascii="Times New Roman" w:hAnsi="Times New Roman" w:cs="Times New Roman"/>
          <w:sz w:val="26"/>
          <w:szCs w:val="26"/>
        </w:rPr>
        <w:t xml:space="preserve">ж) или по тел. 8(35342) 7-96-93 и </w:t>
      </w:r>
      <w:r w:rsidR="0033729A" w:rsidRPr="0033729A">
        <w:rPr>
          <w:rFonts w:ascii="Times New Roman" w:hAnsi="Times New Roman" w:cs="Times New Roman"/>
          <w:sz w:val="26"/>
          <w:szCs w:val="26"/>
        </w:rPr>
        <w:t>в Управлени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33729A" w:rsidRPr="0033729A">
        <w:rPr>
          <w:rFonts w:ascii="Times New Roman" w:hAnsi="Times New Roman" w:cs="Times New Roman"/>
          <w:sz w:val="26"/>
          <w:szCs w:val="26"/>
        </w:rPr>
        <w:t xml:space="preserve"> по тел. 8 (3532) 44-23-95, в Консультационн</w:t>
      </w:r>
      <w:r>
        <w:rPr>
          <w:rFonts w:ascii="Times New Roman" w:hAnsi="Times New Roman" w:cs="Times New Roman"/>
          <w:sz w:val="26"/>
          <w:szCs w:val="26"/>
        </w:rPr>
        <w:t>ый</w:t>
      </w:r>
      <w:r w:rsidR="0033729A" w:rsidRPr="0033729A">
        <w:rPr>
          <w:rFonts w:ascii="Times New Roman" w:hAnsi="Times New Roman" w:cs="Times New Roman"/>
          <w:sz w:val="26"/>
          <w:szCs w:val="26"/>
        </w:rPr>
        <w:t xml:space="preserve"> центр</w:t>
      </w:r>
      <w:bookmarkStart w:id="0" w:name="_GoBack"/>
      <w:bookmarkEnd w:id="0"/>
      <w:r w:rsidR="0033729A" w:rsidRPr="0033729A">
        <w:rPr>
          <w:rFonts w:ascii="Times New Roman" w:hAnsi="Times New Roman" w:cs="Times New Roman"/>
          <w:sz w:val="26"/>
          <w:szCs w:val="26"/>
        </w:rPr>
        <w:t xml:space="preserve"> ФБУЗ «Центр гигиены и эпидемиологии в Оренбургской области» по тел. 8 (3532) 43-08-19.</w:t>
      </w:r>
    </w:p>
    <w:p w:rsidR="005C2DB2" w:rsidRPr="0033729A" w:rsidRDefault="0033729A" w:rsidP="00337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729A">
        <w:rPr>
          <w:rFonts w:ascii="Times New Roman" w:hAnsi="Times New Roman" w:cs="Times New Roman"/>
          <w:sz w:val="26"/>
          <w:szCs w:val="26"/>
        </w:rPr>
        <w:t xml:space="preserve">Актуальная информация по вопросам защиты прав потребителей размещена на государственном информационном ресурсе (ГИР ЗПП) в сети Интернет </w:t>
      </w:r>
      <w:proofErr w:type="gramStart"/>
      <w:r w:rsidRPr="0033729A">
        <w:rPr>
          <w:rFonts w:ascii="Times New Roman" w:hAnsi="Times New Roman" w:cs="Times New Roman"/>
          <w:sz w:val="26"/>
          <w:szCs w:val="26"/>
        </w:rPr>
        <w:t>https://zpp.rospotrebnadzor.ru/handbook/torg/memos  где</w:t>
      </w:r>
      <w:proofErr w:type="gramEnd"/>
      <w:r w:rsidRPr="0033729A">
        <w:rPr>
          <w:rFonts w:ascii="Times New Roman" w:hAnsi="Times New Roman" w:cs="Times New Roman"/>
          <w:sz w:val="26"/>
          <w:szCs w:val="26"/>
        </w:rPr>
        <w:t xml:space="preserve"> представлены памятки, обучающие видеоролики, образцы претензий и исковых заявлений, информация о судебной практике и другие материалы.         </w:t>
      </w:r>
    </w:p>
    <w:sectPr w:rsidR="005C2DB2" w:rsidRPr="00337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866"/>
    <w:rsid w:val="00120866"/>
    <w:rsid w:val="0033729A"/>
    <w:rsid w:val="005C2DB2"/>
    <w:rsid w:val="009002B7"/>
    <w:rsid w:val="00A8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B4D70-AE65-435B-A900-4260F428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2022-10-11T11:54:00Z</dcterms:created>
  <dcterms:modified xsi:type="dcterms:W3CDTF">2022-10-13T06:52:00Z</dcterms:modified>
</cp:coreProperties>
</file>