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1BE" w:rsidRPr="00CD7ACB" w:rsidRDefault="00CD7ACB" w:rsidP="00CD7ACB">
      <w:pPr>
        <w:jc w:val="center"/>
        <w:rPr>
          <w:rFonts w:cs="Times New Roman"/>
          <w:szCs w:val="28"/>
        </w:rPr>
      </w:pPr>
      <w:r w:rsidRPr="00CD7ACB">
        <w:rPr>
          <w:rFonts w:cs="Times New Roman"/>
          <w:szCs w:val="28"/>
        </w:rPr>
        <w:t>Проекты решений о выявлении правообладателей объектов недвижимости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Управление градообразования и капитального строительства «О выявлении правообладателя ранее учтенного объекта недвижимости» (Крестьянская, 58)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Управление градообразования и капитального строительства «О выявлении правообладателя ранее учтенного объекта недвижи</w:t>
      </w:r>
      <w:bookmarkStart w:id="0" w:name="_GoBack"/>
      <w:bookmarkEnd w:id="0"/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мости» (Крестьянская, 72)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Управление градообразования и капитального строительства «О выявлении правообладателя ранее учтенного объекта недвижимости» (Крестьянская, 133)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Управление градообразования и капитального строительства «О выявлении правообладателя ранее учтенного объекта недвижимости» (Кутузова, 33а)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Управление градообразования и капитального строительства «О выявлении правообладателя ранее учтенного объекта недвижимости» (Ботаническая, 27)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Управление градообразования и капитального строительства «О выявлении правообладателя ранее учтенного объекта недвижимости» (Ботаническая, 39)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Управление градообразования и капитального строительства «О выявлении правообладателя ранее учтенного объекта недвижимости» (Дзержинского, 42)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Управление градообразования и капитального строительства «О выявлении правообладателя ранее учтенного объекта недвижимости» (Ярмарочная, 16)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Управление градообразования и капитального строительства «О выявлении правообладателя ранее учтенного объекта недвижимости» (Заводская, 154)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Управление градообразования и капитального строительства «О выявлении правообладателя ранее учтенного объекта недвижимости» (Леваневского, 60а)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lastRenderedPageBreak/>
        <w:t>Проект приказа Управление градообразования и капитального строительства «О выявлении правообладателя ранее учтенного объекта недвижимости» (Солнечная, 59)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Управление градообразования и капитального строительства «О выявлении правообладателя ранее учтенного объекта недвижимости» (Крестьянская, 62)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Управление градообразования и капитального строительства «О выявлении правообладателя ранее учтенного объекта недвижимости» (Крестьянская, 125)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Управление градообразования и капитального строительства «О выявлении правообладателя ранее учтенного объекта недвижимости» (Леваневского, 48а)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Управление градообразования и капитального строительства «О выявлении правообладателя ранее учтенного объекта недвижимости» (Плодопитомническая, 15б)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Управление градообразования и капитального строительства «О выявлении правообладателя ранее учтенного объекта недвижимости» (Заводская, 168)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Управление градообразования и капитального строительства «О выявлении правообладателя ранее учтенного объекта недвижимости» (Крестьянская, 80)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Управление градообразования и капитального строительства «О выявлении правообладателя ранее учтенного объекта недвижимости» (Кутузова, 59)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Управление градообразования и капитального строительства «О выявлении правообладателя ранее учтенного объекта недвижимости» (Леваневского, 47)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Управление градообразования и капитального строительства «О выявлении правообладателя ранее учтенного объекта недвижимости» (Леваневского, 58)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Управление градообразования и капитального строительства «О выявлении правообладателя ранее учтенного объекта недвижимости» (Фрунзе, 61)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lastRenderedPageBreak/>
        <w:t>Проект приказа Управление градообразования и капитального строительства «О выявлении правообладателя ранее учтенного объекта недвижимости» (Шевченко, 33)</w:t>
      </w:r>
    </w:p>
    <w:p w:rsidR="00CD7ACB" w:rsidRPr="00CD7ACB" w:rsidRDefault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Управление градообразования и капитального строительства «О выявлении правообладателя ранее учтенного объекта недвижимости» (Мичурина, 34)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Управления градообразования и капитального строительства города Бузулука «О выявлении правообладателя ранее учтенного объекта недвижимости» (Бабушкина, 37а)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Управления градообразования и капитального строительства города Бузулука «О выявлении правообладателя ранее учтенного объекта недвижимости» (Д.Бедного, 29)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Управления градообразования и капитального строительства города Бузулука «О выявлении правообладателя ранее учтенного объекта недвижимости» (Д. Бедного, 63а)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Управления градообразования и капитального строительства города Бузулука «О выявлении правообладателя ранее учтенного объекта недвижимости» (Мичурина, 31а)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Управления градообразования и капитального строительства города Бузулука «О выявлении правообладателя ранее учтенного объекта недвижимости» (Заводская, 174)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Управления градообразования и капитального строительства города Бузулука «О выявлении правообладателя ранее учтенного объекта недвижимости» (Крестьянская, 50а)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Управления градообразования и капитального строительства города Бузулука «О выявлении правообладателя ранее учтенного объекта недвижимости» (Народная, 186а)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Управления градообразования и капитального строительства города Бузулука «О выявлении правообладателя ранее учтенного объекта недвижимости» (Шевченко, 33а)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Управления градообразования и капитального строительства города Бузулука О выявлении правообладателя ранее учткенного объекта недвижимости (ул. Гая, 26 - 2 21 доли и 17 63 доли)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lastRenderedPageBreak/>
        <w:t>Проект приказа Управления градообразования и капитального строительства города Бузулука О выявлении правообладателя ранее учткенного объекта недвижимости (ул. Гая, 26 - 2 21 доли)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Управления градообразования и капитального строительства города Бузулука О выявлении правообладателя ранее учткенного объекта недвижимости (ул. Мичурина 54 А)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Управления градообразования и капитального строительства города Бузулука О выявлении правообладателя ранее учткенного объекта недвижимости (ул. Мичурина, 62 А)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Управление градообразования и капитального строительства города Бузулука «О выявлении правообладателя ранее учтенного объекта недвижимости» (Фурманова,18 Митягин)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Управление градообразования и капитального строительства города Бузулука «О выявлении правообладателя ранее учтенного объекта недвижимости» (Казанская, 97 Гаврилова)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Управление градообразования и капитального строительства города Бузулука «О выявлении правообладателя ранее учтенного объекта недвижимости» (Гая, 1 Тупиков)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Управление градообразования и капитального строительства города Бузулука «О выявлении правообладателя ранее учтенного объекта недвижимости» (Казанская, 69а Краснов)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Управление градообразования и капитального строительства города Бузулука «О выявлении правообладателя ранее учтенного объекта недвижимости» (Казанская,109а Казаков)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Управление градообразования и капитального строительства города Бузулука «О выявлении правообладателя ранее учтенного объекта недвижимости» (Мичурина,74а Щербовских)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Управление градообразования и капитального строительства города Бузулука «О выявлении правообладателя ранее учтенного объекта недвижимости» (Рабочая, 162 Марковина)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Управление градообразования и капитального строительства города Бузулука «О выявлении правообладателя ранее учтенного объекта недвижимости» (Казанская, 63а Волынщикова)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lastRenderedPageBreak/>
        <w:t>Проект приказа Управление градообразования и капитального строительства города Бузулука «О выявлении правообладателя ранее учтенного объекта недвижимости» (Казанская, 76 Толоконникова)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Управление градообразования и капитального строительства города Бузулука «О выявлении правообладателя ранее учтенного объекта недвижимости» (ул. Гая- Наримановская, 1а-160, Черникова)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Управление градообразования и капитального строительства города Бузулука «О выявлении правообладателя ранее учтенного объекта недвижимости» (Ветеринарная,116 Яковлев)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Управление градообразования и капитального строительства города Бузулука «О выявлении правообладателя ранее учтенного объекта недвижимости» (Крестьянская,89 Горягина)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Управление градообразования и капитального строительства города Бузулука «О выявлении правообладателя ранее учтенного объекта недвижимости» (Ветеринарная,87 Болдырев)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Управление градообразования и капитального строительства города Бузулука «О выявлении правообладателя ранее учтенного объекта недвижимости» (1 Мая, 101)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Управление градообразования и капитального строительства города Бузулука «О выявлении правообладателя ранее учтенного объекта недвижимости» (Бабушкина, 62)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Управление градообразования и капитального строительства города Бузулука «О выявлении правообладателя ранее учтенного объекта недвижимости» (Заводская, 74)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Управление градообразования и капитального строительства города Бузулука «О выявлении правообладателя ранее учтенного объекта недвижимости» (Пушкина, 79)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Управление градообразования и капитального строительства города Бузулука «О выявлении правообладателя ранее учтенного объекта недвижимости» (Пушкина, 91)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Управление градообразования и капитального строительства города Бузулука «О выявлении правообладателя ранее учтенного объекта недвижимости» (Рабочая, 102а)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lastRenderedPageBreak/>
        <w:t>Проект приказа Управление градообразования и капитального строительства города Бузулука «О выявлении правообладателя ранее учтенного объекта недвижимости» (1 Мая, 101)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Управление градообразования и капитального строительства города Бузулука «О выявлении правообладателя ранее учтенного объекта недвижимости» (Ветеринарная, 105а)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Управление градообразования и капитального строительства города Бузулука «О выявлении правообладателя ранее учтенного объекта недвижимости» (О. Яроша, 3)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Управление градообразования и капитального строительства города Бузулука «О выявлении правообладателя ранее учтенного объекта недвижимости» (Плодопитомническая, 27)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Управление градообразования и капитального строительства города Бузулука «О выявлении правообладателя ранее учтенного объекта недвижимости» (Ветеринарная, 113)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Управление градообразования и капитального строительства города Бузулука «О выявлении правообладателя ранее учтенного объекта недвижимости» (Кирова, 100)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Управление градообразования и капитального строительства города Бузулука «О выявлении правообладателя ранее учтенного объекта недвижимости» (Кутузова, 38)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Управление градообразования и капитального строительства города Бузулука «О выявлении правообладателя ранее учтенного объекта недвижимости» (Октябрьская, 128а)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Управление градообразования и капитального строительства города Бузулука «О выявлении правообладателя ранее учтенного объекта недвижимости» (Рабочая, 103)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Управление градообразования и капитального строительства города Бузулука «О выявлении правообладателя ранее учтенного объекта недвижимости» (Ташкентская, 60)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Управление градообразования и капитального строительства города Бузулука «О выявлении правообладателя ранее учтенного объекта недвижимости» (Гая, 32)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lastRenderedPageBreak/>
        <w:t>Проект приказа Управление градообразования и капитального строительства города Бузулука «О выявлении правообладателя ранее учтенного объекта недвижимости» (Цвилинга,12)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Управление градообразования и капитального строительства города Бузулука «О выявлении правообладателя ранее учтенного объекта недвижимости» (гск 25 гараж 93)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Управление градообразования и капитального строительства города Бузулука «О выявлении правообладателя ранее учтенного объекта недвижимости» (гск 53 гараж 55)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Управление градообразования и капитального строительства города Бузулука «О выявлении правообладателя ранее учтенного объекта недвижимости» (ул. Л. Толстого, 144)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Управление градообразования и капитального строительства города Бузулука «О выявлении правообладателя ранее учтенного объекта недвижимости» (гск 13 гараж 33)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Управление градообразования и капитального строительства города Бузулука «О выявлении правообладателя ранее учтенного объекта недвижимости» (ул. Куйбышева, 166)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Управление градообразования и капитального строительства города Бузулука «О выявлении правообладателя ранее учтенного объекта недвижимости» (ул. Советская, гск 49 гараж, 3)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Управление градообразования и капитального строительства города Бузулука «О выявлении правообладателя ранее учтенного объекта недвижимости» (ул. Челюскинцев, 53а)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Управление градообразования и капитального строительства города Бузулука «О выявлении правообладателя ранее учтенного объекта недвижимости» (гск Энергетик, гараж 231)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Управление градообразования и капитального строительства города Бузулука «О выявлении правообладателя ранее учтенного объекта недвижимости» (Народная, 61)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Управления градообразования и капитального строительства города Бузулука «О выявлении правообладателя ранее учтенного объекта недвижимости» (ул.Ленина, 66)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lastRenderedPageBreak/>
        <w:t>Проект приказа Управления градообразования и капитального строительства города Бузулука «О выявлении правообладателя ранее учтенного объекта недвижимости» (Ташкенская, 91а)</w:t>
      </w:r>
    </w:p>
    <w:p w:rsidR="00CD7ACB" w:rsidRPr="00CD7ACB" w:rsidRDefault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Управления градообразования и капитального строительства города Бузулука «О выявлении правообладателя ранее учтенного объекта недвижимости» (ГСК 71, гараж 25)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Управления градообразования и капитального строительства «О выявлении правообладателя ранее учтенного объекта недвижимости» (Народная, 54)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Управления градообразования и капитального строительства «О выявлении правообладателя ранее учтенного объекта недвижимости» (Галактионова, 94)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Управления градообразования и капитального строительства «О выявлении правообладателя ранее учтенного объекта недвижимости» (Рязанская,129)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Управления градообразования и капитального строительства «О выявлении правообладателя ранее учтенного объекта недвижимости» (Наримановская, 128)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Управления градообразования и капитального строительства «О выявлении правообладателя ранее учтенного объекта недвижимости» (Наримановская, 111)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Управления градообразования и капитального строительства «О выявлении правообладателя ранее учтенного объекта недвижимости» (Наримановская, 50)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Управления градообразования и капитального строительства «О выявлении правообладателя ранее учтенного объекта недвижимости» (Л.Толстого, 39)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Управления градообразования и капитального строительства «О выявлении правообладателя ранее учтенного объекта недвижимости» (Киевская, 11)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Управления градообразования и капитального строительства «О выявлении правообладателя ранее учтенного объекта недвижимости» (Ветеренарная, 36 )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lastRenderedPageBreak/>
        <w:t>Проект приказа Управления градообразования и капитального строительства «О выявлении правообладателя ранее учтенного объекта недвижимости» (Ташкентская, 39б 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Управления градообразования и капитального строительства «О выявлении правообладателя ранее учтенного объекта недвижимости» (О.Яроша, 12 )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Управления градообразования и капитального строительства «О выявлении правообладателя ранее учтенного объекта недвижимости» (Комсомольская, 31 )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Управления градообразования и капитального строительства «О выявлении правообладателя ранее учтенного объекта недвижимости» (Комсомольская, 68 )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Управления градообразования и капитального строительства «О выявлении правообладателя ранее учтенного объекта недвижимости» (Комсомольская, 44 )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Управления градообразования и капитального строительства «О выявлении правообладателя ранее учтенного объекта недвижимости» (Куйбышева, 75 )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Управления градообразования и капитального строительства «О выявлении правообладателя ранее учтенного объекта недвижимости» (О.Яроша, 72а 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Управления градообразования и капитального строительства «О выявлении правообладателя ранее учтенного объекта недвижимости» (Октябрьская, 27а)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Управления градообразования и капитального строительства «О выявлении правообладателя ранее учтенного объекта недвижимости» (Октябрьская, 73а 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Управления градообразования и капитального строительства «О выявлении правообладателя ранее учтенного объекта недвижимости» (ГСК 76 гараж 27 )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Управления градообразования и капитального строительства «О выявлении правообладателя ранее учтенного объекта недвижимости» (Кирова, 61)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lastRenderedPageBreak/>
        <w:t>Проект приказа Управления градообразования и капитального строительства «О выявлении правообладателя ранее учтенного объекта недвижимости» (Комсомольская, 61а)</w:t>
      </w:r>
    </w:p>
    <w:p w:rsidR="00CD7ACB" w:rsidRPr="00CD7ACB" w:rsidRDefault="00CD7ACB" w:rsidP="00CD7ACB">
      <w:pPr>
        <w:rPr>
          <w:rFonts w:eastAsia="Times New Roman" w:cs="Times New Roman"/>
          <w:b w:val="0"/>
          <w:szCs w:val="28"/>
          <w:lang w:eastAsia="ru-RU"/>
        </w:rPr>
      </w:pPr>
      <w:r w:rsidRPr="00CD7ACB">
        <w:rPr>
          <w:rFonts w:eastAsia="Times New Roman" w:cs="Times New Roman"/>
          <w:b w:val="0"/>
          <w:szCs w:val="28"/>
          <w:bdr w:val="none" w:sz="0" w:space="0" w:color="auto" w:frame="1"/>
          <w:lang w:eastAsia="ru-RU"/>
        </w:rPr>
        <w:t>Проект приказа Управления градообразования и капитального строительства «О выявлении правообладателя ранее учтенного объекта недвижимости» (Ташкентская, 39)</w:t>
      </w:r>
    </w:p>
    <w:sectPr w:rsidR="00CD7ACB" w:rsidRPr="00CD7A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ACB"/>
    <w:rsid w:val="00594A45"/>
    <w:rsid w:val="00BB61BE"/>
    <w:rsid w:val="00CD7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7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ile">
    <w:name w:val="file"/>
    <w:basedOn w:val="a0"/>
    <w:rsid w:val="00CD7ACB"/>
  </w:style>
  <w:style w:type="character" w:styleId="a4">
    <w:name w:val="Hyperlink"/>
    <w:basedOn w:val="a0"/>
    <w:uiPriority w:val="99"/>
    <w:semiHidden/>
    <w:unhideWhenUsed/>
    <w:rsid w:val="00CD7AC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D7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7A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7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ile">
    <w:name w:val="file"/>
    <w:basedOn w:val="a0"/>
    <w:rsid w:val="00CD7ACB"/>
  </w:style>
  <w:style w:type="character" w:styleId="a4">
    <w:name w:val="Hyperlink"/>
    <w:basedOn w:val="a0"/>
    <w:uiPriority w:val="99"/>
    <w:semiHidden/>
    <w:unhideWhenUsed/>
    <w:rsid w:val="00CD7AC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D7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7A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30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10</Pages>
  <Words>1776</Words>
  <Characters>15021</Characters>
  <Application>Microsoft Office Word</Application>
  <DocSecurity>0</DocSecurity>
  <Lines>302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2023-02-16T08:38:00Z</dcterms:created>
  <dcterms:modified xsi:type="dcterms:W3CDTF">2023-02-16T08:51:00Z</dcterms:modified>
</cp:coreProperties>
</file>