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64CA6BBD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</w:t>
      </w:r>
      <w:r w:rsidR="008E5A6A" w:rsidRPr="008E5A6A">
        <w:rPr>
          <w:sz w:val="28"/>
          <w:szCs w:val="28"/>
        </w:rPr>
        <w:t>объекта индивид</w:t>
      </w:r>
      <w:r w:rsidR="008E5A6A">
        <w:rPr>
          <w:sz w:val="28"/>
          <w:szCs w:val="28"/>
        </w:rPr>
        <w:t>уального жилищного строительства</w:t>
      </w:r>
      <w:r w:rsidRPr="000E6CE5">
        <w:rPr>
          <w:sz w:val="28"/>
          <w:szCs w:val="28"/>
        </w:rPr>
        <w:t xml:space="preserve">, общей площадью </w:t>
      </w:r>
      <w:r w:rsidR="008E5A6A">
        <w:rPr>
          <w:sz w:val="28"/>
          <w:szCs w:val="28"/>
        </w:rPr>
        <w:t>41,3</w:t>
      </w:r>
      <w:r w:rsidRPr="000E6CE5">
        <w:rPr>
          <w:sz w:val="28"/>
          <w:szCs w:val="28"/>
        </w:rPr>
        <w:t xml:space="preserve"> кв.м., инвентарный номер: </w:t>
      </w:r>
      <w:r w:rsidR="008E5A6A" w:rsidRPr="008E5A6A">
        <w:rPr>
          <w:sz w:val="28"/>
          <w:szCs w:val="28"/>
        </w:rPr>
        <w:t>38-III-11-3284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8E5A6A">
        <w:rPr>
          <w:sz w:val="28"/>
          <w:szCs w:val="28"/>
        </w:rPr>
        <w:t>Белинского., д. 11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8E5A6A" w:rsidRPr="008E5A6A">
        <w:rPr>
          <w:sz w:val="28"/>
          <w:szCs w:val="28"/>
        </w:rPr>
        <w:t>56:38:0122008:19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8E5A6A">
        <w:rPr>
          <w:sz w:val="28"/>
          <w:szCs w:val="28"/>
        </w:rPr>
        <w:t>а Зайцева Галина Федоровна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2786A53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8E5A6A">
        <w:rPr>
          <w:sz w:val="28"/>
          <w:szCs w:val="28"/>
        </w:rPr>
        <w:t>Зайцевой Галины Федоровны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26DD9E9B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8E5A6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5DEE1231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8E5A6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8E5A6A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5B6367B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uzuluk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6A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8E5A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2024-01-11T08:48:00Z</cp:lastPrinted>
  <dcterms:created xsi:type="dcterms:W3CDTF">2022-07-12T09:41:00Z</dcterms:created>
  <dcterms:modified xsi:type="dcterms:W3CDTF">2024-01-11T08:53:00Z</dcterms:modified>
</cp:coreProperties>
</file>