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80A" w:rsidRPr="00914894" w:rsidRDefault="00C9680A" w:rsidP="00F044C7">
      <w:pPr>
        <w:spacing w:after="0" w:line="240" w:lineRule="auto"/>
        <w:ind w:right="77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</w:p>
    <w:p w:rsidR="00C9680A" w:rsidRPr="00914894" w:rsidRDefault="00C9680A" w:rsidP="004272C5">
      <w:pPr>
        <w:spacing w:after="0" w:line="240" w:lineRule="auto"/>
        <w:ind w:left="1100" w:right="77"/>
        <w:contextualSpacing/>
        <w:jc w:val="right"/>
        <w:rPr>
          <w:rFonts w:ascii="Times New Roman" w:hAnsi="Times New Roman" w:cs="Times New Roman"/>
          <w:color w:val="000000"/>
          <w:sz w:val="26"/>
          <w:szCs w:val="26"/>
        </w:rPr>
      </w:pPr>
    </w:p>
    <w:p w:rsidR="00C97410" w:rsidRPr="00914894" w:rsidRDefault="0077549E" w:rsidP="004272C5">
      <w:pPr>
        <w:spacing w:after="0" w:line="240" w:lineRule="auto"/>
        <w:ind w:left="1100" w:right="77"/>
        <w:contextualSpacing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Приложение </w:t>
      </w:r>
      <w:r w:rsidR="00C97410" w:rsidRPr="00914894">
        <w:rPr>
          <w:rFonts w:ascii="Times New Roman" w:hAnsi="Times New Roman" w:cs="Times New Roman"/>
          <w:color w:val="000000"/>
          <w:sz w:val="26"/>
          <w:szCs w:val="26"/>
        </w:rPr>
        <w:t>№ 1</w:t>
      </w:r>
    </w:p>
    <w:p w:rsidR="006F35F6" w:rsidRPr="00914894" w:rsidRDefault="00C97410" w:rsidP="004272C5">
      <w:pPr>
        <w:tabs>
          <w:tab w:val="left" w:pos="4820"/>
        </w:tabs>
        <w:spacing w:after="0" w:line="240" w:lineRule="auto"/>
        <w:ind w:left="1100" w:right="77"/>
        <w:contextualSpacing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</w:t>
      </w:r>
      <w:r w:rsidR="0077549E"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к приказу </w:t>
      </w:r>
      <w:r w:rsidR="00363CDB"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Управления </w:t>
      </w:r>
      <w:r w:rsidR="006F35F6"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жилищно – </w:t>
      </w:r>
    </w:p>
    <w:p w:rsidR="006F35F6" w:rsidRPr="00914894" w:rsidRDefault="00363CDB" w:rsidP="004272C5">
      <w:pPr>
        <w:tabs>
          <w:tab w:val="left" w:pos="4820"/>
        </w:tabs>
        <w:spacing w:after="0" w:line="240" w:lineRule="auto"/>
        <w:ind w:left="1100" w:right="77"/>
        <w:contextualSpacing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коммунального хозяйства и </w:t>
      </w:r>
      <w:r w:rsidR="006F35F6"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транспорта  </w:t>
      </w:r>
    </w:p>
    <w:p w:rsidR="006F35F6" w:rsidRPr="00E74754" w:rsidRDefault="006F35F6" w:rsidP="00E74754">
      <w:pPr>
        <w:tabs>
          <w:tab w:val="left" w:pos="4820"/>
        </w:tabs>
        <w:spacing w:after="0" w:line="240" w:lineRule="auto"/>
        <w:ind w:left="1100" w:right="77"/>
        <w:contextualSpacing/>
        <w:jc w:val="right"/>
        <w:rPr>
          <w:rFonts w:ascii="Times New Roman" w:hAnsi="Times New Roman" w:cs="Times New Roman"/>
          <w:color w:val="000000"/>
          <w:spacing w:val="7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 города  Бузулука </w:t>
      </w:r>
      <w:r w:rsidR="00C97410"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77549E"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    </w:t>
      </w:r>
      <w:r w:rsidR="00C97410"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</w:t>
      </w:r>
    </w:p>
    <w:p w:rsidR="00E74754" w:rsidRPr="00914894" w:rsidRDefault="00E74754" w:rsidP="00E74754">
      <w:pPr>
        <w:tabs>
          <w:tab w:val="left" w:pos="4820"/>
        </w:tabs>
        <w:spacing w:after="0" w:line="240" w:lineRule="auto"/>
        <w:ind w:left="1100" w:right="77"/>
        <w:contextualSpacing/>
        <w:jc w:val="right"/>
        <w:rPr>
          <w:rFonts w:ascii="Times New Roman" w:hAnsi="Times New Roman" w:cs="Times New Roman"/>
          <w:color w:val="010302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  о</w:t>
      </w:r>
      <w:r>
        <w:rPr>
          <w:rFonts w:ascii="Times New Roman" w:hAnsi="Times New Roman" w:cs="Times New Roman"/>
          <w:color w:val="000000"/>
          <w:spacing w:val="139"/>
          <w:sz w:val="26"/>
          <w:szCs w:val="26"/>
        </w:rPr>
        <w:t>т «</w:t>
      </w:r>
      <w:r>
        <w:rPr>
          <w:rFonts w:ascii="Times New Roman" w:hAnsi="Times New Roman" w:cs="Times New Roman"/>
          <w:color w:val="000000"/>
          <w:sz w:val="26"/>
          <w:szCs w:val="26"/>
        </w:rPr>
        <w:t>___»</w:t>
      </w:r>
      <w:r w:rsidRPr="00914894">
        <w:rPr>
          <w:rFonts w:ascii="Times New Roman" w:hAnsi="Times New Roman" w:cs="Times New Roman"/>
          <w:color w:val="000000"/>
          <w:sz w:val="26"/>
          <w:szCs w:val="26"/>
        </w:rPr>
        <w:t>__________</w:t>
      </w:r>
      <w:r w:rsidRPr="00914894">
        <w:rPr>
          <w:rFonts w:ascii="Times New Roman" w:hAnsi="Times New Roman" w:cs="Times New Roman"/>
          <w:color w:val="000000"/>
          <w:spacing w:val="69"/>
          <w:sz w:val="26"/>
          <w:szCs w:val="26"/>
        </w:rPr>
        <w:t>_</w:t>
      </w:r>
      <w:r w:rsidRPr="00914894">
        <w:rPr>
          <w:rFonts w:ascii="Times New Roman" w:hAnsi="Times New Roman" w:cs="Times New Roman"/>
          <w:color w:val="000000"/>
          <w:sz w:val="26"/>
          <w:szCs w:val="26"/>
        </w:rPr>
        <w:t>202</w:t>
      </w:r>
      <w:r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г</w:t>
      </w:r>
      <w:r w:rsidRPr="00914894">
        <w:rPr>
          <w:rFonts w:ascii="Times New Roman" w:hAnsi="Times New Roman" w:cs="Times New Roman"/>
          <w:color w:val="000000"/>
          <w:spacing w:val="139"/>
          <w:sz w:val="26"/>
          <w:szCs w:val="26"/>
        </w:rPr>
        <w:t>.</w:t>
      </w:r>
      <w:r w:rsidRPr="00914894">
        <w:rPr>
          <w:rFonts w:ascii="Times New Roman" w:hAnsi="Times New Roman" w:cs="Times New Roman"/>
          <w:color w:val="000000"/>
          <w:spacing w:val="140"/>
          <w:sz w:val="26"/>
          <w:szCs w:val="26"/>
        </w:rPr>
        <w:t>№</w:t>
      </w:r>
      <w:r w:rsidRPr="00914894">
        <w:rPr>
          <w:rFonts w:ascii="Times New Roman" w:hAnsi="Times New Roman" w:cs="Times New Roman"/>
          <w:color w:val="000000"/>
          <w:sz w:val="26"/>
          <w:szCs w:val="26"/>
        </w:rPr>
        <w:t>_</w:t>
      </w:r>
      <w:r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Pr="00914894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Pr="009148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F5977" w:rsidRDefault="00DF5977" w:rsidP="00DF5977">
      <w:pPr>
        <w:spacing w:after="0" w:line="240" w:lineRule="auto"/>
        <w:ind w:right="-3"/>
        <w:rPr>
          <w:rFonts w:ascii="Times New Roman" w:hAnsi="Times New Roman" w:cs="Times New Roman"/>
          <w:sz w:val="26"/>
          <w:szCs w:val="26"/>
        </w:rPr>
      </w:pPr>
    </w:p>
    <w:p w:rsidR="002754BA" w:rsidRPr="00914894" w:rsidRDefault="002754BA" w:rsidP="00DF5977">
      <w:pPr>
        <w:spacing w:after="0" w:line="240" w:lineRule="auto"/>
        <w:ind w:right="-3"/>
        <w:rPr>
          <w:rFonts w:ascii="Times New Roman" w:hAnsi="Times New Roman" w:cs="Times New Roman"/>
          <w:sz w:val="26"/>
          <w:szCs w:val="26"/>
        </w:rPr>
      </w:pPr>
    </w:p>
    <w:p w:rsidR="007A3CAD" w:rsidRPr="00914894" w:rsidRDefault="007A3CAD" w:rsidP="004272C5">
      <w:pPr>
        <w:pStyle w:val="Defaul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b/>
          <w:bCs/>
          <w:sz w:val="26"/>
          <w:szCs w:val="26"/>
        </w:rPr>
        <w:t>ПРОГРАММА</w:t>
      </w:r>
    </w:p>
    <w:p w:rsidR="007A3CAD" w:rsidRPr="00914894" w:rsidRDefault="007A3CAD" w:rsidP="004272C5">
      <w:pPr>
        <w:pStyle w:val="Defaul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>профилактики рисков причинения вреда (ущерба) охраняемым законом ценностям</w:t>
      </w:r>
    </w:p>
    <w:p w:rsidR="007A3CAD" w:rsidRPr="00914894" w:rsidRDefault="007A3CAD" w:rsidP="004272C5">
      <w:pPr>
        <w:pStyle w:val="Defaul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>при осуществлении муниципального жилищного контроля на 20</w:t>
      </w:r>
      <w:r w:rsidR="002754BA">
        <w:rPr>
          <w:rFonts w:ascii="Times New Roman" w:hAnsi="Times New Roman" w:cs="Times New Roman"/>
          <w:sz w:val="26"/>
          <w:szCs w:val="26"/>
        </w:rPr>
        <w:t>23</w:t>
      </w:r>
      <w:r w:rsidRPr="00914894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2754BA" w:rsidRPr="00914894" w:rsidRDefault="002754BA" w:rsidP="004272C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75C0A" w:rsidRPr="00914894" w:rsidRDefault="00D90AA2" w:rsidP="004272C5">
      <w:pPr>
        <w:spacing w:after="0" w:line="240" w:lineRule="auto"/>
        <w:ind w:left="1180" w:firstLine="1829"/>
        <w:rPr>
          <w:rFonts w:ascii="Times New Roman" w:hAnsi="Times New Roman" w:cs="Times New Roman"/>
          <w:color w:val="010302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           </w:t>
      </w:r>
      <w:r w:rsidR="00F75C0A" w:rsidRPr="00914894">
        <w:rPr>
          <w:rFonts w:ascii="Times New Roman" w:hAnsi="Times New Roman" w:cs="Times New Roman"/>
          <w:color w:val="000000"/>
          <w:sz w:val="26"/>
          <w:szCs w:val="26"/>
        </w:rPr>
        <w:t>Паспор</w:t>
      </w:r>
      <w:r w:rsidR="00F75C0A" w:rsidRPr="00914894">
        <w:rPr>
          <w:rFonts w:ascii="Times New Roman" w:hAnsi="Times New Roman" w:cs="Times New Roman"/>
          <w:color w:val="000000"/>
          <w:spacing w:val="90"/>
          <w:sz w:val="26"/>
          <w:szCs w:val="26"/>
        </w:rPr>
        <w:t>т</w:t>
      </w:r>
      <w:r w:rsidR="00F75C0A" w:rsidRPr="00914894">
        <w:rPr>
          <w:rFonts w:ascii="Times New Roman" w:hAnsi="Times New Roman" w:cs="Times New Roman"/>
          <w:color w:val="000000"/>
          <w:sz w:val="26"/>
          <w:szCs w:val="26"/>
        </w:rPr>
        <w:t>программы</w:t>
      </w:r>
    </w:p>
    <w:p w:rsidR="007A3CAD" w:rsidRDefault="007A3CAD" w:rsidP="004272C5">
      <w:pPr>
        <w:tabs>
          <w:tab w:val="left" w:pos="153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754BA" w:rsidRPr="00914894" w:rsidRDefault="002754BA" w:rsidP="004272C5">
      <w:pPr>
        <w:tabs>
          <w:tab w:val="left" w:pos="153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49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269"/>
        <w:gridCol w:w="8221"/>
      </w:tblGrid>
      <w:tr w:rsidR="007A3CAD" w:rsidRPr="00914894" w:rsidTr="002754BA">
        <w:tc>
          <w:tcPr>
            <w:tcW w:w="2269" w:type="dxa"/>
          </w:tcPr>
          <w:p w:rsidR="007A3CAD" w:rsidRPr="00914894" w:rsidRDefault="007A3CAD" w:rsidP="004272C5">
            <w:pPr>
              <w:tabs>
                <w:tab w:val="left" w:pos="153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Наименование программы</w:t>
            </w:r>
          </w:p>
        </w:tc>
        <w:tc>
          <w:tcPr>
            <w:tcW w:w="8221" w:type="dxa"/>
          </w:tcPr>
          <w:p w:rsidR="007A3CAD" w:rsidRPr="00914894" w:rsidRDefault="00D90AA2" w:rsidP="004272C5">
            <w:pPr>
              <w:tabs>
                <w:tab w:val="left" w:pos="153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Программа профилактики рисков причинения вреда (ущерба) охраняемым законом ценностям</w:t>
            </w:r>
            <w:r w:rsidR="00A17C8F"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 при осуществлении муниципального жилищного контроля</w:t>
            </w:r>
            <w:r w:rsidR="0012737D"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 (далее – программа профилактики)</w:t>
            </w:r>
          </w:p>
        </w:tc>
      </w:tr>
      <w:tr w:rsidR="007A3CAD" w:rsidRPr="00914894" w:rsidTr="002754BA">
        <w:tc>
          <w:tcPr>
            <w:tcW w:w="2269" w:type="dxa"/>
          </w:tcPr>
          <w:p w:rsidR="007A3CAD" w:rsidRPr="00914894" w:rsidRDefault="007A3CAD" w:rsidP="004272C5">
            <w:pPr>
              <w:tabs>
                <w:tab w:val="left" w:pos="153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Правовые основания разработки программы</w:t>
            </w:r>
          </w:p>
        </w:tc>
        <w:tc>
          <w:tcPr>
            <w:tcW w:w="8221" w:type="dxa"/>
          </w:tcPr>
          <w:p w:rsidR="007A3CAD" w:rsidRPr="00914894" w:rsidRDefault="007A3CAD" w:rsidP="004272C5">
            <w:pPr>
              <w:tabs>
                <w:tab w:val="left" w:pos="153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>Федеральный зако</w:t>
            </w:r>
            <w:r w:rsidRPr="00914894">
              <w:rPr>
                <w:rFonts w:ascii="Times New Roman" w:eastAsiaTheme="minorHAnsi" w:hAnsi="Times New Roman" w:cs="Times New Roman"/>
                <w:color w:val="000000"/>
                <w:spacing w:val="345"/>
                <w:sz w:val="26"/>
                <w:szCs w:val="26"/>
              </w:rPr>
              <w:t>н</w:t>
            </w:r>
            <w:r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>о</w:t>
            </w:r>
            <w:r w:rsidRPr="00914894">
              <w:rPr>
                <w:rFonts w:ascii="Times New Roman" w:eastAsiaTheme="minorHAnsi" w:hAnsi="Times New Roman" w:cs="Times New Roman"/>
                <w:color w:val="000000"/>
                <w:spacing w:val="345"/>
                <w:sz w:val="26"/>
                <w:szCs w:val="26"/>
              </w:rPr>
              <w:t>т</w:t>
            </w:r>
            <w:r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>31.07.202</w:t>
            </w:r>
            <w:r w:rsidRPr="00914894">
              <w:rPr>
                <w:rFonts w:ascii="Times New Roman" w:eastAsiaTheme="minorHAnsi" w:hAnsi="Times New Roman" w:cs="Times New Roman"/>
                <w:color w:val="000000"/>
                <w:spacing w:val="345"/>
                <w:sz w:val="26"/>
                <w:szCs w:val="26"/>
              </w:rPr>
              <w:t>0</w:t>
            </w:r>
            <w:r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>№ 248-Ф</w:t>
            </w:r>
            <w:r w:rsidRPr="00914894">
              <w:rPr>
                <w:rFonts w:ascii="Times New Roman" w:eastAsiaTheme="minorHAnsi" w:hAnsi="Times New Roman" w:cs="Times New Roman"/>
                <w:color w:val="000000"/>
                <w:spacing w:val="345"/>
                <w:sz w:val="26"/>
                <w:szCs w:val="26"/>
              </w:rPr>
              <w:t>З</w:t>
            </w:r>
            <w:proofErr w:type="gramStart"/>
            <w:r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>«О</w:t>
            </w:r>
            <w:proofErr w:type="gramEnd"/>
            <w:r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>государственно</w:t>
            </w:r>
            <w:r w:rsidRPr="00914894">
              <w:rPr>
                <w:rFonts w:ascii="Times New Roman" w:eastAsiaTheme="minorHAnsi" w:hAnsi="Times New Roman" w:cs="Times New Roman"/>
                <w:color w:val="000000"/>
                <w:spacing w:val="67"/>
                <w:sz w:val="26"/>
                <w:szCs w:val="26"/>
              </w:rPr>
              <w:t>м</w:t>
            </w:r>
            <w:r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>контрол</w:t>
            </w:r>
            <w:r w:rsidRPr="00914894">
              <w:rPr>
                <w:rFonts w:ascii="Times New Roman" w:eastAsiaTheme="minorHAnsi" w:hAnsi="Times New Roman" w:cs="Times New Roman"/>
                <w:color w:val="000000"/>
                <w:spacing w:val="67"/>
                <w:sz w:val="26"/>
                <w:szCs w:val="26"/>
              </w:rPr>
              <w:t>е</w:t>
            </w:r>
            <w:proofErr w:type="spellEnd"/>
            <w:r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>(надзоре</w:t>
            </w:r>
            <w:r w:rsidRPr="00914894">
              <w:rPr>
                <w:rFonts w:ascii="Times New Roman" w:eastAsiaTheme="minorHAnsi" w:hAnsi="Times New Roman" w:cs="Times New Roman"/>
                <w:color w:val="000000"/>
                <w:spacing w:val="67"/>
                <w:sz w:val="26"/>
                <w:szCs w:val="26"/>
              </w:rPr>
              <w:t>)</w:t>
            </w:r>
            <w:proofErr w:type="spellStart"/>
            <w:r w:rsidRPr="00914894">
              <w:rPr>
                <w:rFonts w:ascii="Times New Roman" w:eastAsiaTheme="minorHAnsi" w:hAnsi="Times New Roman" w:cs="Times New Roman"/>
                <w:color w:val="000000"/>
                <w:spacing w:val="67"/>
                <w:sz w:val="26"/>
                <w:szCs w:val="26"/>
              </w:rPr>
              <w:t>и</w:t>
            </w:r>
            <w:r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>муниципально</w:t>
            </w:r>
            <w:r w:rsidRPr="00914894">
              <w:rPr>
                <w:rFonts w:ascii="Times New Roman" w:eastAsiaTheme="minorHAnsi" w:hAnsi="Times New Roman" w:cs="Times New Roman"/>
                <w:color w:val="000000"/>
                <w:spacing w:val="67"/>
                <w:sz w:val="26"/>
                <w:szCs w:val="26"/>
              </w:rPr>
              <w:t>м</w:t>
            </w:r>
            <w:r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>контроле</w:t>
            </w:r>
            <w:proofErr w:type="spellEnd"/>
            <w:r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14894">
              <w:rPr>
                <w:rFonts w:ascii="Times New Roman" w:eastAsiaTheme="minorHAnsi" w:hAnsi="Times New Roman" w:cs="Times New Roman"/>
                <w:color w:val="000000"/>
                <w:spacing w:val="60"/>
                <w:sz w:val="26"/>
                <w:szCs w:val="26"/>
              </w:rPr>
              <w:t>в</w:t>
            </w:r>
            <w:r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>Российско</w:t>
            </w:r>
            <w:r w:rsidRPr="00914894">
              <w:rPr>
                <w:rFonts w:ascii="Times New Roman" w:eastAsiaTheme="minorHAnsi" w:hAnsi="Times New Roman" w:cs="Times New Roman"/>
                <w:color w:val="000000"/>
                <w:spacing w:val="60"/>
                <w:sz w:val="26"/>
                <w:szCs w:val="26"/>
              </w:rPr>
              <w:t>й</w:t>
            </w:r>
            <w:r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>Федерации</w:t>
            </w:r>
            <w:proofErr w:type="spellEnd"/>
            <w:r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, </w:t>
            </w:r>
            <w:r w:rsidRPr="0091489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Федеральный закон от 11.06.2021</w:t>
            </w:r>
            <w:r w:rsidR="00BE3A32" w:rsidRPr="0091489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br/>
            </w:r>
            <w:r w:rsidRPr="00914894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</w:t>
            </w:r>
          </w:p>
        </w:tc>
      </w:tr>
      <w:tr w:rsidR="007A3CAD" w:rsidRPr="00914894" w:rsidTr="002754BA">
        <w:tc>
          <w:tcPr>
            <w:tcW w:w="2269" w:type="dxa"/>
          </w:tcPr>
          <w:p w:rsidR="007A3CAD" w:rsidRPr="00914894" w:rsidRDefault="007A3CAD" w:rsidP="004272C5">
            <w:pPr>
              <w:tabs>
                <w:tab w:val="left" w:pos="153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Разработчик программы</w:t>
            </w:r>
          </w:p>
        </w:tc>
        <w:tc>
          <w:tcPr>
            <w:tcW w:w="8221" w:type="dxa"/>
          </w:tcPr>
          <w:p w:rsidR="007A3CAD" w:rsidRPr="00914894" w:rsidRDefault="007A3CAD" w:rsidP="004272C5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Отдел </w:t>
            </w:r>
            <w:r w:rsidR="006F35F6" w:rsidRPr="00914894">
              <w:rPr>
                <w:rFonts w:ascii="Times New Roman" w:hAnsi="Times New Roman" w:cs="Times New Roman"/>
                <w:sz w:val="26"/>
                <w:szCs w:val="26"/>
              </w:rPr>
              <w:t>жилищ</w:t>
            </w:r>
            <w:r w:rsidR="00B02024" w:rsidRPr="00914894">
              <w:rPr>
                <w:rFonts w:ascii="Times New Roman" w:hAnsi="Times New Roman" w:cs="Times New Roman"/>
                <w:sz w:val="26"/>
                <w:szCs w:val="26"/>
              </w:rPr>
              <w:t>но -  коммунального  хозяйства Управления  жилищно -</w:t>
            </w:r>
            <w:r w:rsidR="006F35F6"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 коммунального хозяйства и  транспорта  администрации  города  Бузулука </w:t>
            </w: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(далее – </w:t>
            </w:r>
            <w:r w:rsidR="006F35F6" w:rsidRPr="00914894">
              <w:rPr>
                <w:rFonts w:ascii="Times New Roman" w:hAnsi="Times New Roman" w:cs="Times New Roman"/>
                <w:sz w:val="26"/>
                <w:szCs w:val="26"/>
              </w:rPr>
              <w:t>ЖКХ</w:t>
            </w:r>
            <w:r w:rsidR="0008602B"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08602B" w:rsidRPr="00914894">
              <w:rPr>
                <w:rFonts w:ascii="Times New Roman" w:hAnsi="Times New Roman" w:cs="Times New Roman"/>
                <w:sz w:val="26"/>
                <w:szCs w:val="26"/>
              </w:rPr>
              <w:t>УЖКХиТ</w:t>
            </w:r>
            <w:proofErr w:type="spellEnd"/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7A3CAD" w:rsidRPr="00914894" w:rsidTr="002754BA">
        <w:tc>
          <w:tcPr>
            <w:tcW w:w="2269" w:type="dxa"/>
          </w:tcPr>
          <w:p w:rsidR="007A3CAD" w:rsidRPr="00914894" w:rsidRDefault="007A3CAD" w:rsidP="004272C5">
            <w:pPr>
              <w:tabs>
                <w:tab w:val="left" w:pos="153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Цель программы</w:t>
            </w:r>
          </w:p>
        </w:tc>
        <w:tc>
          <w:tcPr>
            <w:tcW w:w="8221" w:type="dxa"/>
          </w:tcPr>
          <w:p w:rsidR="007A3CAD" w:rsidRPr="00914894" w:rsidRDefault="007A3CAD" w:rsidP="004272C5">
            <w:pPr>
              <w:tabs>
                <w:tab w:val="left" w:pos="153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1.Устранение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п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ричин,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факторов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и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условий,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способствующих</w:t>
            </w:r>
            <w:r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п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ричинению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или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возможному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причинению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вреда</w:t>
            </w:r>
            <w:r w:rsidR="00A17C8F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(ущерба)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охраняемым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>з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аконом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ценностям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и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нарушению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обязательных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требований,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снижение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рисков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их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возникновения </w:t>
            </w:r>
          </w:p>
          <w:p w:rsidR="001843DB" w:rsidRPr="00914894" w:rsidRDefault="007A3CAD" w:rsidP="004272C5">
            <w:pPr>
              <w:tabs>
                <w:tab w:val="left" w:pos="153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2.</w:t>
            </w:r>
            <w:r w:rsidR="001843DB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Снижение административной нагрузки на подконтрольные субъекты </w:t>
            </w:r>
          </w:p>
          <w:p w:rsidR="007A3CAD" w:rsidRPr="00914894" w:rsidRDefault="007A3CAD" w:rsidP="005065E3">
            <w:pPr>
              <w:tabs>
                <w:tab w:val="left" w:pos="153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3.Повышение</w:t>
            </w:r>
            <w:r w:rsidR="00B02024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результативности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и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эффективности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065E3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муниципального жилищного контроля </w:t>
            </w:r>
          </w:p>
        </w:tc>
      </w:tr>
      <w:tr w:rsidR="007A3CAD" w:rsidRPr="00914894" w:rsidTr="002754BA">
        <w:tc>
          <w:tcPr>
            <w:tcW w:w="2269" w:type="dxa"/>
          </w:tcPr>
          <w:p w:rsidR="007A3CAD" w:rsidRPr="00914894" w:rsidRDefault="007A3CAD" w:rsidP="004272C5">
            <w:pPr>
              <w:tabs>
                <w:tab w:val="left" w:pos="153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Задачи программы</w:t>
            </w:r>
          </w:p>
        </w:tc>
        <w:tc>
          <w:tcPr>
            <w:tcW w:w="8221" w:type="dxa"/>
          </w:tcPr>
          <w:p w:rsidR="005B5BC1" w:rsidRPr="00914894" w:rsidRDefault="003F26E9" w:rsidP="004272C5">
            <w:pPr>
              <w:tabs>
                <w:tab w:val="left" w:pos="153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1.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Предотвращение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рисков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причинения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вреда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охраняемым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законом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ценностям. </w:t>
            </w:r>
          </w:p>
          <w:p w:rsidR="005B5BC1" w:rsidRPr="00914894" w:rsidRDefault="003F26E9" w:rsidP="004272C5">
            <w:pPr>
              <w:tabs>
                <w:tab w:val="left" w:pos="153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2.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Проведение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профилактических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мероприятий,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направленных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на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предотвращение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причинения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вреда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охраняемым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законом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ценностям. </w:t>
            </w:r>
          </w:p>
          <w:p w:rsidR="005B5BC1" w:rsidRPr="00914894" w:rsidRDefault="003F26E9" w:rsidP="004272C5">
            <w:pPr>
              <w:tabs>
                <w:tab w:val="left" w:pos="153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3.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Информирование,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консультирование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контролируемых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лиц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с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использованием</w:t>
            </w:r>
            <w:r w:rsidR="005B5BC1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информационно-телекоммуникационных</w:t>
            </w:r>
            <w:r w:rsidR="00311A26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технологий. </w:t>
            </w:r>
          </w:p>
          <w:p w:rsidR="007A3CAD" w:rsidRPr="00914894" w:rsidRDefault="003F26E9" w:rsidP="004272C5">
            <w:pPr>
              <w:tabs>
                <w:tab w:val="left" w:pos="153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4.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Обеспечение</w:t>
            </w:r>
            <w:r w:rsidR="00311A26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доступности</w:t>
            </w:r>
            <w:r w:rsidR="00311A26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информации</w:t>
            </w:r>
            <w:r w:rsidR="00311A26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об</w:t>
            </w:r>
            <w:r w:rsidR="00311A26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обязательных</w:t>
            </w:r>
            <w:r w:rsidR="00311A26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требованиях</w:t>
            </w:r>
            <w:r w:rsidR="00311A26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и</w:t>
            </w:r>
            <w:r w:rsidR="00311A26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необходимых</w:t>
            </w:r>
            <w:r w:rsidR="00311A26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мерах</w:t>
            </w:r>
            <w:r w:rsidR="00311A26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по</w:t>
            </w:r>
            <w:r w:rsidR="00311A26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их</w:t>
            </w:r>
            <w:r w:rsidR="00311A26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5B5BC1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исполнению</w:t>
            </w:r>
          </w:p>
        </w:tc>
      </w:tr>
      <w:tr w:rsidR="007A3CAD" w:rsidRPr="00914894" w:rsidTr="00E74754">
        <w:trPr>
          <w:trHeight w:val="963"/>
        </w:trPr>
        <w:tc>
          <w:tcPr>
            <w:tcW w:w="2269" w:type="dxa"/>
          </w:tcPr>
          <w:p w:rsidR="00DF5977" w:rsidRPr="00914894" w:rsidRDefault="007A3CAD" w:rsidP="004272C5">
            <w:pPr>
              <w:tabs>
                <w:tab w:val="left" w:pos="153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Срок реализации </w:t>
            </w:r>
          </w:p>
          <w:p w:rsidR="007A3CAD" w:rsidRPr="00914894" w:rsidRDefault="007A3CAD" w:rsidP="004272C5">
            <w:pPr>
              <w:tabs>
                <w:tab w:val="left" w:pos="153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программы</w:t>
            </w:r>
            <w:r w:rsidR="0012737D"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 профилактики</w:t>
            </w:r>
          </w:p>
          <w:p w:rsidR="00DF5977" w:rsidRPr="00914894" w:rsidRDefault="00DF5977" w:rsidP="004272C5">
            <w:pPr>
              <w:tabs>
                <w:tab w:val="left" w:pos="153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221" w:type="dxa"/>
          </w:tcPr>
          <w:p w:rsidR="007A3CAD" w:rsidRPr="00914894" w:rsidRDefault="002754BA" w:rsidP="004272C5">
            <w:pPr>
              <w:tabs>
                <w:tab w:val="left" w:pos="1535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D90AA2"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19038D" w:rsidRPr="00914894" w:rsidTr="002754BA">
        <w:trPr>
          <w:trHeight w:val="2452"/>
        </w:trPr>
        <w:tc>
          <w:tcPr>
            <w:tcW w:w="2269" w:type="dxa"/>
          </w:tcPr>
          <w:p w:rsidR="00311A26" w:rsidRPr="00914894" w:rsidRDefault="00311A26" w:rsidP="00DF5977">
            <w:pPr>
              <w:tabs>
                <w:tab w:val="left" w:pos="1535"/>
              </w:tabs>
              <w:ind w:right="176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8221" w:type="dxa"/>
          </w:tcPr>
          <w:p w:rsidR="00311A26" w:rsidRPr="00914894" w:rsidRDefault="00311A26" w:rsidP="004272C5">
            <w:pPr>
              <w:tabs>
                <w:tab w:val="left" w:pos="153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1.</w:t>
            </w:r>
            <w:r w:rsidR="003F26E9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proofErr w:type="gramStart"/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Увеличение</w:t>
            </w:r>
            <w:r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числа</w:t>
            </w:r>
            <w:r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контролируемых</w:t>
            </w:r>
            <w:r w:rsidR="00407B45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лиц,</w:t>
            </w:r>
            <w:r w:rsidR="00407B45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соблюдающих </w:t>
            </w:r>
            <w:r w:rsidR="00407B45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>п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ри</w:t>
            </w:r>
            <w:r w:rsidR="00407B45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осуществлении</w:t>
            </w:r>
            <w:r w:rsidR="00407B45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деятельности</w:t>
            </w:r>
            <w:r w:rsidR="00407B45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обязательные</w:t>
            </w:r>
            <w:r w:rsidR="00407B45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требования </w:t>
            </w:r>
            <w:r w:rsidR="00407B45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жилищного законодательства,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в</w:t>
            </w:r>
            <w:r w:rsidR="00407B45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том числе</w:t>
            </w:r>
            <w:r w:rsidR="00407B45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за</w:t>
            </w:r>
            <w:r w:rsidR="00407B45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обеспечением</w:t>
            </w:r>
            <w:r w:rsidR="00407B45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3F26E9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>надлежащего содержания общего имущества собственников помещений в многоквартирных домах.</w:t>
            </w:r>
            <w:proofErr w:type="gramEnd"/>
          </w:p>
          <w:p w:rsidR="00311A26" w:rsidRPr="00914894" w:rsidRDefault="00311A26" w:rsidP="004272C5">
            <w:pPr>
              <w:tabs>
                <w:tab w:val="left" w:pos="1535"/>
              </w:tabs>
              <w:jc w:val="both"/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</w:pP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2.</w:t>
            </w:r>
            <w:r w:rsidR="003F26E9"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Повышение</w:t>
            </w:r>
            <w:r w:rsidR="00407B45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качества</w:t>
            </w:r>
            <w:r w:rsidR="00407B45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="0019038D"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>предоставляемых услуг населению.</w:t>
            </w:r>
          </w:p>
          <w:p w:rsidR="003F26E9" w:rsidRPr="00914894" w:rsidRDefault="003F26E9" w:rsidP="004272C5">
            <w:pPr>
              <w:tabs>
                <w:tab w:val="left" w:pos="1535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eastAsiaTheme="minorHAnsi" w:hAnsi="Times New Roman" w:cs="Times New Roman"/>
                <w:color w:val="000000"/>
                <w:sz w:val="26"/>
                <w:szCs w:val="26"/>
              </w:rPr>
              <w:t>3. Повышение правосознания и правовой культуры контролируемых лиц.</w:t>
            </w:r>
          </w:p>
        </w:tc>
      </w:tr>
    </w:tbl>
    <w:p w:rsidR="00DA5D85" w:rsidRPr="00914894" w:rsidRDefault="00DA5D85" w:rsidP="004272C5">
      <w:pPr>
        <w:pStyle w:val="ConsPlusNormal"/>
        <w:ind w:firstLine="53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11A26" w:rsidRPr="00914894" w:rsidRDefault="00311A26" w:rsidP="004272C5">
      <w:pPr>
        <w:pStyle w:val="ConsPlusNormal"/>
        <w:ind w:firstLine="53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894">
        <w:rPr>
          <w:rFonts w:ascii="Times New Roman" w:hAnsi="Times New Roman" w:cs="Times New Roman"/>
          <w:b/>
          <w:sz w:val="26"/>
          <w:szCs w:val="26"/>
        </w:rPr>
        <w:t>1. Анализ текущего состояния осуществления муниципального</w:t>
      </w:r>
    </w:p>
    <w:p w:rsidR="00311A26" w:rsidRPr="00914894" w:rsidRDefault="00311A26" w:rsidP="004272C5">
      <w:pPr>
        <w:pStyle w:val="ConsPlusNormal"/>
        <w:ind w:firstLine="53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894">
        <w:rPr>
          <w:rFonts w:ascii="Times New Roman" w:hAnsi="Times New Roman" w:cs="Times New Roman"/>
          <w:b/>
          <w:sz w:val="26"/>
          <w:szCs w:val="26"/>
        </w:rPr>
        <w:t>жилищного контроля</w:t>
      </w:r>
    </w:p>
    <w:p w:rsidR="00311A26" w:rsidRPr="00914894" w:rsidRDefault="00311A26" w:rsidP="004272C5">
      <w:pPr>
        <w:pStyle w:val="ConsPlusNormal"/>
        <w:ind w:firstLine="53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11A26" w:rsidRPr="00914894" w:rsidRDefault="00311A26" w:rsidP="004272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 xml:space="preserve">1.1. В зависимости от объекта, в отношении которого осуществляется муниципальный жилищный контроль, выделяются следующие типы контролируемых лиц: </w:t>
      </w:r>
    </w:p>
    <w:p w:rsidR="00311A26" w:rsidRPr="00914894" w:rsidRDefault="00311A26" w:rsidP="004272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>- юридические лица и индивидуальные предприниматели, осуществляющие управление многоквартирными домами, в которых имеются жилые помещения муниципальной формы собственности;</w:t>
      </w:r>
    </w:p>
    <w:p w:rsidR="00311A26" w:rsidRPr="00914894" w:rsidRDefault="00311A26" w:rsidP="004272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914894">
        <w:rPr>
          <w:rFonts w:ascii="Times New Roman" w:hAnsi="Times New Roman" w:cs="Times New Roman"/>
          <w:sz w:val="26"/>
          <w:szCs w:val="26"/>
        </w:rPr>
        <w:t>ресурсоснабжающие</w:t>
      </w:r>
      <w:proofErr w:type="spellEnd"/>
      <w:r w:rsidRPr="00914894">
        <w:rPr>
          <w:rFonts w:ascii="Times New Roman" w:hAnsi="Times New Roman" w:cs="Times New Roman"/>
          <w:sz w:val="26"/>
          <w:szCs w:val="26"/>
        </w:rPr>
        <w:t xml:space="preserve"> организации;</w:t>
      </w:r>
    </w:p>
    <w:p w:rsidR="00311A26" w:rsidRPr="00914894" w:rsidRDefault="00311A26" w:rsidP="004272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>- некоммерческие организации товарищества собственников жилья (далее – ТСЖ);</w:t>
      </w:r>
    </w:p>
    <w:p w:rsidR="00311A26" w:rsidRPr="005723CB" w:rsidRDefault="00311A26" w:rsidP="004272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 xml:space="preserve">- граждане, осуществляющие пользование помещениями муниципального </w:t>
      </w:r>
      <w:r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жилищного фонда на основании договоров найма жилых помещений.</w:t>
      </w:r>
    </w:p>
    <w:p w:rsidR="00311A26" w:rsidRPr="005723CB" w:rsidRDefault="00311A26" w:rsidP="004272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1.2. В границах г</w:t>
      </w:r>
      <w:r w:rsidR="006F35F6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орода  Бузулука  </w:t>
      </w:r>
      <w:r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расположено </w:t>
      </w:r>
      <w:r w:rsidR="006F35F6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2754BA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100</w:t>
      </w:r>
      <w:r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многоквартирных дом</w:t>
      </w:r>
      <w:r w:rsidR="00B02024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ов</w:t>
      </w:r>
      <w:r w:rsidR="0047462A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,  в  том числе  многоквартирные  дома блокированной застройки</w:t>
      </w:r>
      <w:r w:rsidR="00E74754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</w:p>
    <w:p w:rsidR="00311A26" w:rsidRPr="005723CB" w:rsidRDefault="00311A26" w:rsidP="004272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</w:t>
      </w:r>
      <w:r w:rsidR="00E14F2B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228</w:t>
      </w:r>
      <w:r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многоквартирн</w:t>
      </w:r>
      <w:r w:rsidR="004F0E6B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ых</w:t>
      </w:r>
      <w:r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дом</w:t>
      </w:r>
      <w:r w:rsidR="004F0E6B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ах</w:t>
      </w:r>
      <w:r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име</w:t>
      </w:r>
      <w:r w:rsidR="00E14F2B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ю</w:t>
      </w:r>
      <w:r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тся жилы</w:t>
      </w:r>
      <w:r w:rsidR="00E14F2B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е</w:t>
      </w:r>
      <w:r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помещени</w:t>
      </w:r>
      <w:r w:rsidR="004F0E6B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я</w:t>
      </w:r>
      <w:r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</w:t>
      </w:r>
      <w:r w:rsidR="00E74754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ниципальной формы собственности. </w:t>
      </w:r>
      <w:proofErr w:type="gramStart"/>
      <w:r w:rsidR="0047462A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r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правление </w:t>
      </w:r>
      <w:r w:rsidR="00B02024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47462A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34</w:t>
      </w:r>
      <w:r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многоквартирными домами осуществляется </w:t>
      </w:r>
      <w:r w:rsidR="00502E88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посредством управления </w:t>
      </w:r>
      <w:r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управляющими</w:t>
      </w:r>
      <w:r w:rsidR="00502E88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организациями на основании договор</w:t>
      </w:r>
      <w:r w:rsidR="00502E88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а</w:t>
      </w:r>
      <w:r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</w:t>
      </w:r>
      <w:r w:rsidR="00502E88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многоквартирных дома</w:t>
      </w:r>
      <w:r w:rsidR="00502E88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осуществляют </w:t>
      </w:r>
      <w:r w:rsidR="00502E88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r w:rsidR="00502E88" w:rsidRPr="005723CB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2F2F2"/>
        </w:rPr>
        <w:t>правление товариществом собственников жилья</w:t>
      </w:r>
      <w:r w:rsidR="00502E88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остальные  собственники  многоквартирных  домов реализуют непосредственную  форму </w:t>
      </w:r>
      <w:r w:rsidR="005723CB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r w:rsidR="00502E88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правления</w:t>
      </w:r>
      <w:r w:rsidR="005723CB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proofErr w:type="gramEnd"/>
      <w:r w:rsidR="005723CB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proofErr w:type="gramStart"/>
      <w:r w:rsidR="005723CB" w:rsidRPr="005723CB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 xml:space="preserve">Управление многоквартирными домами осуществляется  11 </w:t>
      </w:r>
      <w:r w:rsidR="005723CB" w:rsidRPr="005723CB">
        <w:rPr>
          <w:rFonts w:ascii="Times New Roman" w:hAnsi="Times New Roman" w:cs="Times New Roman"/>
          <w:bCs/>
          <w:color w:val="000000" w:themeColor="text1"/>
          <w:sz w:val="26"/>
          <w:szCs w:val="26"/>
          <w:shd w:val="clear" w:color="auto" w:fill="FFFFFF"/>
        </w:rPr>
        <w:t>управляющими организациями</w:t>
      </w:r>
      <w:r w:rsidR="005723CB" w:rsidRPr="005723CB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 на основании лицензии на осуществление деятельности по управлению многоквартирными домами</w:t>
      </w:r>
      <w:r w:rsidR="005723CB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 </w:t>
      </w:r>
      <w:r w:rsidR="0047462A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4 многоквартирных  дома,  осуществляют управление </w:t>
      </w:r>
      <w:r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товариществ</w:t>
      </w:r>
      <w:r w:rsidR="0047462A"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>ом</w:t>
      </w:r>
      <w:r w:rsidRPr="005723C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собственников жилья.</w:t>
      </w:r>
      <w:proofErr w:type="gramEnd"/>
    </w:p>
    <w:p w:rsidR="00DA5D85" w:rsidRPr="002754BA" w:rsidRDefault="00DA5D85" w:rsidP="004272C5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12737D" w:rsidRPr="00914894" w:rsidRDefault="0012737D" w:rsidP="004272C5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894">
        <w:rPr>
          <w:rFonts w:ascii="Times New Roman" w:hAnsi="Times New Roman" w:cs="Times New Roman"/>
          <w:b/>
          <w:sz w:val="26"/>
          <w:szCs w:val="26"/>
        </w:rPr>
        <w:t>2. Характеристика проблем, на решение которых направлена</w:t>
      </w:r>
    </w:p>
    <w:p w:rsidR="0012737D" w:rsidRPr="00914894" w:rsidRDefault="0012737D" w:rsidP="002754BA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894">
        <w:rPr>
          <w:rFonts w:ascii="Times New Roman" w:hAnsi="Times New Roman" w:cs="Times New Roman"/>
          <w:b/>
          <w:sz w:val="26"/>
          <w:szCs w:val="26"/>
        </w:rPr>
        <w:t>программа профилактики</w:t>
      </w:r>
    </w:p>
    <w:p w:rsidR="00ED5A51" w:rsidRPr="00914894" w:rsidRDefault="0019038D" w:rsidP="00ED5A51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ab/>
      </w:r>
    </w:p>
    <w:p w:rsidR="00DF5977" w:rsidRPr="00914894" w:rsidRDefault="00ED5A51" w:rsidP="00DF5977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914894">
        <w:rPr>
          <w:rFonts w:ascii="Times New Roman" w:hAnsi="Times New Roman" w:cs="Times New Roman"/>
          <w:color w:val="212121"/>
          <w:sz w:val="26"/>
          <w:szCs w:val="26"/>
          <w:shd w:val="clear" w:color="auto" w:fill="FFFFFF"/>
        </w:rPr>
        <w:t>Формирование поведения контролируемых лиц, нацеленного на соблюдение обязательных требований.</w:t>
      </w:r>
    </w:p>
    <w:p w:rsidR="008661AB" w:rsidRPr="00914894" w:rsidRDefault="008661AB" w:rsidP="00C9680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A17C8F" w:rsidRPr="00914894" w:rsidRDefault="0012737D" w:rsidP="008661AB">
      <w:pPr>
        <w:shd w:val="clear" w:color="auto" w:fill="FFFFFF"/>
        <w:tabs>
          <w:tab w:val="left" w:pos="7764"/>
        </w:tabs>
        <w:spacing w:after="0" w:line="240" w:lineRule="auto"/>
        <w:ind w:firstLine="54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894">
        <w:rPr>
          <w:rFonts w:ascii="Times New Roman" w:hAnsi="Times New Roman" w:cs="Times New Roman"/>
          <w:b/>
          <w:sz w:val="26"/>
          <w:szCs w:val="26"/>
        </w:rPr>
        <w:t>3</w:t>
      </w:r>
      <w:r w:rsidR="00311A26" w:rsidRPr="00914894">
        <w:rPr>
          <w:rFonts w:ascii="Times New Roman" w:hAnsi="Times New Roman" w:cs="Times New Roman"/>
          <w:b/>
          <w:sz w:val="26"/>
          <w:szCs w:val="26"/>
        </w:rPr>
        <w:t xml:space="preserve">. Цели и задачи реализации </w:t>
      </w:r>
      <w:r w:rsidRPr="00914894">
        <w:rPr>
          <w:rFonts w:ascii="Times New Roman" w:hAnsi="Times New Roman" w:cs="Times New Roman"/>
          <w:b/>
          <w:sz w:val="26"/>
          <w:szCs w:val="26"/>
        </w:rPr>
        <w:t>п</w:t>
      </w:r>
      <w:r w:rsidR="00311A26" w:rsidRPr="00914894">
        <w:rPr>
          <w:rFonts w:ascii="Times New Roman" w:hAnsi="Times New Roman" w:cs="Times New Roman"/>
          <w:b/>
          <w:sz w:val="26"/>
          <w:szCs w:val="26"/>
        </w:rPr>
        <w:t>рограммы профилактики</w:t>
      </w:r>
    </w:p>
    <w:p w:rsidR="00DF5977" w:rsidRPr="00914894" w:rsidRDefault="00DF5977" w:rsidP="008661AB">
      <w:pPr>
        <w:shd w:val="clear" w:color="auto" w:fill="FFFFFF"/>
        <w:tabs>
          <w:tab w:val="left" w:pos="7764"/>
        </w:tabs>
        <w:spacing w:after="0" w:line="240" w:lineRule="auto"/>
        <w:ind w:firstLine="54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11A26" w:rsidRPr="00914894" w:rsidRDefault="0012737D" w:rsidP="004272C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 xml:space="preserve">3.1. </w:t>
      </w:r>
      <w:r w:rsidR="00311A26" w:rsidRPr="00914894">
        <w:rPr>
          <w:rFonts w:ascii="Times New Roman" w:hAnsi="Times New Roman" w:cs="Times New Roman"/>
          <w:sz w:val="26"/>
          <w:szCs w:val="26"/>
        </w:rPr>
        <w:t>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311A26" w:rsidRPr="00914894" w:rsidRDefault="00311A26" w:rsidP="004272C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>1) стимулирование добросовестного соблюдения обязательных требований всеми контролируемыми лицами;</w:t>
      </w:r>
    </w:p>
    <w:p w:rsidR="00311A26" w:rsidRPr="00914894" w:rsidRDefault="00311A26" w:rsidP="004272C5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lastRenderedPageBreak/>
        <w:t>2) 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11A26" w:rsidRPr="00914894" w:rsidRDefault="00311A26" w:rsidP="004272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>3) 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4F14A2" w:rsidRPr="00914894" w:rsidRDefault="0012737D" w:rsidP="004272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3.2. </w:t>
      </w:r>
      <w:r w:rsidR="004F14A2"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Задачами </w:t>
      </w:r>
      <w:r w:rsidR="00363CDB" w:rsidRPr="00914894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4F14A2"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рограммы </w:t>
      </w:r>
      <w:r w:rsidR="00363CDB"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профилактики </w:t>
      </w:r>
      <w:r w:rsidR="004F14A2"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являются: </w:t>
      </w:r>
    </w:p>
    <w:p w:rsidR="004F14A2" w:rsidRPr="00914894" w:rsidRDefault="004F14A2" w:rsidP="004272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- укрепление </w:t>
      </w:r>
      <w:proofErr w:type="gramStart"/>
      <w:r w:rsidRPr="00914894">
        <w:rPr>
          <w:rFonts w:ascii="Times New Roman" w:hAnsi="Times New Roman" w:cs="Times New Roman"/>
          <w:color w:val="000000"/>
          <w:sz w:val="26"/>
          <w:szCs w:val="26"/>
        </w:rPr>
        <w:t>системы профилактики нарушений обязательных требований</w:t>
      </w:r>
      <w:proofErr w:type="gramEnd"/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; </w:t>
      </w:r>
    </w:p>
    <w:p w:rsidR="004F14A2" w:rsidRPr="00914894" w:rsidRDefault="004F14A2" w:rsidP="004272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-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 </w:t>
      </w:r>
    </w:p>
    <w:p w:rsidR="004F14A2" w:rsidRPr="00914894" w:rsidRDefault="004F14A2" w:rsidP="004272C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>- формирование одинакового понимания обязательных требований у всех участников контрольной деятельности.</w:t>
      </w:r>
    </w:p>
    <w:p w:rsidR="004F14A2" w:rsidRPr="00914894" w:rsidRDefault="004F14A2" w:rsidP="004272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4F14A2" w:rsidRPr="00914894" w:rsidRDefault="00483FA1" w:rsidP="004272C5">
      <w:pPr>
        <w:tabs>
          <w:tab w:val="left" w:pos="70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894">
        <w:rPr>
          <w:rFonts w:ascii="Times New Roman" w:hAnsi="Times New Roman" w:cs="Times New Roman"/>
          <w:b/>
          <w:sz w:val="26"/>
          <w:szCs w:val="26"/>
        </w:rPr>
        <w:t>4</w:t>
      </w:r>
      <w:r w:rsidR="004F14A2" w:rsidRPr="00914894">
        <w:rPr>
          <w:rFonts w:ascii="Times New Roman" w:hAnsi="Times New Roman" w:cs="Times New Roman"/>
          <w:b/>
          <w:sz w:val="26"/>
          <w:szCs w:val="26"/>
        </w:rPr>
        <w:t>. Перечень профилактических мероприятий, сроки (периодичность) их проведения</w:t>
      </w:r>
    </w:p>
    <w:p w:rsidR="004F14A2" w:rsidRPr="00914894" w:rsidRDefault="004F14A2" w:rsidP="004272C5">
      <w:pPr>
        <w:tabs>
          <w:tab w:val="left" w:pos="709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 xml:space="preserve">Таблица </w:t>
      </w:r>
    </w:p>
    <w:tbl>
      <w:tblPr>
        <w:tblStyle w:val="a3"/>
        <w:tblpPr w:leftFromText="180" w:rightFromText="180" w:vertAnchor="text" w:horzAnchor="margin" w:tblpXSpec="center" w:tblpY="191"/>
        <w:tblW w:w="10031" w:type="dxa"/>
        <w:tblLayout w:type="fixed"/>
        <w:tblLook w:val="04A0" w:firstRow="1" w:lastRow="0" w:firstColumn="1" w:lastColumn="0" w:noHBand="0" w:noVBand="1"/>
      </w:tblPr>
      <w:tblGrid>
        <w:gridCol w:w="675"/>
        <w:gridCol w:w="6237"/>
        <w:gridCol w:w="1985"/>
        <w:gridCol w:w="1134"/>
      </w:tblGrid>
      <w:tr w:rsidR="004F14A2" w:rsidRPr="00914894" w:rsidTr="00761862">
        <w:tc>
          <w:tcPr>
            <w:tcW w:w="675" w:type="dxa"/>
          </w:tcPr>
          <w:p w:rsidR="004F14A2" w:rsidRPr="00914894" w:rsidRDefault="004F14A2" w:rsidP="004272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gramStart"/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/п </w:t>
            </w:r>
          </w:p>
        </w:tc>
        <w:tc>
          <w:tcPr>
            <w:tcW w:w="6237" w:type="dxa"/>
          </w:tcPr>
          <w:p w:rsidR="004F14A2" w:rsidRPr="00914894" w:rsidRDefault="004F14A2" w:rsidP="004272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формы мероприятия </w:t>
            </w:r>
          </w:p>
        </w:tc>
        <w:tc>
          <w:tcPr>
            <w:tcW w:w="1985" w:type="dxa"/>
          </w:tcPr>
          <w:p w:rsidR="004F14A2" w:rsidRPr="00914894" w:rsidRDefault="004F14A2" w:rsidP="004272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Срок (периодичность) проведения мероприятия </w:t>
            </w:r>
          </w:p>
        </w:tc>
        <w:tc>
          <w:tcPr>
            <w:tcW w:w="1134" w:type="dxa"/>
          </w:tcPr>
          <w:p w:rsidR="004F14A2" w:rsidRPr="00914894" w:rsidRDefault="004F14A2" w:rsidP="004272C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 </w:t>
            </w:r>
          </w:p>
        </w:tc>
      </w:tr>
      <w:tr w:rsidR="004F14A2" w:rsidRPr="00914894" w:rsidTr="00363CDB">
        <w:tc>
          <w:tcPr>
            <w:tcW w:w="10031" w:type="dxa"/>
            <w:gridSpan w:val="4"/>
          </w:tcPr>
          <w:p w:rsidR="004F14A2" w:rsidRPr="00914894" w:rsidRDefault="004F14A2" w:rsidP="004272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1. Информирование</w:t>
            </w:r>
          </w:p>
        </w:tc>
      </w:tr>
      <w:tr w:rsidR="004F14A2" w:rsidRPr="00914894" w:rsidTr="00761862">
        <w:tc>
          <w:tcPr>
            <w:tcW w:w="675" w:type="dxa"/>
          </w:tcPr>
          <w:p w:rsidR="004F14A2" w:rsidRPr="00914894" w:rsidRDefault="004F14A2" w:rsidP="004272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D35EC6" w:rsidRPr="00914894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  <w:p w:rsidR="004F14A2" w:rsidRPr="00914894" w:rsidRDefault="004F14A2" w:rsidP="004272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14A2" w:rsidRPr="00914894" w:rsidRDefault="004F14A2" w:rsidP="004272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F14A2" w:rsidRPr="00914894" w:rsidRDefault="004F14A2" w:rsidP="004272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237" w:type="dxa"/>
          </w:tcPr>
          <w:p w:rsidR="00D35EC6" w:rsidRPr="00914894" w:rsidRDefault="00D35EC6" w:rsidP="004272C5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Актуализация и размещение на официальном сайте </w:t>
            </w:r>
            <w:r w:rsidR="0008602B" w:rsidRPr="00914894">
              <w:rPr>
                <w:rFonts w:ascii="Times New Roman" w:hAnsi="Times New Roman" w:cs="Times New Roman"/>
                <w:sz w:val="26"/>
                <w:szCs w:val="26"/>
              </w:rPr>
              <w:t>администрации города Бузулука</w:t>
            </w:r>
            <w:r w:rsidR="00DA0E84"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 в информационно – коммуникационной сети «Интернет» </w:t>
            </w:r>
            <w:r w:rsidR="00DA0E84" w:rsidRPr="0091489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www</w:t>
            </w:r>
            <w:r w:rsidR="00DA0E84" w:rsidRPr="0091489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proofErr w:type="spellStart"/>
            <w:r w:rsidR="00DA0E84" w:rsidRPr="00914894">
              <w:rPr>
                <w:rFonts w:ascii="Times New Roman" w:hAnsi="Times New Roman" w:cs="Times New Roman"/>
                <w:sz w:val="26"/>
                <w:szCs w:val="26"/>
              </w:rPr>
              <w:t>бузулук</w:t>
            </w:r>
            <w:proofErr w:type="gramStart"/>
            <w:r w:rsidR="00DA0E84" w:rsidRPr="00914894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="00DA0E84" w:rsidRPr="00914894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proofErr w:type="spellEnd"/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833F63" w:rsidRPr="00914894" w:rsidRDefault="00833F63" w:rsidP="00DA0E8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1) тексты нормативных правовых актов, регулирующих осуществление государственного контроля (надзора), муниципального контроля;</w:t>
            </w:r>
          </w:p>
          <w:p w:rsidR="00833F63" w:rsidRPr="00914894" w:rsidRDefault="00833F63" w:rsidP="00DA0E84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2) сведения об изменениях, </w:t>
            </w:r>
            <w:proofErr w:type="spellStart"/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внесенных</w:t>
            </w:r>
            <w:proofErr w:type="spellEnd"/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 в нормативные правовые акты, регулирующие осуществление государственного контроля (надзора), муниципального контроля, о сроках и порядке их вступления в силу;</w:t>
            </w:r>
          </w:p>
          <w:p w:rsidR="00833F63" w:rsidRPr="00914894" w:rsidRDefault="00833F63" w:rsidP="00DA0E84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3) </w:t>
            </w:r>
            <w:hyperlink r:id="rId9" w:history="1">
              <w:r w:rsidRPr="00914894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перечень</w:t>
              </w:r>
            </w:hyperlink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  <w:proofErr w:type="gramEnd"/>
          </w:p>
          <w:p w:rsidR="00833F63" w:rsidRPr="00914894" w:rsidRDefault="00833F63" w:rsidP="00DA0E84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4) </w:t>
            </w:r>
            <w:proofErr w:type="spellStart"/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утвержденные</w:t>
            </w:r>
            <w:proofErr w:type="spellEnd"/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 проверочные листы в формате, допускающем их использование для </w:t>
            </w:r>
            <w:proofErr w:type="spellStart"/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самообследования</w:t>
            </w:r>
            <w:proofErr w:type="spellEnd"/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33F63" w:rsidRPr="00914894" w:rsidRDefault="00833F63" w:rsidP="00DA0E84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5) руководства по соблюдению обязательных требований, разработанные и </w:t>
            </w:r>
            <w:proofErr w:type="spellStart"/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утвержденные</w:t>
            </w:r>
            <w:proofErr w:type="spellEnd"/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 в соответствии с Федеральным </w:t>
            </w:r>
            <w:hyperlink r:id="rId10" w:history="1">
              <w:r w:rsidRPr="00914894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законом</w:t>
              </w:r>
            </w:hyperlink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 "Об </w:t>
            </w:r>
            <w:r w:rsidRPr="009148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обязательных требованиях в Российской Федерации";</w:t>
            </w:r>
          </w:p>
          <w:p w:rsidR="00833F63" w:rsidRPr="00914894" w:rsidRDefault="00833F63" w:rsidP="00DA0E84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6) 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833F63" w:rsidRPr="00914894" w:rsidRDefault="00833F63" w:rsidP="00DA0E84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7) 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833F63" w:rsidRPr="00914894" w:rsidRDefault="00833F63" w:rsidP="00DA0E84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8) программу </w:t>
            </w:r>
            <w:proofErr w:type="gramStart"/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профилактики рисков причинения вреда</w:t>
            </w:r>
            <w:proofErr w:type="gramEnd"/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 и план проведения плановых контрольных (надзорных) мероприятий контрольным (надзорным) органом (при проведении таких мероприятий);</w:t>
            </w:r>
          </w:p>
          <w:p w:rsidR="00833F63" w:rsidRPr="00914894" w:rsidRDefault="00833F63" w:rsidP="00DA0E84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9) исчерпывающий перечень сведений, которые могут запрашиваться контрольным (надзорным) органом у контролируемого лица;</w:t>
            </w:r>
          </w:p>
          <w:p w:rsidR="00833F63" w:rsidRPr="00914894" w:rsidRDefault="00833F63" w:rsidP="00DA0E84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10) сведения о способах получения консультаций по вопросам соблюдения обязательных требований;</w:t>
            </w:r>
          </w:p>
          <w:p w:rsidR="00833F63" w:rsidRPr="00914894" w:rsidRDefault="00833F63" w:rsidP="00DA0E84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11) сведения о применении контрольным (надзорным) органом </w:t>
            </w:r>
            <w:proofErr w:type="gramStart"/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мер стимулирования добросовестности контролируемых лиц</w:t>
            </w:r>
            <w:proofErr w:type="gramEnd"/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833F63" w:rsidRPr="00914894" w:rsidRDefault="00833F63" w:rsidP="00DA0E84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12) сведения о порядке досудебного обжалования решений контрольного (надзорного) органа, действий (бездействия) его должностных лиц;</w:t>
            </w:r>
          </w:p>
          <w:p w:rsidR="00833F63" w:rsidRPr="00914894" w:rsidRDefault="00833F63" w:rsidP="00DA0E84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13) доклады, содержащие результаты обобщения правоприменительной практики контрольного (надзорного) органа;</w:t>
            </w:r>
          </w:p>
          <w:p w:rsidR="00833F63" w:rsidRPr="00914894" w:rsidRDefault="00833F63" w:rsidP="00DA0E84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14) доклады о государственном контроле (надзоре), муниципальном контроле;</w:t>
            </w:r>
          </w:p>
          <w:p w:rsidR="00833F63" w:rsidRPr="00914894" w:rsidRDefault="00833F63" w:rsidP="00DA0E84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15) информацию о способах и процедуре </w:t>
            </w:r>
            <w:proofErr w:type="spellStart"/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самообследования</w:t>
            </w:r>
            <w:proofErr w:type="spellEnd"/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 (при </w:t>
            </w:r>
            <w:proofErr w:type="spellStart"/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  <w:proofErr w:type="spellEnd"/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 наличии), в том числе методические рекомендации по проведению </w:t>
            </w:r>
            <w:proofErr w:type="spellStart"/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самообследования</w:t>
            </w:r>
            <w:proofErr w:type="spellEnd"/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 и подготовке декларации соблюдения обязательных требований, и информацию о декларациях соблюдения обязательных требований, представленных контролируемыми лицами;</w:t>
            </w:r>
            <w:proofErr w:type="gramEnd"/>
          </w:p>
          <w:p w:rsidR="00833F63" w:rsidRPr="00914894" w:rsidRDefault="00833F63" w:rsidP="00DA0E84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16) 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</w:t>
            </w:r>
            <w:r w:rsidRPr="0091489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причинения вреда.</w:t>
            </w:r>
            <w:proofErr w:type="gramEnd"/>
          </w:p>
          <w:p w:rsidR="00D35EC6" w:rsidRPr="00914894" w:rsidRDefault="00D35EC6" w:rsidP="004272C5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а) перечня нормативных правовых актов, содержащих обязательные требования, оценка соблюдения которых осуществляется в рамках муниципального жилищного контроля</w:t>
            </w:r>
          </w:p>
          <w:p w:rsidR="00D35EC6" w:rsidRPr="00914894" w:rsidRDefault="00D90AA2" w:rsidP="004272C5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б) материалов, информационных писем, руководств по соблюдению обязательных требований</w:t>
            </w:r>
          </w:p>
          <w:p w:rsidR="00D90AA2" w:rsidRPr="00914894" w:rsidRDefault="00D90AA2" w:rsidP="004272C5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в) </w:t>
            </w:r>
            <w:r w:rsidR="00A17C8F"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перечня </w:t>
            </w:r>
            <w:proofErr w:type="gramStart"/>
            <w:r w:rsidR="00A17C8F" w:rsidRPr="00914894">
              <w:rPr>
                <w:rFonts w:ascii="Times New Roman" w:hAnsi="Times New Roman" w:cs="Times New Roman"/>
                <w:sz w:val="26"/>
                <w:szCs w:val="26"/>
              </w:rPr>
              <w:t>индикаторов риска нарушения обязательных требований</w:t>
            </w:r>
            <w:proofErr w:type="gramEnd"/>
          </w:p>
          <w:p w:rsidR="005F5AEA" w:rsidRPr="00914894" w:rsidRDefault="005F5AEA" w:rsidP="004272C5">
            <w:pPr>
              <w:tabs>
                <w:tab w:val="left" w:pos="176"/>
              </w:tabs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 xml:space="preserve">г) программы профилактики рисков причинения вреда (ущерба) охраняемым законом ценностям </w:t>
            </w:r>
          </w:p>
          <w:p w:rsidR="004F14A2" w:rsidRPr="00914894" w:rsidRDefault="004F14A2" w:rsidP="004272C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</w:tcPr>
          <w:p w:rsidR="0099677D" w:rsidRPr="00914894" w:rsidRDefault="0099677D" w:rsidP="004272C5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</w:p>
          <w:p w:rsidR="0099677D" w:rsidRPr="00914894" w:rsidRDefault="0099677D" w:rsidP="004272C5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</w:p>
          <w:p w:rsidR="0099677D" w:rsidRPr="00914894" w:rsidRDefault="0099677D" w:rsidP="004272C5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</w:p>
          <w:p w:rsidR="004F14A2" w:rsidRPr="00914894" w:rsidRDefault="0099677D" w:rsidP="004272C5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  <w:r w:rsidRPr="00914894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Не позднее 5 рабочих дней с момента </w:t>
            </w:r>
            <w:r w:rsidR="00D90AA2" w:rsidRPr="00914894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изменения действующего законодательства</w:t>
            </w:r>
          </w:p>
          <w:p w:rsidR="0099677D" w:rsidRPr="00914894" w:rsidRDefault="0099677D" w:rsidP="004272C5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</w:p>
          <w:p w:rsidR="0099677D" w:rsidRPr="00914894" w:rsidRDefault="0099677D" w:rsidP="004272C5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</w:p>
          <w:p w:rsidR="004F14A2" w:rsidRPr="00914894" w:rsidRDefault="00D90AA2" w:rsidP="004272C5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  <w:r w:rsidRPr="00914894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Не реже 2 раз в год</w:t>
            </w:r>
          </w:p>
          <w:p w:rsidR="004F14A2" w:rsidRPr="00914894" w:rsidRDefault="004F14A2" w:rsidP="004272C5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</w:p>
          <w:p w:rsidR="004F14A2" w:rsidRPr="00914894" w:rsidRDefault="004F14A2" w:rsidP="004272C5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</w:p>
          <w:p w:rsidR="004F14A2" w:rsidRPr="00914894" w:rsidRDefault="004F14A2" w:rsidP="004272C5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</w:p>
          <w:p w:rsidR="00A17C8F" w:rsidRPr="00914894" w:rsidRDefault="00A17C8F" w:rsidP="004272C5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  <w:r w:rsidRPr="00914894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Не позднее 10 рабочих дней после их утверждения</w:t>
            </w:r>
          </w:p>
          <w:p w:rsidR="005F5AEA" w:rsidRPr="00914894" w:rsidRDefault="005F5AEA" w:rsidP="004272C5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  <w:r w:rsidRPr="00914894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Не позднее 25 декабря предшествующего года</w:t>
            </w:r>
          </w:p>
        </w:tc>
        <w:tc>
          <w:tcPr>
            <w:tcW w:w="1134" w:type="dxa"/>
          </w:tcPr>
          <w:p w:rsidR="004F14A2" w:rsidRPr="00914894" w:rsidRDefault="0008602B" w:rsidP="004272C5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  <w:r w:rsidRPr="00914894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ЖКХ </w:t>
            </w:r>
            <w:proofErr w:type="spellStart"/>
            <w:r w:rsidRPr="00914894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УЖКХи</w:t>
            </w:r>
            <w:proofErr w:type="spellEnd"/>
            <w:proofErr w:type="gramStart"/>
            <w:r w:rsidR="002754BA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 </w:t>
            </w:r>
            <w:r w:rsidRPr="00914894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Т</w:t>
            </w:r>
            <w:proofErr w:type="gramEnd"/>
          </w:p>
          <w:p w:rsidR="004F14A2" w:rsidRPr="00914894" w:rsidRDefault="004F14A2" w:rsidP="004272C5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17C8F" w:rsidRPr="00914894" w:rsidRDefault="00A17C8F" w:rsidP="004272C5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</w:p>
          <w:p w:rsidR="00D90AA2" w:rsidRPr="00914894" w:rsidRDefault="00D90AA2" w:rsidP="004272C5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5EC6" w:rsidRPr="00914894" w:rsidTr="00363CDB">
        <w:tc>
          <w:tcPr>
            <w:tcW w:w="10031" w:type="dxa"/>
            <w:gridSpan w:val="4"/>
          </w:tcPr>
          <w:p w:rsidR="00D35EC6" w:rsidRPr="00914894" w:rsidRDefault="00D35EC6" w:rsidP="004272C5">
            <w:pPr>
              <w:contextualSpacing/>
              <w:jc w:val="center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  <w:r w:rsidRPr="00914894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lastRenderedPageBreak/>
              <w:t>2. Объявление предостережения</w:t>
            </w:r>
          </w:p>
        </w:tc>
      </w:tr>
      <w:tr w:rsidR="00D35EC6" w:rsidRPr="00914894" w:rsidTr="00761862">
        <w:tc>
          <w:tcPr>
            <w:tcW w:w="675" w:type="dxa"/>
          </w:tcPr>
          <w:p w:rsidR="00D35EC6" w:rsidRPr="00914894" w:rsidRDefault="005F5AEA" w:rsidP="004272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6237" w:type="dxa"/>
          </w:tcPr>
          <w:p w:rsidR="00D35EC6" w:rsidRPr="00914894" w:rsidRDefault="005F5AEA" w:rsidP="004272C5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  <w:r w:rsidRPr="00914894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Выдача контролируемому лицу предостережения о недопустимости нарушений обязательных требований при осуществлении </w:t>
            </w:r>
            <w:r w:rsidR="00C4099E" w:rsidRPr="00914894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деятельности</w:t>
            </w:r>
          </w:p>
        </w:tc>
        <w:tc>
          <w:tcPr>
            <w:tcW w:w="1985" w:type="dxa"/>
          </w:tcPr>
          <w:p w:rsidR="00D35EC6" w:rsidRPr="00914894" w:rsidRDefault="005F5AEA" w:rsidP="004272C5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  <w:r w:rsidRPr="00914894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При принятии решения должностными лицами, уполномоченными на осуществление муниципального жилищного контроля</w:t>
            </w:r>
          </w:p>
        </w:tc>
        <w:tc>
          <w:tcPr>
            <w:tcW w:w="1134" w:type="dxa"/>
          </w:tcPr>
          <w:tbl>
            <w:tblPr>
              <w:tblStyle w:val="a3"/>
              <w:tblpPr w:leftFromText="180" w:rightFromText="180" w:vertAnchor="text" w:horzAnchor="margin" w:tblpXSpec="center" w:tblpY="191"/>
              <w:tblOverlap w:val="never"/>
              <w:tblW w:w="10314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10314"/>
            </w:tblGrid>
            <w:tr w:rsidR="0008602B" w:rsidRPr="00914894" w:rsidTr="0008602B">
              <w:trPr>
                <w:trHeight w:val="1703"/>
              </w:trPr>
              <w:tc>
                <w:tcPr>
                  <w:tcW w:w="10314" w:type="dxa"/>
                  <w:tcBorders>
                    <w:top w:val="nil"/>
                    <w:left w:val="nil"/>
                    <w:bottom w:val="nil"/>
                  </w:tcBorders>
                </w:tcPr>
                <w:p w:rsidR="00DA0E84" w:rsidRPr="00914894" w:rsidRDefault="00DA0E84" w:rsidP="004272C5">
                  <w:pPr>
                    <w:contextualSpacing/>
                    <w:jc w:val="both"/>
                    <w:rPr>
                      <w:rFonts w:ascii="Times New Roman" w:hAnsi="Times New Roman" w:cs="Times New Roman"/>
                      <w:spacing w:val="2"/>
                      <w:sz w:val="26"/>
                      <w:szCs w:val="26"/>
                      <w:shd w:val="clear" w:color="auto" w:fill="FFFFFF"/>
                    </w:rPr>
                  </w:pPr>
                  <w:r w:rsidRPr="00914894">
                    <w:rPr>
                      <w:rFonts w:ascii="Times New Roman" w:hAnsi="Times New Roman" w:cs="Times New Roman"/>
                      <w:spacing w:val="2"/>
                      <w:sz w:val="26"/>
                      <w:szCs w:val="26"/>
                      <w:shd w:val="clear" w:color="auto" w:fill="FFFFFF"/>
                    </w:rPr>
                    <w:t>Руководитель,</w:t>
                  </w:r>
                </w:p>
                <w:p w:rsidR="0008602B" w:rsidRPr="00914894" w:rsidRDefault="00DA0E84" w:rsidP="00DA0E84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914894">
                    <w:rPr>
                      <w:rFonts w:ascii="Times New Roman" w:hAnsi="Times New Roman" w:cs="Times New Roman"/>
                      <w:spacing w:val="2"/>
                      <w:sz w:val="26"/>
                      <w:szCs w:val="26"/>
                      <w:shd w:val="clear" w:color="auto" w:fill="FFFFFF"/>
                    </w:rPr>
                    <w:t xml:space="preserve">инспектор </w:t>
                  </w:r>
                </w:p>
              </w:tc>
            </w:tr>
          </w:tbl>
          <w:p w:rsidR="00D35EC6" w:rsidRPr="00914894" w:rsidRDefault="00D35EC6" w:rsidP="004272C5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</w:p>
        </w:tc>
      </w:tr>
      <w:tr w:rsidR="00D35EC6" w:rsidRPr="00914894" w:rsidTr="00363CDB">
        <w:tc>
          <w:tcPr>
            <w:tcW w:w="10031" w:type="dxa"/>
            <w:gridSpan w:val="4"/>
          </w:tcPr>
          <w:p w:rsidR="00D35EC6" w:rsidRPr="00914894" w:rsidRDefault="00D35EC6" w:rsidP="004272C5">
            <w:pPr>
              <w:contextualSpacing/>
              <w:jc w:val="center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  <w:r w:rsidRPr="00914894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3. Консультирование</w:t>
            </w:r>
          </w:p>
        </w:tc>
      </w:tr>
      <w:tr w:rsidR="00D35EC6" w:rsidRPr="00914894" w:rsidTr="00761862">
        <w:tc>
          <w:tcPr>
            <w:tcW w:w="675" w:type="dxa"/>
          </w:tcPr>
          <w:p w:rsidR="00D35EC6" w:rsidRPr="00914894" w:rsidRDefault="005F5AEA" w:rsidP="004272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6237" w:type="dxa"/>
          </w:tcPr>
          <w:p w:rsidR="00C73927" w:rsidRPr="00914894" w:rsidRDefault="00C73927" w:rsidP="00C73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Консультирование в устной форме осуществляется по телефону, посредством видео-конференц-связи, на личном </w:t>
            </w:r>
            <w:proofErr w:type="spellStart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приеме</w:t>
            </w:r>
            <w:proofErr w:type="spellEnd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либо в ходе проведения профилактического и (или) контрольного мероприятия, по следующим вопросам:</w:t>
            </w:r>
          </w:p>
          <w:p w:rsidR="00C73927" w:rsidRPr="00914894" w:rsidRDefault="00C73927" w:rsidP="00C73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 местонахождение, контактные телефоны, адрес официального сайта контрольного органа в информационно-телекоммуникационной сети Интернет и адреса электронной почты контрольного органа;</w:t>
            </w:r>
          </w:p>
          <w:p w:rsidR="00C73927" w:rsidRPr="00914894" w:rsidRDefault="00C73927" w:rsidP="00C73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2) график работы контрольного органа, время </w:t>
            </w:r>
            <w:proofErr w:type="spellStart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приема</w:t>
            </w:r>
            <w:proofErr w:type="spellEnd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посетителей;</w:t>
            </w:r>
          </w:p>
          <w:p w:rsidR="00C73927" w:rsidRPr="00914894" w:rsidRDefault="00C73927" w:rsidP="00C73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3) номера кабинетов, где проводятся </w:t>
            </w:r>
            <w:proofErr w:type="spellStart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прием</w:t>
            </w:r>
            <w:proofErr w:type="spellEnd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информирование посетителей по вопросам осуществления муниципального жилищного контроля, а также фамилии, имена, отчества (при наличии) инспекторов, осуществляющих </w:t>
            </w:r>
            <w:proofErr w:type="spellStart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прием</w:t>
            </w:r>
            <w:proofErr w:type="spellEnd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 информирование;</w:t>
            </w:r>
          </w:p>
          <w:p w:rsidR="00C73927" w:rsidRPr="00914894" w:rsidRDefault="00C73927" w:rsidP="00C73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4) перечень нормативных правовых актов, регулирующих осуществление муниципального жилищного контроля;</w:t>
            </w:r>
          </w:p>
          <w:p w:rsidR="00C73927" w:rsidRPr="00914894" w:rsidRDefault="00C73927" w:rsidP="00C739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5) перечень актов, содержащих обязательные требования.</w:t>
            </w:r>
          </w:p>
          <w:p w:rsidR="00DF5977" w:rsidRPr="00914894" w:rsidRDefault="00DF5977" w:rsidP="00DF5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Консультирование в письменной форме, в соответствии с запросом контролируемого лица о </w:t>
            </w: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предоставлении информации об организации и осуществлении муниципального жилищного контроля, осуществляется по следующим вопросам:</w:t>
            </w:r>
          </w:p>
          <w:p w:rsidR="00DF5977" w:rsidRPr="00914894" w:rsidRDefault="00DF5977" w:rsidP="00DF5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1) основание отнесения объекта контроля, принадлежащего обратившемуся контролируемому лицу или используемого таким контролируемым лицом, к категории риска;</w:t>
            </w:r>
          </w:p>
          <w:p w:rsidR="00DF5977" w:rsidRPr="00914894" w:rsidRDefault="00DF5977" w:rsidP="00DF5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2) основание назначения контрольного мероприятия в случае назначения такого контрольного мероприятия в отношении объекта контроля, принадлежащего обратившемуся контролируемому лицу или используемого таким контролируемым лицом;</w:t>
            </w:r>
            <w:proofErr w:type="gramEnd"/>
          </w:p>
          <w:p w:rsidR="00DF5977" w:rsidRPr="00914894" w:rsidRDefault="00DF5977" w:rsidP="00DF5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3) основание объявления обратившемуся контролируемому лицу предостережения;</w:t>
            </w:r>
          </w:p>
          <w:p w:rsidR="00DF5977" w:rsidRPr="00914894" w:rsidRDefault="00DF5977" w:rsidP="00DF59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4) наличие запланированных контрольных мероприятий в отношении объектов контроля, принадлежащих обратившемуся контролируемому лицу или используемых таким контролируемым лицом.</w:t>
            </w:r>
          </w:p>
          <w:p w:rsidR="00D35EC6" w:rsidRPr="00914894" w:rsidRDefault="00D35EC6" w:rsidP="004272C5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</w:p>
        </w:tc>
        <w:tc>
          <w:tcPr>
            <w:tcW w:w="1985" w:type="dxa"/>
          </w:tcPr>
          <w:p w:rsidR="00D35EC6" w:rsidRPr="00914894" w:rsidRDefault="00C4099E" w:rsidP="004272C5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  <w:r w:rsidRPr="00914894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lastRenderedPageBreak/>
              <w:t>По запросу</w:t>
            </w:r>
          </w:p>
          <w:p w:rsidR="00C4099E" w:rsidRPr="00914894" w:rsidRDefault="00C4099E" w:rsidP="004272C5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  <w:r w:rsidRPr="00914894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В форме устных и письменных разъяснений</w:t>
            </w:r>
          </w:p>
        </w:tc>
        <w:tc>
          <w:tcPr>
            <w:tcW w:w="1134" w:type="dxa"/>
          </w:tcPr>
          <w:p w:rsidR="0099677D" w:rsidRPr="00914894" w:rsidRDefault="00EE677E" w:rsidP="004272C5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  <w:r w:rsidRPr="00914894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Инспектор </w:t>
            </w:r>
          </w:p>
          <w:p w:rsidR="00D35EC6" w:rsidRPr="00914894" w:rsidRDefault="00D35EC6" w:rsidP="004272C5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</w:p>
        </w:tc>
      </w:tr>
      <w:tr w:rsidR="00D35EC6" w:rsidRPr="00914894" w:rsidTr="00363CDB">
        <w:tc>
          <w:tcPr>
            <w:tcW w:w="10031" w:type="dxa"/>
            <w:gridSpan w:val="4"/>
          </w:tcPr>
          <w:p w:rsidR="00D35EC6" w:rsidRPr="00914894" w:rsidRDefault="00D35EC6" w:rsidP="004272C5">
            <w:pPr>
              <w:contextualSpacing/>
              <w:jc w:val="center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  <w:r w:rsidRPr="00914894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lastRenderedPageBreak/>
              <w:t>4. Профилактический визит</w:t>
            </w:r>
          </w:p>
        </w:tc>
      </w:tr>
      <w:tr w:rsidR="00D35EC6" w:rsidRPr="00914894" w:rsidTr="00761862">
        <w:tc>
          <w:tcPr>
            <w:tcW w:w="675" w:type="dxa"/>
          </w:tcPr>
          <w:p w:rsidR="00D35EC6" w:rsidRPr="00914894" w:rsidRDefault="004F0E6B" w:rsidP="004272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6237" w:type="dxa"/>
          </w:tcPr>
          <w:p w:rsidR="00D35EC6" w:rsidRPr="00914894" w:rsidRDefault="00C4099E" w:rsidP="004272C5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  <w:r w:rsidRPr="00914894">
              <w:rPr>
                <w:rFonts w:ascii="Times New Roman" w:hAnsi="Times New Roman" w:cs="Times New Roman"/>
                <w:sz w:val="26"/>
                <w:szCs w:val="26"/>
              </w:rPr>
              <w:t>Профилактическая беседа по месту осуществления деятельности контролируемого лица либо путем использования видеоконференц-связи</w:t>
            </w:r>
          </w:p>
        </w:tc>
        <w:tc>
          <w:tcPr>
            <w:tcW w:w="1985" w:type="dxa"/>
          </w:tcPr>
          <w:p w:rsidR="00D35EC6" w:rsidRPr="00914894" w:rsidRDefault="007A4FE3" w:rsidP="004272C5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  <w:r w:rsidRPr="00914894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3 квартал </w:t>
            </w:r>
            <w:r w:rsidR="002754BA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>2023</w:t>
            </w:r>
            <w:r w:rsidRPr="00914894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 года</w:t>
            </w:r>
          </w:p>
        </w:tc>
        <w:tc>
          <w:tcPr>
            <w:tcW w:w="1134" w:type="dxa"/>
          </w:tcPr>
          <w:p w:rsidR="0008602B" w:rsidRPr="00914894" w:rsidRDefault="00EE677E" w:rsidP="004272C5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  <w:r w:rsidRPr="00914894"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  <w:t xml:space="preserve">Инспектор </w:t>
            </w:r>
          </w:p>
          <w:p w:rsidR="00D35EC6" w:rsidRPr="00914894" w:rsidRDefault="00D35EC6" w:rsidP="004272C5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6"/>
                <w:szCs w:val="26"/>
                <w:shd w:val="clear" w:color="auto" w:fill="FFFFFF"/>
              </w:rPr>
            </w:pPr>
          </w:p>
        </w:tc>
      </w:tr>
    </w:tbl>
    <w:p w:rsidR="004F14A2" w:rsidRPr="00914894" w:rsidRDefault="004F14A2" w:rsidP="004272C5">
      <w:pPr>
        <w:tabs>
          <w:tab w:val="left" w:pos="70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</w:p>
    <w:p w:rsidR="004F14A2" w:rsidRPr="00914894" w:rsidRDefault="00483FA1" w:rsidP="004272C5">
      <w:pPr>
        <w:tabs>
          <w:tab w:val="left" w:pos="992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894">
        <w:rPr>
          <w:rFonts w:ascii="Times New Roman" w:hAnsi="Times New Roman" w:cs="Times New Roman"/>
          <w:b/>
          <w:sz w:val="26"/>
          <w:szCs w:val="26"/>
        </w:rPr>
        <w:t>5</w:t>
      </w:r>
      <w:r w:rsidR="004F14A2" w:rsidRPr="00914894">
        <w:rPr>
          <w:rFonts w:ascii="Times New Roman" w:hAnsi="Times New Roman" w:cs="Times New Roman"/>
          <w:b/>
          <w:sz w:val="26"/>
          <w:szCs w:val="26"/>
        </w:rPr>
        <w:t>. Показатели результативности и эффективности программы профилактики</w:t>
      </w:r>
    </w:p>
    <w:p w:rsidR="004F14A2" w:rsidRPr="00914894" w:rsidRDefault="004F14A2" w:rsidP="004272C5">
      <w:pPr>
        <w:tabs>
          <w:tab w:val="left" w:pos="992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894">
        <w:rPr>
          <w:rFonts w:ascii="Times New Roman" w:hAnsi="Times New Roman" w:cs="Times New Roman"/>
          <w:b/>
          <w:sz w:val="26"/>
          <w:szCs w:val="26"/>
        </w:rPr>
        <w:t xml:space="preserve"> рисков причинения вреда</w:t>
      </w:r>
      <w:r w:rsidR="007A4FE3" w:rsidRPr="00914894">
        <w:rPr>
          <w:rFonts w:ascii="Times New Roman" w:hAnsi="Times New Roman" w:cs="Times New Roman"/>
          <w:b/>
          <w:sz w:val="26"/>
          <w:szCs w:val="26"/>
        </w:rPr>
        <w:t xml:space="preserve"> (ущерба)</w:t>
      </w:r>
    </w:p>
    <w:p w:rsidR="004F14A2" w:rsidRPr="00914894" w:rsidRDefault="004F14A2" w:rsidP="004272C5">
      <w:pPr>
        <w:tabs>
          <w:tab w:val="left" w:pos="992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017E2" w:rsidRPr="00914894" w:rsidRDefault="006017E2" w:rsidP="00601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1. Ключевые показатели в сфере муниципального жилищного контроля и их целевые значения:</w:t>
      </w:r>
    </w:p>
    <w:p w:rsidR="006017E2" w:rsidRPr="00914894" w:rsidRDefault="009A1D99" w:rsidP="004272C5">
      <w:pPr>
        <w:tabs>
          <w:tab w:val="left" w:pos="992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hAnsi="Times New Roman" w:cs="Times New Roman"/>
          <w:sz w:val="26"/>
          <w:szCs w:val="26"/>
        </w:rPr>
        <w:t xml:space="preserve">- </w:t>
      </w:r>
      <w:r w:rsidR="006017E2"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Доля </w:t>
      </w:r>
      <w:proofErr w:type="spellStart"/>
      <w:r w:rsidR="006017E2"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устраненных</w:t>
      </w:r>
      <w:proofErr w:type="spellEnd"/>
      <w:r w:rsidR="006017E2"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нарушений обязательных требований от числа выявленных нарушений обязательных требований; </w:t>
      </w:r>
    </w:p>
    <w:p w:rsidR="006017E2" w:rsidRPr="00914894" w:rsidRDefault="006017E2" w:rsidP="004272C5">
      <w:pPr>
        <w:tabs>
          <w:tab w:val="left" w:pos="992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Доля субъектов, допустивших нарушения, в результате которых </w:t>
      </w:r>
      <w:proofErr w:type="spellStart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причинен</w:t>
      </w:r>
      <w:proofErr w:type="spellEnd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вред (ущерб) или была создана угроза его причинения, выявленные в результате проведения контрольных мероприятий, от общего числа проверенных субъектов; </w:t>
      </w:r>
    </w:p>
    <w:p w:rsidR="006017E2" w:rsidRPr="00914894" w:rsidRDefault="006017E2" w:rsidP="004272C5">
      <w:pPr>
        <w:tabs>
          <w:tab w:val="left" w:pos="992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жалоб;</w:t>
      </w:r>
    </w:p>
    <w:p w:rsidR="006017E2" w:rsidRPr="00914894" w:rsidRDefault="006017E2" w:rsidP="004272C5">
      <w:pPr>
        <w:tabs>
          <w:tab w:val="left" w:pos="992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Доля решений, принятых по результатам контрольных мероприятий, </w:t>
      </w:r>
      <w:proofErr w:type="spellStart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отмененных</w:t>
      </w:r>
      <w:proofErr w:type="spellEnd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контрольным органом и (или) судом, от общего количества решений</w:t>
      </w:r>
    </w:p>
    <w:p w:rsidR="00D441D1" w:rsidRPr="00914894" w:rsidRDefault="00D441D1" w:rsidP="004272C5">
      <w:pPr>
        <w:tabs>
          <w:tab w:val="left" w:pos="992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>увеличению доли контролируемых лиц, соблюдающих обязательные требования жилищного законодательства;</w:t>
      </w:r>
    </w:p>
    <w:p w:rsidR="00D441D1" w:rsidRPr="00914894" w:rsidRDefault="00D441D1" w:rsidP="004272C5">
      <w:pPr>
        <w:tabs>
          <w:tab w:val="left" w:pos="992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>- повышению качества предоставляемых жилищно-коммунальных услуг;</w:t>
      </w:r>
    </w:p>
    <w:p w:rsidR="00D441D1" w:rsidRPr="00914894" w:rsidRDefault="00D441D1" w:rsidP="004272C5">
      <w:pPr>
        <w:tabs>
          <w:tab w:val="left" w:pos="992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 xml:space="preserve">- развитию системы профилактических мероприятий, проводимых </w:t>
      </w:r>
      <w:r w:rsidR="00B02024" w:rsidRPr="00914894">
        <w:rPr>
          <w:rFonts w:ascii="Times New Roman" w:hAnsi="Times New Roman" w:cs="Times New Roman"/>
          <w:sz w:val="26"/>
          <w:szCs w:val="26"/>
        </w:rPr>
        <w:t xml:space="preserve">Управлением; </w:t>
      </w:r>
    </w:p>
    <w:p w:rsidR="006017E2" w:rsidRPr="00914894" w:rsidRDefault="006017E2" w:rsidP="00601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2. Индикативные показатели в сфере муниципального жилищного контроля:</w:t>
      </w:r>
    </w:p>
    <w:p w:rsidR="006017E2" w:rsidRPr="00914894" w:rsidRDefault="006017E2" w:rsidP="00601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1) количество обращений граждан и организаций о нарушении обязательных требований, поступивших в контрольный орган;</w:t>
      </w:r>
    </w:p>
    <w:p w:rsidR="006017E2" w:rsidRPr="00914894" w:rsidRDefault="006017E2" w:rsidP="00601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2) количество </w:t>
      </w:r>
      <w:proofErr w:type="spellStart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проведенных</w:t>
      </w:r>
      <w:proofErr w:type="spellEnd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контрольным органом внеплановых контрольных мероприятий;</w:t>
      </w:r>
    </w:p>
    <w:p w:rsidR="006017E2" w:rsidRPr="00914894" w:rsidRDefault="006017E2" w:rsidP="00601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3) количество принятых прокуратурой решений о согласовании проведения контрольным органом внепланового контрольного мероприятия;</w:t>
      </w:r>
    </w:p>
    <w:p w:rsidR="006017E2" w:rsidRPr="00914894" w:rsidRDefault="006017E2" w:rsidP="00601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4) количество выявленных контрольным органом нарушений обязательных требований;</w:t>
      </w:r>
    </w:p>
    <w:p w:rsidR="006017E2" w:rsidRPr="00914894" w:rsidRDefault="006017E2" w:rsidP="00601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количество </w:t>
      </w:r>
      <w:proofErr w:type="spellStart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устраненных</w:t>
      </w:r>
      <w:proofErr w:type="spellEnd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нарушений обязательных требований;</w:t>
      </w:r>
    </w:p>
    <w:p w:rsidR="006017E2" w:rsidRPr="00914894" w:rsidRDefault="006017E2" w:rsidP="00601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6) количество поступивших возражений в отношении акта контрольного мероприятия;</w:t>
      </w:r>
    </w:p>
    <w:p w:rsidR="006017E2" w:rsidRPr="00914894" w:rsidRDefault="006017E2" w:rsidP="006017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7) количество выданных контрольным органом предписаний об устранении нарушений обязательных требований.</w:t>
      </w:r>
    </w:p>
    <w:p w:rsidR="00657B4D" w:rsidRPr="00914894" w:rsidRDefault="00657B4D" w:rsidP="004272C5">
      <w:pPr>
        <w:tabs>
          <w:tab w:val="left" w:pos="992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CA0548" w:rsidRPr="00914894" w:rsidRDefault="00CA0548" w:rsidP="00CA0548">
      <w:pPr>
        <w:spacing w:after="0" w:line="240" w:lineRule="auto"/>
        <w:ind w:left="1100" w:right="77"/>
        <w:contextualSpacing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148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Приложение № 2</w:t>
      </w:r>
    </w:p>
    <w:p w:rsidR="00CA0548" w:rsidRPr="00914894" w:rsidRDefault="00CA0548" w:rsidP="00CA0548">
      <w:pPr>
        <w:tabs>
          <w:tab w:val="left" w:pos="4820"/>
        </w:tabs>
        <w:spacing w:after="0" w:line="240" w:lineRule="auto"/>
        <w:ind w:left="1100" w:right="77"/>
        <w:contextualSpacing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148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 к приказу Управления жилищно – </w:t>
      </w:r>
    </w:p>
    <w:p w:rsidR="00CA0548" w:rsidRPr="00914894" w:rsidRDefault="00CA0548" w:rsidP="00CA0548">
      <w:pPr>
        <w:tabs>
          <w:tab w:val="left" w:pos="4820"/>
        </w:tabs>
        <w:spacing w:after="0" w:line="240" w:lineRule="auto"/>
        <w:ind w:left="1100" w:right="77"/>
        <w:contextualSpacing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148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коммунального хозяйства и транспорта  </w:t>
      </w:r>
    </w:p>
    <w:p w:rsidR="00CA0548" w:rsidRPr="00914894" w:rsidRDefault="00CA0548" w:rsidP="00CA0548">
      <w:pPr>
        <w:tabs>
          <w:tab w:val="left" w:pos="4820"/>
        </w:tabs>
        <w:spacing w:after="0" w:line="240" w:lineRule="auto"/>
        <w:ind w:left="1100" w:right="77"/>
        <w:contextualSpacing/>
        <w:jc w:val="right"/>
        <w:rPr>
          <w:rFonts w:ascii="Times New Roman" w:hAnsi="Times New Roman" w:cs="Times New Roman"/>
          <w:color w:val="000000" w:themeColor="text1"/>
          <w:spacing w:val="70"/>
          <w:sz w:val="26"/>
          <w:szCs w:val="26"/>
        </w:rPr>
      </w:pPr>
      <w:r w:rsidRPr="009148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администрации  города  Бузулука </w:t>
      </w:r>
    </w:p>
    <w:p w:rsidR="00CA0548" w:rsidRPr="00914894" w:rsidRDefault="00CA0548" w:rsidP="00CA0548">
      <w:pPr>
        <w:tabs>
          <w:tab w:val="left" w:pos="4820"/>
        </w:tabs>
        <w:spacing w:after="0" w:line="240" w:lineRule="auto"/>
        <w:ind w:left="1100" w:right="77"/>
        <w:contextualSpacing/>
        <w:jc w:val="right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1489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</w:t>
      </w:r>
    </w:p>
    <w:p w:rsidR="00E74754" w:rsidRPr="00914894" w:rsidRDefault="00E74754" w:rsidP="00E74754">
      <w:pPr>
        <w:tabs>
          <w:tab w:val="left" w:pos="4820"/>
        </w:tabs>
        <w:spacing w:after="0" w:line="240" w:lineRule="auto"/>
        <w:ind w:left="1100" w:right="77"/>
        <w:contextualSpacing/>
        <w:jc w:val="right"/>
        <w:rPr>
          <w:rFonts w:ascii="Times New Roman" w:hAnsi="Times New Roman" w:cs="Times New Roman"/>
          <w:color w:val="010302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  о</w:t>
      </w:r>
      <w:r>
        <w:rPr>
          <w:rFonts w:ascii="Times New Roman" w:hAnsi="Times New Roman" w:cs="Times New Roman"/>
          <w:color w:val="000000"/>
          <w:spacing w:val="139"/>
          <w:sz w:val="26"/>
          <w:szCs w:val="26"/>
        </w:rPr>
        <w:t>т«</w:t>
      </w:r>
      <w:r w:rsidRPr="00914894">
        <w:rPr>
          <w:rFonts w:ascii="Times New Roman" w:hAnsi="Times New Roman" w:cs="Times New Roman"/>
          <w:color w:val="000000"/>
          <w:sz w:val="26"/>
          <w:szCs w:val="26"/>
        </w:rPr>
        <w:t>______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914894">
        <w:rPr>
          <w:rFonts w:ascii="Times New Roman" w:hAnsi="Times New Roman" w:cs="Times New Roman"/>
          <w:color w:val="000000"/>
          <w:sz w:val="26"/>
          <w:szCs w:val="26"/>
        </w:rPr>
        <w:t>__________</w:t>
      </w:r>
      <w:r w:rsidRPr="00914894">
        <w:rPr>
          <w:rFonts w:ascii="Times New Roman" w:hAnsi="Times New Roman" w:cs="Times New Roman"/>
          <w:color w:val="000000"/>
          <w:spacing w:val="69"/>
          <w:sz w:val="26"/>
          <w:szCs w:val="26"/>
        </w:rPr>
        <w:t>_</w:t>
      </w:r>
      <w:r w:rsidRPr="00914894">
        <w:rPr>
          <w:rFonts w:ascii="Times New Roman" w:hAnsi="Times New Roman" w:cs="Times New Roman"/>
          <w:color w:val="000000"/>
          <w:sz w:val="26"/>
          <w:szCs w:val="26"/>
        </w:rPr>
        <w:t>202</w:t>
      </w:r>
      <w:r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г</w:t>
      </w:r>
      <w:r w:rsidRPr="00914894">
        <w:rPr>
          <w:rFonts w:ascii="Times New Roman" w:hAnsi="Times New Roman" w:cs="Times New Roman"/>
          <w:color w:val="000000"/>
          <w:spacing w:val="139"/>
          <w:sz w:val="26"/>
          <w:szCs w:val="26"/>
        </w:rPr>
        <w:t>.</w:t>
      </w:r>
      <w:r w:rsidRPr="00914894">
        <w:rPr>
          <w:rFonts w:ascii="Times New Roman" w:hAnsi="Times New Roman" w:cs="Times New Roman"/>
          <w:color w:val="000000"/>
          <w:spacing w:val="140"/>
          <w:sz w:val="26"/>
          <w:szCs w:val="26"/>
        </w:rPr>
        <w:t>№</w:t>
      </w:r>
      <w:r w:rsidRPr="00914894">
        <w:rPr>
          <w:rFonts w:ascii="Times New Roman" w:hAnsi="Times New Roman" w:cs="Times New Roman"/>
          <w:color w:val="000000"/>
          <w:sz w:val="26"/>
          <w:szCs w:val="26"/>
        </w:rPr>
        <w:t>_</w:t>
      </w:r>
      <w:r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Pr="00914894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Pr="009148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A0548" w:rsidRPr="00914894" w:rsidRDefault="00CA0548" w:rsidP="00CA0548">
      <w:pPr>
        <w:spacing w:after="0" w:line="240" w:lineRule="auto"/>
        <w:ind w:right="-3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A0548" w:rsidRPr="00914894" w:rsidRDefault="00CA0548" w:rsidP="00CA0548">
      <w:pPr>
        <w:spacing w:after="0" w:line="240" w:lineRule="auto"/>
        <w:ind w:right="-3"/>
        <w:rPr>
          <w:rFonts w:ascii="Times New Roman" w:hAnsi="Times New Roman" w:cs="Times New Roman"/>
          <w:color w:val="FF0000"/>
          <w:sz w:val="26"/>
          <w:szCs w:val="26"/>
        </w:rPr>
      </w:pPr>
    </w:p>
    <w:p w:rsidR="00CA0548" w:rsidRPr="00914894" w:rsidRDefault="00CA0548" w:rsidP="00CA0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Программа </w:t>
      </w:r>
    </w:p>
    <w:p w:rsidR="00CA0548" w:rsidRPr="00914894" w:rsidRDefault="00CA0548" w:rsidP="00CA05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профилактики рисков (ущерба) причинения вреда охраняемым законом ценностям при осуществлении муниципального </w:t>
      </w:r>
      <w:proofErr w:type="gramStart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контроля за</w:t>
      </w:r>
      <w:proofErr w:type="gramEnd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  муниципального  образования  города  Бузулук </w:t>
      </w:r>
      <w:r w:rsidRPr="00914894">
        <w:rPr>
          <w:rFonts w:ascii="Times New Roman" w:hAnsi="Times New Roman" w:cs="Times New Roman"/>
          <w:sz w:val="26"/>
          <w:szCs w:val="26"/>
        </w:rPr>
        <w:t xml:space="preserve"> Оренбургской области </w:t>
      </w: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2754BA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 </w:t>
      </w:r>
    </w:p>
    <w:p w:rsidR="00CA0548" w:rsidRPr="00914894" w:rsidRDefault="00CA0548" w:rsidP="00CA0548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6"/>
          <w:szCs w:val="26"/>
        </w:rPr>
      </w:pPr>
    </w:p>
    <w:tbl>
      <w:tblPr>
        <w:tblStyle w:val="a3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269"/>
        <w:gridCol w:w="8363"/>
      </w:tblGrid>
      <w:tr w:rsidR="00555098" w:rsidRPr="00914894" w:rsidTr="00761862">
        <w:tc>
          <w:tcPr>
            <w:tcW w:w="2269" w:type="dxa"/>
          </w:tcPr>
          <w:p w:rsidR="008661AB" w:rsidRPr="00914894" w:rsidRDefault="008661AB" w:rsidP="008661AB">
            <w:pPr>
              <w:tabs>
                <w:tab w:val="left" w:pos="1535"/>
              </w:tabs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CA0548" w:rsidRPr="00914894" w:rsidRDefault="00CA0548" w:rsidP="008661AB">
            <w:pPr>
              <w:tabs>
                <w:tab w:val="left" w:pos="1535"/>
              </w:tabs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Наименование программы</w:t>
            </w:r>
          </w:p>
        </w:tc>
        <w:tc>
          <w:tcPr>
            <w:tcW w:w="8363" w:type="dxa"/>
          </w:tcPr>
          <w:p w:rsidR="00CA0548" w:rsidRPr="00914894" w:rsidRDefault="00CA0548" w:rsidP="00F044C7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Программа профилактики рисков (ущерба) причинения вреда охраняемым законом ценностям при осуществлении муниципального </w:t>
            </w:r>
            <w:proofErr w:type="gramStart"/>
            <w:r w:rsidRPr="0091489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контроля за</w:t>
            </w:r>
            <w:proofErr w:type="gramEnd"/>
            <w:r w:rsidRPr="0091489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  муниципального  образования  города  Бузулук </w:t>
            </w:r>
            <w:r w:rsidRPr="009148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Оренбургской области </w:t>
            </w:r>
            <w:r w:rsidRPr="0091489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на </w:t>
            </w:r>
            <w:r w:rsidR="002754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2023</w:t>
            </w:r>
            <w:r w:rsidRPr="0091489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год  </w:t>
            </w:r>
          </w:p>
          <w:p w:rsidR="00CA0548" w:rsidRPr="00914894" w:rsidRDefault="00CA0548" w:rsidP="00F044C7">
            <w:pPr>
              <w:tabs>
                <w:tab w:val="left" w:pos="153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(далее – программа профилактики)</w:t>
            </w:r>
          </w:p>
        </w:tc>
      </w:tr>
      <w:tr w:rsidR="00F044C7" w:rsidRPr="00914894" w:rsidTr="00761862">
        <w:tc>
          <w:tcPr>
            <w:tcW w:w="2269" w:type="dxa"/>
          </w:tcPr>
          <w:p w:rsidR="00CA0548" w:rsidRPr="00914894" w:rsidRDefault="00CA0548" w:rsidP="008661AB">
            <w:pPr>
              <w:tabs>
                <w:tab w:val="left" w:pos="1535"/>
              </w:tabs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Правовые основания разработки программы</w:t>
            </w:r>
          </w:p>
        </w:tc>
        <w:tc>
          <w:tcPr>
            <w:tcW w:w="8363" w:type="dxa"/>
          </w:tcPr>
          <w:p w:rsidR="00CA0548" w:rsidRPr="00914894" w:rsidRDefault="00CA0548" w:rsidP="008661AB">
            <w:pPr>
              <w:tabs>
                <w:tab w:val="left" w:pos="153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14894">
              <w:rPr>
                <w:rFonts w:ascii="Times New Roman" w:eastAsiaTheme="minorHAnsi" w:hAnsi="Times New Roman" w:cs="Times New Roman"/>
                <w:color w:val="000000" w:themeColor="text1"/>
                <w:sz w:val="26"/>
                <w:szCs w:val="26"/>
              </w:rPr>
              <w:t>Федеральный зако</w:t>
            </w:r>
            <w:r w:rsidRPr="00914894">
              <w:rPr>
                <w:rFonts w:ascii="Times New Roman" w:eastAsiaTheme="minorHAnsi" w:hAnsi="Times New Roman" w:cs="Times New Roman"/>
                <w:color w:val="000000" w:themeColor="text1"/>
                <w:spacing w:val="345"/>
                <w:sz w:val="26"/>
                <w:szCs w:val="26"/>
              </w:rPr>
              <w:t>н</w:t>
            </w:r>
            <w:r w:rsidRPr="00914894">
              <w:rPr>
                <w:rFonts w:ascii="Times New Roman" w:eastAsiaTheme="minorHAnsi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914894">
              <w:rPr>
                <w:rFonts w:ascii="Times New Roman" w:eastAsiaTheme="minorHAnsi" w:hAnsi="Times New Roman" w:cs="Times New Roman"/>
                <w:color w:val="000000" w:themeColor="text1"/>
                <w:spacing w:val="345"/>
                <w:sz w:val="26"/>
                <w:szCs w:val="26"/>
              </w:rPr>
              <w:t>т</w:t>
            </w:r>
            <w:r w:rsidRPr="00914894">
              <w:rPr>
                <w:rFonts w:ascii="Times New Roman" w:eastAsiaTheme="minorHAnsi" w:hAnsi="Times New Roman" w:cs="Times New Roman"/>
                <w:color w:val="000000" w:themeColor="text1"/>
                <w:sz w:val="26"/>
                <w:szCs w:val="26"/>
              </w:rPr>
              <w:t>31.07.202</w:t>
            </w:r>
            <w:r w:rsidRPr="00914894">
              <w:rPr>
                <w:rFonts w:ascii="Times New Roman" w:eastAsiaTheme="minorHAnsi" w:hAnsi="Times New Roman" w:cs="Times New Roman"/>
                <w:color w:val="000000" w:themeColor="text1"/>
                <w:spacing w:val="345"/>
                <w:sz w:val="26"/>
                <w:szCs w:val="26"/>
              </w:rPr>
              <w:t>0</w:t>
            </w:r>
            <w:r w:rsidRPr="00914894">
              <w:rPr>
                <w:rFonts w:ascii="Times New Roman" w:eastAsiaTheme="minorHAnsi" w:hAnsi="Times New Roman" w:cs="Times New Roman"/>
                <w:color w:val="000000" w:themeColor="text1"/>
                <w:sz w:val="26"/>
                <w:szCs w:val="26"/>
              </w:rPr>
              <w:t>№ 248-Ф</w:t>
            </w:r>
            <w:r w:rsidRPr="00914894">
              <w:rPr>
                <w:rFonts w:ascii="Times New Roman" w:eastAsiaTheme="minorHAnsi" w:hAnsi="Times New Roman" w:cs="Times New Roman"/>
                <w:color w:val="000000" w:themeColor="text1"/>
                <w:spacing w:val="345"/>
                <w:sz w:val="26"/>
                <w:szCs w:val="26"/>
              </w:rPr>
              <w:t>З</w:t>
            </w:r>
            <w:proofErr w:type="gramStart"/>
            <w:r w:rsidRPr="00914894">
              <w:rPr>
                <w:rFonts w:ascii="Times New Roman" w:eastAsiaTheme="minorHAnsi" w:hAnsi="Times New Roman" w:cs="Times New Roman"/>
                <w:color w:val="000000" w:themeColor="text1"/>
                <w:sz w:val="26"/>
                <w:szCs w:val="26"/>
              </w:rPr>
              <w:t>«О</w:t>
            </w:r>
            <w:proofErr w:type="gramEnd"/>
            <w:r w:rsidRPr="00914894">
              <w:rPr>
                <w:rFonts w:ascii="Times New Roman" w:eastAsiaTheme="minorHAnsi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914894">
              <w:rPr>
                <w:rFonts w:ascii="Times New Roman" w:eastAsiaTheme="minorHAnsi" w:hAnsi="Times New Roman" w:cs="Times New Roman"/>
                <w:color w:val="000000" w:themeColor="text1"/>
                <w:sz w:val="26"/>
                <w:szCs w:val="26"/>
              </w:rPr>
              <w:t>государственно</w:t>
            </w:r>
            <w:r w:rsidRPr="00914894">
              <w:rPr>
                <w:rFonts w:ascii="Times New Roman" w:eastAsiaTheme="minorHAnsi" w:hAnsi="Times New Roman" w:cs="Times New Roman"/>
                <w:color w:val="000000" w:themeColor="text1"/>
                <w:spacing w:val="67"/>
                <w:sz w:val="26"/>
                <w:szCs w:val="26"/>
              </w:rPr>
              <w:t>м</w:t>
            </w:r>
            <w:r w:rsidRPr="00914894">
              <w:rPr>
                <w:rFonts w:ascii="Times New Roman" w:eastAsiaTheme="minorHAnsi" w:hAnsi="Times New Roman" w:cs="Times New Roman"/>
                <w:color w:val="000000" w:themeColor="text1"/>
                <w:sz w:val="26"/>
                <w:szCs w:val="26"/>
              </w:rPr>
              <w:t>контрол</w:t>
            </w:r>
            <w:r w:rsidRPr="00914894">
              <w:rPr>
                <w:rFonts w:ascii="Times New Roman" w:eastAsiaTheme="minorHAnsi" w:hAnsi="Times New Roman" w:cs="Times New Roman"/>
                <w:color w:val="000000" w:themeColor="text1"/>
                <w:spacing w:val="67"/>
                <w:sz w:val="26"/>
                <w:szCs w:val="26"/>
              </w:rPr>
              <w:t>е</w:t>
            </w:r>
            <w:proofErr w:type="spellEnd"/>
            <w:r w:rsidRPr="00914894">
              <w:rPr>
                <w:rFonts w:ascii="Times New Roman" w:eastAsiaTheme="minorHAnsi" w:hAnsi="Times New Roman" w:cs="Times New Roman"/>
                <w:color w:val="000000" w:themeColor="text1"/>
                <w:sz w:val="26"/>
                <w:szCs w:val="26"/>
              </w:rPr>
              <w:t>(надзоре</w:t>
            </w:r>
            <w:r w:rsidRPr="00914894">
              <w:rPr>
                <w:rFonts w:ascii="Times New Roman" w:eastAsiaTheme="minorHAnsi" w:hAnsi="Times New Roman" w:cs="Times New Roman"/>
                <w:color w:val="000000" w:themeColor="text1"/>
                <w:spacing w:val="67"/>
                <w:sz w:val="26"/>
                <w:szCs w:val="26"/>
              </w:rPr>
              <w:t>)</w:t>
            </w:r>
            <w:proofErr w:type="spellStart"/>
            <w:r w:rsidRPr="00914894">
              <w:rPr>
                <w:rFonts w:ascii="Times New Roman" w:eastAsiaTheme="minorHAnsi" w:hAnsi="Times New Roman" w:cs="Times New Roman"/>
                <w:color w:val="000000" w:themeColor="text1"/>
                <w:spacing w:val="67"/>
                <w:sz w:val="26"/>
                <w:szCs w:val="26"/>
              </w:rPr>
              <w:t>и</w:t>
            </w:r>
            <w:r w:rsidRPr="00914894">
              <w:rPr>
                <w:rFonts w:ascii="Times New Roman" w:eastAsiaTheme="minorHAnsi" w:hAnsi="Times New Roman" w:cs="Times New Roman"/>
                <w:color w:val="000000" w:themeColor="text1"/>
                <w:sz w:val="26"/>
                <w:szCs w:val="26"/>
              </w:rPr>
              <w:t>муниципально</w:t>
            </w:r>
            <w:r w:rsidRPr="00914894">
              <w:rPr>
                <w:rFonts w:ascii="Times New Roman" w:eastAsiaTheme="minorHAnsi" w:hAnsi="Times New Roman" w:cs="Times New Roman"/>
                <w:color w:val="000000" w:themeColor="text1"/>
                <w:spacing w:val="67"/>
                <w:sz w:val="26"/>
                <w:szCs w:val="26"/>
              </w:rPr>
              <w:t>м</w:t>
            </w:r>
            <w:r w:rsidRPr="00914894">
              <w:rPr>
                <w:rFonts w:ascii="Times New Roman" w:eastAsiaTheme="minorHAnsi" w:hAnsi="Times New Roman" w:cs="Times New Roman"/>
                <w:color w:val="000000" w:themeColor="text1"/>
                <w:sz w:val="26"/>
                <w:szCs w:val="26"/>
              </w:rPr>
              <w:t>контроле</w:t>
            </w:r>
            <w:proofErr w:type="spellEnd"/>
            <w:r w:rsidRPr="00914894">
              <w:rPr>
                <w:rFonts w:ascii="Times New Roman" w:eastAsiaTheme="minorHAnsi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914894">
              <w:rPr>
                <w:rFonts w:ascii="Times New Roman" w:eastAsiaTheme="minorHAnsi" w:hAnsi="Times New Roman" w:cs="Times New Roman"/>
                <w:color w:val="000000" w:themeColor="text1"/>
                <w:spacing w:val="60"/>
                <w:sz w:val="26"/>
                <w:szCs w:val="26"/>
              </w:rPr>
              <w:t>в</w:t>
            </w:r>
            <w:r w:rsidRPr="00914894">
              <w:rPr>
                <w:rFonts w:ascii="Times New Roman" w:eastAsiaTheme="minorHAnsi" w:hAnsi="Times New Roman" w:cs="Times New Roman"/>
                <w:color w:val="000000" w:themeColor="text1"/>
                <w:sz w:val="26"/>
                <w:szCs w:val="26"/>
              </w:rPr>
              <w:t>Российско</w:t>
            </w:r>
            <w:r w:rsidRPr="00914894">
              <w:rPr>
                <w:rFonts w:ascii="Times New Roman" w:eastAsiaTheme="minorHAnsi" w:hAnsi="Times New Roman" w:cs="Times New Roman"/>
                <w:color w:val="000000" w:themeColor="text1"/>
                <w:spacing w:val="60"/>
                <w:sz w:val="26"/>
                <w:szCs w:val="26"/>
              </w:rPr>
              <w:t>й</w:t>
            </w:r>
            <w:r w:rsidRPr="00914894">
              <w:rPr>
                <w:rFonts w:ascii="Times New Roman" w:eastAsiaTheme="minorHAnsi" w:hAnsi="Times New Roman" w:cs="Times New Roman"/>
                <w:color w:val="000000" w:themeColor="text1"/>
                <w:sz w:val="26"/>
                <w:szCs w:val="26"/>
              </w:rPr>
              <w:t>Федерации</w:t>
            </w:r>
            <w:proofErr w:type="spellEnd"/>
            <w:r w:rsidRPr="00914894">
              <w:rPr>
                <w:rFonts w:ascii="Times New Roman" w:eastAsiaTheme="minorHAnsi" w:hAnsi="Times New Roman" w:cs="Times New Roman"/>
                <w:color w:val="000000" w:themeColor="text1"/>
                <w:sz w:val="26"/>
                <w:szCs w:val="26"/>
              </w:rPr>
              <w:t xml:space="preserve">, </w:t>
            </w:r>
            <w:r w:rsidRPr="00914894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Федеральный закон от 11.06.2021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</w:t>
            </w:r>
          </w:p>
        </w:tc>
      </w:tr>
      <w:tr w:rsidR="00F044C7" w:rsidRPr="00914894" w:rsidTr="00761862">
        <w:tc>
          <w:tcPr>
            <w:tcW w:w="2269" w:type="dxa"/>
          </w:tcPr>
          <w:p w:rsidR="00CA0548" w:rsidRPr="00914894" w:rsidRDefault="00CA0548" w:rsidP="008661AB">
            <w:pPr>
              <w:tabs>
                <w:tab w:val="left" w:pos="1535"/>
              </w:tabs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Разработчик программы</w:t>
            </w:r>
          </w:p>
        </w:tc>
        <w:tc>
          <w:tcPr>
            <w:tcW w:w="8363" w:type="dxa"/>
          </w:tcPr>
          <w:p w:rsidR="00CA0548" w:rsidRPr="00914894" w:rsidRDefault="00CA0548" w:rsidP="008661AB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Отдел жилищно -  коммунального  хозяйства Управления  жилищно - коммунального хозяйства и  транспорта  администрации  города  Бузулука (далее – ЖКХ </w:t>
            </w:r>
            <w:proofErr w:type="spellStart"/>
            <w:r w:rsidRPr="009148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УЖКХиТ</w:t>
            </w:r>
            <w:proofErr w:type="spellEnd"/>
            <w:r w:rsidRPr="009148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)</w:t>
            </w:r>
          </w:p>
        </w:tc>
      </w:tr>
      <w:tr w:rsidR="00F044C7" w:rsidRPr="00914894" w:rsidTr="00761862">
        <w:tc>
          <w:tcPr>
            <w:tcW w:w="2269" w:type="dxa"/>
          </w:tcPr>
          <w:p w:rsidR="00CA0548" w:rsidRPr="00914894" w:rsidRDefault="00CA0548" w:rsidP="008661AB">
            <w:pPr>
              <w:tabs>
                <w:tab w:val="left" w:pos="1535"/>
              </w:tabs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Цель программы</w:t>
            </w:r>
          </w:p>
        </w:tc>
        <w:tc>
          <w:tcPr>
            <w:tcW w:w="8363" w:type="dxa"/>
          </w:tcPr>
          <w:p w:rsidR="00CA0548" w:rsidRPr="00914894" w:rsidRDefault="00CA0548" w:rsidP="008661AB">
            <w:pPr>
              <w:tabs>
                <w:tab w:val="left" w:pos="1535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914894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1.</w:t>
            </w:r>
            <w:r w:rsidR="00F044C7" w:rsidRPr="00914894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Стимулирование  добросовестного  соблюдения обязательных   требований </w:t>
            </w:r>
            <w:r w:rsidRPr="00914894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F044C7" w:rsidRPr="00914894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контролируемыми  лицами; </w:t>
            </w:r>
          </w:p>
          <w:p w:rsidR="00F044C7" w:rsidRPr="00914894" w:rsidRDefault="00CA0548" w:rsidP="008661AB">
            <w:pPr>
              <w:tabs>
                <w:tab w:val="left" w:pos="1535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914894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2.</w:t>
            </w:r>
            <w:r w:rsidR="00F044C7" w:rsidRPr="00914894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 Устранение  условий,  причин  и   факторов,  способных  привести  к нарушениям обязательных  требований  и   (или)  причинению  вреда (ущерба) охраняемым  законом ценностям;</w:t>
            </w:r>
          </w:p>
          <w:p w:rsidR="00F044C7" w:rsidRPr="00914894" w:rsidRDefault="00F044C7" w:rsidP="008661AB">
            <w:pPr>
              <w:tabs>
                <w:tab w:val="left" w:pos="1535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914894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3. Создание  условий для доведения  обязательны х  требований  до  контролируемых  лиц, повышение информированности  о  </w:t>
            </w:r>
            <w:proofErr w:type="spellStart"/>
            <w:r w:rsidRPr="00914894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спсобах</w:t>
            </w:r>
            <w:proofErr w:type="spellEnd"/>
            <w:r w:rsidRPr="00914894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  их  создания. </w:t>
            </w:r>
          </w:p>
          <w:p w:rsidR="00F044C7" w:rsidRPr="00914894" w:rsidRDefault="00F044C7" w:rsidP="00F044C7">
            <w:pPr>
              <w:tabs>
                <w:tab w:val="left" w:pos="153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CA0548" w:rsidRPr="00914894" w:rsidRDefault="00CA0548" w:rsidP="008661AB">
            <w:pPr>
              <w:tabs>
                <w:tab w:val="left" w:pos="153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36765" w:rsidRPr="00914894" w:rsidTr="00761862">
        <w:tc>
          <w:tcPr>
            <w:tcW w:w="2269" w:type="dxa"/>
          </w:tcPr>
          <w:p w:rsidR="00CA0548" w:rsidRPr="00914894" w:rsidRDefault="00CA0548" w:rsidP="008661AB">
            <w:pPr>
              <w:tabs>
                <w:tab w:val="left" w:pos="1535"/>
              </w:tabs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Задачи программы</w:t>
            </w:r>
          </w:p>
        </w:tc>
        <w:tc>
          <w:tcPr>
            <w:tcW w:w="8363" w:type="dxa"/>
          </w:tcPr>
          <w:p w:rsidR="00636765" w:rsidRPr="00914894" w:rsidRDefault="00636765" w:rsidP="00636765">
            <w:pPr>
              <w:tabs>
                <w:tab w:val="left" w:pos="153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1) Предупреждение </w:t>
            </w:r>
            <w:proofErr w:type="gramStart"/>
            <w:r w:rsidRPr="009148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нарушений</w:t>
            </w:r>
            <w:proofErr w:type="gramEnd"/>
            <w:r w:rsidRPr="009148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требований;</w:t>
            </w:r>
          </w:p>
          <w:p w:rsidR="00636765" w:rsidRPr="00914894" w:rsidRDefault="00636765" w:rsidP="008661AB">
            <w:pPr>
              <w:tabs>
                <w:tab w:val="left" w:pos="1535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2) Разъяснение подконтрольным субъектам обязательных требований</w:t>
            </w:r>
          </w:p>
        </w:tc>
      </w:tr>
      <w:tr w:rsidR="00636765" w:rsidRPr="00914894" w:rsidTr="00761862">
        <w:tc>
          <w:tcPr>
            <w:tcW w:w="2269" w:type="dxa"/>
          </w:tcPr>
          <w:p w:rsidR="00CA0548" w:rsidRPr="00914894" w:rsidRDefault="00CA0548" w:rsidP="008661AB">
            <w:pPr>
              <w:tabs>
                <w:tab w:val="left" w:pos="1535"/>
              </w:tabs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Срок реализации </w:t>
            </w:r>
          </w:p>
          <w:p w:rsidR="00CA0548" w:rsidRPr="00914894" w:rsidRDefault="00CA0548" w:rsidP="008661AB">
            <w:pPr>
              <w:tabs>
                <w:tab w:val="left" w:pos="1535"/>
              </w:tabs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программы профилактики</w:t>
            </w:r>
          </w:p>
          <w:p w:rsidR="00CA0548" w:rsidRPr="00914894" w:rsidRDefault="00CA0548" w:rsidP="008661AB">
            <w:pPr>
              <w:tabs>
                <w:tab w:val="left" w:pos="1535"/>
              </w:tabs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8363" w:type="dxa"/>
          </w:tcPr>
          <w:p w:rsidR="00CA0548" w:rsidRPr="00914894" w:rsidRDefault="002754BA" w:rsidP="008661AB">
            <w:pPr>
              <w:tabs>
                <w:tab w:val="left" w:pos="1535"/>
              </w:tabs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2023</w:t>
            </w:r>
            <w:r w:rsidR="00CA0548" w:rsidRPr="009148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год</w:t>
            </w:r>
          </w:p>
        </w:tc>
      </w:tr>
      <w:tr w:rsidR="00636765" w:rsidRPr="00914894" w:rsidTr="00761862">
        <w:trPr>
          <w:trHeight w:val="2452"/>
        </w:trPr>
        <w:tc>
          <w:tcPr>
            <w:tcW w:w="2269" w:type="dxa"/>
          </w:tcPr>
          <w:p w:rsidR="00CA0548" w:rsidRPr="00914894" w:rsidRDefault="00CA0548" w:rsidP="008661AB">
            <w:pPr>
              <w:tabs>
                <w:tab w:val="left" w:pos="1535"/>
              </w:tabs>
              <w:ind w:right="176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148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Ожидаемые результаты реализации программы</w:t>
            </w:r>
          </w:p>
        </w:tc>
        <w:tc>
          <w:tcPr>
            <w:tcW w:w="8363" w:type="dxa"/>
          </w:tcPr>
          <w:p w:rsidR="00CA0548" w:rsidRPr="00914894" w:rsidRDefault="00CA0548" w:rsidP="008661AB">
            <w:pPr>
              <w:tabs>
                <w:tab w:val="left" w:pos="1535"/>
              </w:tabs>
              <w:jc w:val="both"/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</w:pPr>
            <w:r w:rsidRPr="00914894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1. Исполнение теплоснабжающей </w:t>
            </w:r>
            <w:r w:rsidR="00636765" w:rsidRPr="00914894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 организацией  обязательств  по</w:t>
            </w:r>
            <w:r w:rsidRPr="00914894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 строительству, реконструкции </w:t>
            </w:r>
            <w:proofErr w:type="gramStart"/>
            <w:r w:rsidRPr="00914894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и</w:t>
            </w:r>
            <w:r w:rsidRPr="0091489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(</w:t>
            </w:r>
            <w:proofErr w:type="gramEnd"/>
            <w:r w:rsidRPr="0091489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или) модернизации объектов теплоснабжения на территории   муниципального  образования  города  Бузулук </w:t>
            </w:r>
            <w:r w:rsidRPr="0091489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Оренбургской области </w:t>
            </w:r>
            <w:r w:rsidRPr="0091489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на </w:t>
            </w:r>
            <w:r w:rsidR="002754BA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2023</w:t>
            </w:r>
            <w:r w:rsidRPr="0091489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г</w:t>
            </w:r>
            <w:r w:rsidRPr="00914894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</w:p>
          <w:p w:rsidR="00CA0548" w:rsidRPr="00914894" w:rsidRDefault="00CA0548" w:rsidP="008661AB">
            <w:pPr>
              <w:tabs>
                <w:tab w:val="left" w:pos="1535"/>
              </w:tabs>
              <w:jc w:val="both"/>
              <w:rPr>
                <w:rFonts w:ascii="Times New Roman" w:eastAsiaTheme="minorHAnsi" w:hAnsi="Times New Roman" w:cs="Times New Roman"/>
                <w:color w:val="000000" w:themeColor="text1"/>
                <w:sz w:val="26"/>
                <w:szCs w:val="26"/>
              </w:rPr>
            </w:pPr>
            <w:r w:rsidRPr="00914894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2. Повышение</w:t>
            </w:r>
            <w:r w:rsidRPr="00914894">
              <w:rPr>
                <w:rFonts w:ascii="Times New Roman" w:eastAsiaTheme="minorHAnsi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914894">
              <w:rPr>
                <w:rFonts w:ascii="Times New Roman" w:eastAsia="Calibri" w:hAnsi="Times New Roman" w:cs="Times New Roman"/>
                <w:color w:val="000000" w:themeColor="text1"/>
                <w:sz w:val="26"/>
                <w:szCs w:val="26"/>
              </w:rPr>
              <w:t>качества</w:t>
            </w:r>
            <w:r w:rsidRPr="00914894">
              <w:rPr>
                <w:rFonts w:ascii="Times New Roman" w:eastAsiaTheme="minorHAnsi" w:hAnsi="Times New Roman" w:cs="Times New Roman"/>
                <w:color w:val="000000" w:themeColor="text1"/>
                <w:sz w:val="26"/>
                <w:szCs w:val="26"/>
              </w:rPr>
              <w:t xml:space="preserve"> предоставляемых услуг населению.</w:t>
            </w:r>
          </w:p>
          <w:p w:rsidR="00CA0548" w:rsidRPr="00914894" w:rsidRDefault="00CA0548" w:rsidP="008661AB">
            <w:pPr>
              <w:tabs>
                <w:tab w:val="left" w:pos="153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914894">
              <w:rPr>
                <w:rFonts w:ascii="Times New Roman" w:eastAsiaTheme="minorHAnsi" w:hAnsi="Times New Roman" w:cs="Times New Roman"/>
                <w:color w:val="000000" w:themeColor="text1"/>
                <w:sz w:val="26"/>
                <w:szCs w:val="26"/>
              </w:rPr>
              <w:t>3. Повышение правосознания и правовой культуры контролируемых лиц.</w:t>
            </w:r>
          </w:p>
        </w:tc>
      </w:tr>
    </w:tbl>
    <w:p w:rsidR="00CA0548" w:rsidRPr="00914894" w:rsidRDefault="00CA0548" w:rsidP="00CA0548">
      <w:pPr>
        <w:pStyle w:val="ConsPlusNormal"/>
        <w:ind w:firstLine="539"/>
        <w:contextualSpacing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6867E2" w:rsidRPr="00914894" w:rsidRDefault="006867E2" w:rsidP="006867E2">
      <w:pPr>
        <w:shd w:val="clear" w:color="auto" w:fill="FFFFFF"/>
        <w:spacing w:after="21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9148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профилактики.</w:t>
      </w:r>
      <w:proofErr w:type="gramEnd"/>
    </w:p>
    <w:p w:rsidR="006867E2" w:rsidRPr="00914894" w:rsidRDefault="006867E2" w:rsidP="006867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6765" w:rsidRPr="00914894" w:rsidRDefault="00636765" w:rsidP="006367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 xml:space="preserve">1. Программа профилактических мероприятий, направленных на предупреждение </w:t>
      </w:r>
      <w:proofErr w:type="gramStart"/>
      <w:r w:rsidRPr="00914894">
        <w:rPr>
          <w:rFonts w:ascii="Times New Roman" w:hAnsi="Times New Roman" w:cs="Times New Roman"/>
          <w:sz w:val="26"/>
          <w:szCs w:val="26"/>
        </w:rPr>
        <w:t>нарушений обязательных требований законодательства Российской Федерации</w:t>
      </w:r>
      <w:proofErr w:type="gramEnd"/>
      <w:r w:rsidRPr="00914894">
        <w:rPr>
          <w:rFonts w:ascii="Times New Roman" w:hAnsi="Times New Roman" w:cs="Times New Roman"/>
          <w:sz w:val="26"/>
          <w:szCs w:val="26"/>
        </w:rPr>
        <w:t xml:space="preserve"> в сфере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</w:t>
      </w:r>
      <w:r w:rsidR="002754BA">
        <w:rPr>
          <w:rFonts w:ascii="Times New Roman" w:hAnsi="Times New Roman" w:cs="Times New Roman"/>
          <w:sz w:val="26"/>
          <w:szCs w:val="26"/>
        </w:rPr>
        <w:t>2023</w:t>
      </w:r>
      <w:r w:rsidRPr="00914894">
        <w:rPr>
          <w:rFonts w:ascii="Times New Roman" w:hAnsi="Times New Roman" w:cs="Times New Roman"/>
          <w:sz w:val="26"/>
          <w:szCs w:val="26"/>
        </w:rPr>
        <w:t xml:space="preserve"> год (далее - Программа) разработана в соответствии с: </w:t>
      </w:r>
    </w:p>
    <w:p w:rsidR="00636765" w:rsidRPr="00914894" w:rsidRDefault="00636765" w:rsidP="006367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 xml:space="preserve">- положениями Федерального закона от 31 июля 2020 г. № 248-ФЗ «О государственном контроле (надзоре) и муниципальном контроле в Российской Федерации»; </w:t>
      </w:r>
    </w:p>
    <w:p w:rsidR="00636765" w:rsidRPr="00914894" w:rsidRDefault="00636765" w:rsidP="006367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>- положениями Федерального закона от 27 июля 2010 года № 190-ФЗ «О теплоснабжении»;</w:t>
      </w:r>
    </w:p>
    <w:p w:rsidR="00636765" w:rsidRPr="00914894" w:rsidRDefault="00636765" w:rsidP="006367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 xml:space="preserve"> – разделом 2 общих требований к организации и осуществлению органами государственного контроля (надзора), органами муниципального контроля мероприятий по профилактике нарушений обязательных требований, требований, установленных муниципальными правовыми актами, </w:t>
      </w:r>
      <w:proofErr w:type="spellStart"/>
      <w:r w:rsidRPr="00914894">
        <w:rPr>
          <w:rFonts w:ascii="Times New Roman" w:hAnsi="Times New Roman" w:cs="Times New Roman"/>
          <w:sz w:val="26"/>
          <w:szCs w:val="26"/>
        </w:rPr>
        <w:t>утвержденных</w:t>
      </w:r>
      <w:proofErr w:type="spellEnd"/>
      <w:r w:rsidRPr="00914894">
        <w:rPr>
          <w:rFonts w:ascii="Times New Roman" w:hAnsi="Times New Roman" w:cs="Times New Roman"/>
          <w:sz w:val="26"/>
          <w:szCs w:val="26"/>
        </w:rPr>
        <w:t xml:space="preserve"> постановлением Правительства Российской Федерации от 26 декабря 2018 года № 1680; </w:t>
      </w:r>
    </w:p>
    <w:p w:rsidR="00636765" w:rsidRPr="00914894" w:rsidRDefault="00636765" w:rsidP="006367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 xml:space="preserve">- положениями Федерального закона от 6 октября 2003 года № 131-ФЗ «Об общих принципах организации местного самоуправления в Российской Федерации». </w:t>
      </w:r>
      <w:proofErr w:type="gramStart"/>
      <w:r w:rsidRPr="00914894">
        <w:rPr>
          <w:rFonts w:ascii="Times New Roman" w:hAnsi="Times New Roman" w:cs="Times New Roman"/>
          <w:sz w:val="26"/>
          <w:szCs w:val="26"/>
        </w:rPr>
        <w:t xml:space="preserve">Настоящая программа разработана для организации проведения профилактики нарушений требований, установленных федеральными законами и иными </w:t>
      </w:r>
      <w:r w:rsidRPr="00914894">
        <w:rPr>
          <w:rFonts w:ascii="Times New Roman" w:hAnsi="Times New Roman" w:cs="Times New Roman"/>
          <w:sz w:val="26"/>
          <w:szCs w:val="26"/>
        </w:rPr>
        <w:lastRenderedPageBreak/>
        <w:t xml:space="preserve">нормативными правовыми актами Российской Федерации, в целях предупреждения возможного нарушения подконтрольными субъектами обязательных требований, в рамках законодательства Российской Федерации в сфере теплоснабжения и снижения рисков причинения ущерба объектам муниципальной собственности. </w:t>
      </w:r>
      <w:proofErr w:type="gramEnd"/>
    </w:p>
    <w:p w:rsidR="000D492E" w:rsidRPr="00914894" w:rsidRDefault="00636765" w:rsidP="006367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>Объектами профилактических мероприятий при осуществлении муниципального контроля являются теплоснабжающие организации (юридические лица, индивидуальные предприниматели), которым в отношении системы (</w:t>
      </w:r>
      <w:proofErr w:type="gramStart"/>
      <w:r w:rsidRPr="00914894">
        <w:rPr>
          <w:rFonts w:ascii="Times New Roman" w:hAnsi="Times New Roman" w:cs="Times New Roman"/>
          <w:sz w:val="26"/>
          <w:szCs w:val="26"/>
        </w:rPr>
        <w:t xml:space="preserve">систем) </w:t>
      </w:r>
      <w:proofErr w:type="gramEnd"/>
      <w:r w:rsidRPr="00914894">
        <w:rPr>
          <w:rFonts w:ascii="Times New Roman" w:hAnsi="Times New Roman" w:cs="Times New Roman"/>
          <w:sz w:val="26"/>
          <w:szCs w:val="26"/>
        </w:rPr>
        <w:t xml:space="preserve">теплоснабжения присвоен статус единой теплоснабжающей организации в схеме теплоснабжения органом местного самоуправления муниципального образования  города  Бузулук Оренбургской области. </w:t>
      </w:r>
      <w:proofErr w:type="gramStart"/>
      <w:r w:rsidRPr="00914894">
        <w:rPr>
          <w:rFonts w:ascii="Times New Roman" w:hAnsi="Times New Roman" w:cs="Times New Roman"/>
          <w:sz w:val="26"/>
          <w:szCs w:val="26"/>
        </w:rPr>
        <w:t xml:space="preserve">В рамках профилактики предупреждения нарушений, установленных законодательством всех уровней, </w:t>
      </w:r>
      <w:proofErr w:type="spellStart"/>
      <w:r w:rsidRPr="00914894">
        <w:rPr>
          <w:rFonts w:ascii="Times New Roman" w:hAnsi="Times New Roman" w:cs="Times New Roman"/>
          <w:sz w:val="26"/>
          <w:szCs w:val="26"/>
        </w:rPr>
        <w:t>УЖКХиТ</w:t>
      </w:r>
      <w:proofErr w:type="spellEnd"/>
      <w:r w:rsidRPr="00914894">
        <w:rPr>
          <w:rFonts w:ascii="Times New Roman" w:hAnsi="Times New Roman" w:cs="Times New Roman"/>
          <w:sz w:val="26"/>
          <w:szCs w:val="26"/>
        </w:rPr>
        <w:t xml:space="preserve"> осуществляется </w:t>
      </w:r>
      <w:proofErr w:type="spellStart"/>
      <w:r w:rsidRPr="00914894">
        <w:rPr>
          <w:rFonts w:ascii="Times New Roman" w:hAnsi="Times New Roman" w:cs="Times New Roman"/>
          <w:sz w:val="26"/>
          <w:szCs w:val="26"/>
        </w:rPr>
        <w:t>прием</w:t>
      </w:r>
      <w:proofErr w:type="spellEnd"/>
      <w:r w:rsidRPr="00914894">
        <w:rPr>
          <w:rFonts w:ascii="Times New Roman" w:hAnsi="Times New Roman" w:cs="Times New Roman"/>
          <w:sz w:val="26"/>
          <w:szCs w:val="26"/>
        </w:rPr>
        <w:t xml:space="preserve"> представителей юридических лиц, индивидуальных предпринимателей, а также проводятся консультации и даются разъяснения по вопросам соблюдения законодательства Российской Федерации в сфере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теплоснабжения. </w:t>
      </w:r>
      <w:proofErr w:type="gramEnd"/>
    </w:p>
    <w:p w:rsidR="006867E2" w:rsidRPr="00914894" w:rsidRDefault="006867E2" w:rsidP="006867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7E2" w:rsidRPr="00914894" w:rsidRDefault="006867E2" w:rsidP="006867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Целями реализации программы являются:</w:t>
      </w:r>
    </w:p>
    <w:p w:rsidR="006867E2" w:rsidRPr="00914894" w:rsidRDefault="006867E2" w:rsidP="006867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1.Устранение причин, факторов и условий, способствующих причинению или возможному причинению вреда охраняемым законом ценностям и нарушению обязательных требований, снижение рисков их возникновения.</w:t>
      </w:r>
      <w:proofErr w:type="gramEnd"/>
    </w:p>
    <w:p w:rsidR="006867E2" w:rsidRPr="00914894" w:rsidRDefault="006867E2" w:rsidP="006867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Повышение </w:t>
      </w:r>
      <w:proofErr w:type="gramStart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эффективности защиты прав граждан</w:t>
      </w:r>
      <w:proofErr w:type="gramEnd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867E2" w:rsidRPr="00914894" w:rsidRDefault="006867E2" w:rsidP="006867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3. Повышение результативности и эффективности контрольной деятельности в сфере м</w:t>
      </w:r>
      <w:r w:rsidR="008661AB"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униципального </w:t>
      </w:r>
      <w:proofErr w:type="gramStart"/>
      <w:r w:rsidR="008661AB"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контроля </w:t>
      </w: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за</w:t>
      </w:r>
      <w:proofErr w:type="gramEnd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</w:t>
      </w:r>
      <w:r w:rsidR="002754BA">
        <w:rPr>
          <w:rFonts w:ascii="Times New Roman" w:eastAsia="Times New Roman" w:hAnsi="Times New Roman" w:cs="Times New Roman"/>
          <w:sz w:val="26"/>
          <w:szCs w:val="26"/>
          <w:lang w:eastAsia="ru-RU"/>
        </w:rPr>
        <w:t>2023</w:t>
      </w: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год.</w:t>
      </w:r>
      <w:r w:rsidRPr="009148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867E2" w:rsidRPr="00914894" w:rsidRDefault="006867E2" w:rsidP="006867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4. Мотивация к соблюдению физическими лицами, юридическими лицами и индивидуальными предпринимателями обязательных требований и сокращение количества нарушений обязательных требований.</w:t>
      </w:r>
    </w:p>
    <w:p w:rsidR="000D492E" w:rsidRPr="00914894" w:rsidRDefault="000D492E" w:rsidP="006867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7E2" w:rsidRPr="00914894" w:rsidRDefault="006867E2" w:rsidP="006867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достижения целей необходимо решение следующих задач: </w:t>
      </w:r>
    </w:p>
    <w:p w:rsidR="000D492E" w:rsidRPr="00914894" w:rsidRDefault="000D492E" w:rsidP="006867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7E2" w:rsidRPr="00914894" w:rsidRDefault="000D492E" w:rsidP="006867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6867E2"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Предотвращение рисков причинения вреда (ущерба) охраняемым законом ценностям.</w:t>
      </w:r>
    </w:p>
    <w:p w:rsidR="006867E2" w:rsidRPr="00914894" w:rsidRDefault="000D492E" w:rsidP="006867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6867E2"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. Проведение профилактических мероприятий, направленных на предотвращение причинения вреда охраняемым законом ценностям.</w:t>
      </w:r>
    </w:p>
    <w:p w:rsidR="006867E2" w:rsidRPr="00914894" w:rsidRDefault="000D492E" w:rsidP="006867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6867E2"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. Информирование, консультирование контролируемых лиц с использованием информационн</w:t>
      </w:r>
      <w:proofErr w:type="gramStart"/>
      <w:r w:rsidR="006867E2"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85D35"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End"/>
      <w:r w:rsidR="006867E2"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телекоммуникационных технологий.</w:t>
      </w:r>
    </w:p>
    <w:p w:rsidR="006867E2" w:rsidRPr="00914894" w:rsidRDefault="000D492E" w:rsidP="006867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6867E2"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. Обеспечение доступности информации об обязательных требованиях и необходимых мерах по их исполнению.</w:t>
      </w:r>
    </w:p>
    <w:p w:rsidR="006867E2" w:rsidRPr="00914894" w:rsidRDefault="000D492E" w:rsidP="006867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6867E2"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. Определение перечня видов и сбор статистических данных, необходимых для организации профилактической работы.</w:t>
      </w:r>
    </w:p>
    <w:p w:rsidR="006867E2" w:rsidRPr="00914894" w:rsidRDefault="006867E2" w:rsidP="006867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67E2" w:rsidRPr="00914894" w:rsidRDefault="006867E2" w:rsidP="000D492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профилактических мероприятий</w:t>
      </w:r>
    </w:p>
    <w:p w:rsidR="008661AB" w:rsidRPr="00914894" w:rsidRDefault="008661AB" w:rsidP="006867E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3403"/>
        <w:gridCol w:w="1984"/>
        <w:gridCol w:w="4536"/>
      </w:tblGrid>
      <w:tr w:rsidR="008661AB" w:rsidRPr="00914894" w:rsidTr="00761862">
        <w:trPr>
          <w:trHeight w:val="275"/>
        </w:trPr>
        <w:tc>
          <w:tcPr>
            <w:tcW w:w="567" w:type="dxa"/>
          </w:tcPr>
          <w:p w:rsidR="008661AB" w:rsidRPr="00914894" w:rsidRDefault="006B62F2" w:rsidP="006B62F2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№ </w:t>
            </w:r>
            <w:proofErr w:type="gramStart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gramEnd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3403" w:type="dxa"/>
          </w:tcPr>
          <w:p w:rsidR="008661AB" w:rsidRPr="00914894" w:rsidRDefault="008661AB" w:rsidP="006B62F2">
            <w:pPr>
              <w:spacing w:after="0" w:line="240" w:lineRule="auto"/>
              <w:ind w:firstLine="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1984" w:type="dxa"/>
          </w:tcPr>
          <w:p w:rsidR="008661AB" w:rsidRPr="00914894" w:rsidRDefault="008661AB" w:rsidP="006B62F2">
            <w:pPr>
              <w:tabs>
                <w:tab w:val="left" w:pos="110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отдел</w:t>
            </w:r>
          </w:p>
        </w:tc>
        <w:tc>
          <w:tcPr>
            <w:tcW w:w="4536" w:type="dxa"/>
          </w:tcPr>
          <w:p w:rsidR="008661AB" w:rsidRPr="00914894" w:rsidRDefault="006B62F2" w:rsidP="00185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 выполнения</w:t>
            </w:r>
          </w:p>
        </w:tc>
      </w:tr>
      <w:tr w:rsidR="008661AB" w:rsidRPr="00914894" w:rsidTr="00761862">
        <w:trPr>
          <w:trHeight w:val="268"/>
        </w:trPr>
        <w:tc>
          <w:tcPr>
            <w:tcW w:w="567" w:type="dxa"/>
          </w:tcPr>
          <w:p w:rsidR="000D492E" w:rsidRPr="00914894" w:rsidRDefault="000D492E" w:rsidP="008661AB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61AB" w:rsidRPr="00914894" w:rsidRDefault="000D492E" w:rsidP="000D492E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2754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403" w:type="dxa"/>
          </w:tcPr>
          <w:p w:rsidR="008661AB" w:rsidRPr="00914894" w:rsidRDefault="006B62F2" w:rsidP="008661AB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Информирование физических лиц, юридических лиц, индивидуальных предпринимателей, по вопросам соблюдения обязательных требований</w:t>
            </w:r>
          </w:p>
        </w:tc>
        <w:tc>
          <w:tcPr>
            <w:tcW w:w="1984" w:type="dxa"/>
          </w:tcPr>
          <w:p w:rsidR="006B62F2" w:rsidRPr="00914894" w:rsidRDefault="006B62F2" w:rsidP="008661AB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661AB" w:rsidRPr="00914894" w:rsidRDefault="00BA6B76" w:rsidP="006B62F2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 ЖКХ </w:t>
            </w:r>
            <w:proofErr w:type="spellStart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УЖКХиТ</w:t>
            </w:r>
            <w:proofErr w:type="spellEnd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4536" w:type="dxa"/>
          </w:tcPr>
          <w:p w:rsidR="00BA6B76" w:rsidRPr="00914894" w:rsidRDefault="00BA6B76" w:rsidP="00185D35">
            <w:pPr>
              <w:spacing w:after="21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Постоянно</w:t>
            </w:r>
          </w:p>
          <w:p w:rsidR="008661AB" w:rsidRPr="00914894" w:rsidRDefault="00BA6B76" w:rsidP="00185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Актуализация осуществляется по мере вступления в силу, признания </w:t>
            </w:r>
            <w:proofErr w:type="gramStart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утратившими</w:t>
            </w:r>
            <w:proofErr w:type="gramEnd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силу или изменения нормативных правовых актов, </w:t>
            </w:r>
            <w:proofErr w:type="spellStart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включенных</w:t>
            </w:r>
            <w:proofErr w:type="spellEnd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перечни</w:t>
            </w:r>
          </w:p>
        </w:tc>
      </w:tr>
      <w:tr w:rsidR="004F59EF" w:rsidRPr="00914894" w:rsidTr="00761862">
        <w:trPr>
          <w:trHeight w:val="268"/>
        </w:trPr>
        <w:tc>
          <w:tcPr>
            <w:tcW w:w="567" w:type="dxa"/>
          </w:tcPr>
          <w:p w:rsidR="004F59EF" w:rsidRPr="00914894" w:rsidRDefault="004F59EF" w:rsidP="008661AB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  <w:r w:rsidR="002754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403" w:type="dxa"/>
          </w:tcPr>
          <w:p w:rsidR="004F59EF" w:rsidRPr="00914894" w:rsidRDefault="004F59EF" w:rsidP="004F59EF">
            <w:pPr>
              <w:tabs>
                <w:tab w:val="left" w:pos="1080"/>
              </w:tabs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  <w:t xml:space="preserve">Объявления предостережения </w:t>
            </w:r>
          </w:p>
        </w:tc>
        <w:tc>
          <w:tcPr>
            <w:tcW w:w="1984" w:type="dxa"/>
          </w:tcPr>
          <w:p w:rsidR="004F59EF" w:rsidRPr="00914894" w:rsidRDefault="004F59EF" w:rsidP="004F59E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 ЖКХ </w:t>
            </w:r>
            <w:proofErr w:type="spellStart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УЖКХиТ</w:t>
            </w:r>
            <w:proofErr w:type="spellEnd"/>
          </w:p>
        </w:tc>
        <w:tc>
          <w:tcPr>
            <w:tcW w:w="4536" w:type="dxa"/>
          </w:tcPr>
          <w:p w:rsidR="004F59EF" w:rsidRPr="00914894" w:rsidRDefault="004F59EF" w:rsidP="00185D35">
            <w:pPr>
              <w:spacing w:after="21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 порядке и  сроки,  установленные  действующим  законодательством </w:t>
            </w:r>
          </w:p>
        </w:tc>
      </w:tr>
      <w:tr w:rsidR="00BA6B76" w:rsidRPr="00914894" w:rsidTr="00761862">
        <w:trPr>
          <w:trHeight w:val="268"/>
        </w:trPr>
        <w:tc>
          <w:tcPr>
            <w:tcW w:w="567" w:type="dxa"/>
          </w:tcPr>
          <w:p w:rsidR="00BA6B76" w:rsidRPr="00914894" w:rsidRDefault="000D492E" w:rsidP="002754BA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754B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3403" w:type="dxa"/>
          </w:tcPr>
          <w:p w:rsidR="00BA6B76" w:rsidRPr="00914894" w:rsidRDefault="00BA6B76" w:rsidP="00BA6B76">
            <w:pPr>
              <w:spacing w:after="21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Консультирование контролируемых лиц по вопросам:</w:t>
            </w:r>
          </w:p>
          <w:p w:rsidR="00BA6B76" w:rsidRPr="00914894" w:rsidRDefault="00BA6B76" w:rsidP="00BA6B76">
            <w:pPr>
              <w:spacing w:after="21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компетенции контрольного органа;</w:t>
            </w:r>
          </w:p>
          <w:p w:rsidR="00BA6B76" w:rsidRPr="00914894" w:rsidRDefault="00BA6B76" w:rsidP="00BA6B76">
            <w:pPr>
              <w:spacing w:after="21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организации и осуществления муниципального контроля;</w:t>
            </w:r>
          </w:p>
          <w:p w:rsidR="00BA6B76" w:rsidRPr="00914894" w:rsidRDefault="00BA6B76" w:rsidP="00BA6B76">
            <w:pPr>
              <w:spacing w:after="21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порядка осуществления профилактических, контрольных (надзорных) мероприятий, установленных положением;</w:t>
            </w:r>
          </w:p>
          <w:p w:rsidR="00BA6B76" w:rsidRPr="00914894" w:rsidRDefault="00BA6B76" w:rsidP="00BA6B76">
            <w:pPr>
              <w:spacing w:after="21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применения мер ответственности за нарушение обязательных требований.</w:t>
            </w:r>
          </w:p>
          <w:p w:rsidR="00BA6B76" w:rsidRPr="00914894" w:rsidRDefault="00BA6B76" w:rsidP="00BA6B76">
            <w:pPr>
              <w:spacing w:after="21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Консультирование может осуществляться по телефону, посредством видео-конференц-связи, на личном </w:t>
            </w:r>
            <w:proofErr w:type="spellStart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приеме</w:t>
            </w:r>
            <w:proofErr w:type="spellEnd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либо в ходе проведения профилактического меропр</w:t>
            </w:r>
            <w:r w:rsidR="004F59EF"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иятия, контрольного мероприятия</w:t>
            </w:r>
          </w:p>
          <w:p w:rsidR="00BA6B76" w:rsidRPr="00914894" w:rsidRDefault="00BA6B76" w:rsidP="008661AB">
            <w:pPr>
              <w:spacing w:after="0" w:line="240" w:lineRule="auto"/>
              <w:ind w:firstLine="7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</w:tcPr>
          <w:p w:rsidR="00BA6B76" w:rsidRPr="00914894" w:rsidRDefault="00BA6B76" w:rsidP="00BA6B76">
            <w:pPr>
              <w:tabs>
                <w:tab w:val="left" w:pos="1950"/>
              </w:tabs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 ЖКХ </w:t>
            </w:r>
            <w:proofErr w:type="spellStart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УЖКХиТ</w:t>
            </w:r>
            <w:proofErr w:type="spellEnd"/>
          </w:p>
        </w:tc>
        <w:tc>
          <w:tcPr>
            <w:tcW w:w="4536" w:type="dxa"/>
          </w:tcPr>
          <w:p w:rsidR="00BA6B76" w:rsidRPr="00914894" w:rsidRDefault="00BA6B76" w:rsidP="00185D35">
            <w:pPr>
              <w:spacing w:after="21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течение года</w:t>
            </w:r>
          </w:p>
          <w:p w:rsidR="00BA6B76" w:rsidRPr="00914894" w:rsidRDefault="00BA6B76" w:rsidP="00185D35">
            <w:pPr>
              <w:spacing w:after="21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(в случае поступления обращений)</w:t>
            </w:r>
          </w:p>
        </w:tc>
      </w:tr>
    </w:tbl>
    <w:p w:rsidR="00C9680A" w:rsidRPr="00914894" w:rsidRDefault="006867E2" w:rsidP="000D492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867E2" w:rsidRPr="00914894" w:rsidRDefault="00C9680A" w:rsidP="00C9680A">
      <w:pPr>
        <w:shd w:val="clear" w:color="auto" w:fill="FFFFFF"/>
        <w:tabs>
          <w:tab w:val="left" w:pos="2417"/>
          <w:tab w:val="center" w:pos="5310"/>
        </w:tabs>
        <w:spacing w:after="21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867E2"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proofErr w:type="spellStart"/>
      <w:r w:rsidR="006867E2"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Отчетные</w:t>
      </w:r>
      <w:proofErr w:type="spellEnd"/>
      <w:r w:rsidR="006867E2"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показатели Программы профилактики</w:t>
      </w:r>
    </w:p>
    <w:p w:rsidR="000D492E" w:rsidRPr="00914894" w:rsidRDefault="000D492E" w:rsidP="000D4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Ключевые показатели в сфере </w:t>
      </w:r>
      <w:r w:rsidRPr="009148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муниципального </w:t>
      </w:r>
      <w:proofErr w:type="gramStart"/>
      <w:r w:rsidRPr="009148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контроля </w:t>
      </w:r>
      <w:r w:rsidRPr="00914894">
        <w:rPr>
          <w:rFonts w:ascii="Times New Roman" w:hAnsi="Times New Roman" w:cs="Times New Roman"/>
          <w:bCs/>
          <w:color w:val="000000"/>
          <w:sz w:val="26"/>
          <w:szCs w:val="26"/>
        </w:rPr>
        <w:t>за</w:t>
      </w:r>
      <w:proofErr w:type="gramEnd"/>
      <w:r w:rsidRPr="0091489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 на территории </w:t>
      </w:r>
      <w:r w:rsidRPr="00914894">
        <w:rPr>
          <w:rFonts w:ascii="Times New Roman" w:hAnsi="Times New Roman" w:cs="Times New Roman"/>
          <w:sz w:val="26"/>
          <w:szCs w:val="26"/>
        </w:rPr>
        <w:t>муниципального образования город Бузулук Оренбургской области</w:t>
      </w: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их целевые значения:</w:t>
      </w:r>
    </w:p>
    <w:p w:rsidR="000D492E" w:rsidRPr="00914894" w:rsidRDefault="000D492E" w:rsidP="000D4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tbl>
      <w:tblPr>
        <w:tblW w:w="10490" w:type="dxa"/>
        <w:tblInd w:w="-69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21"/>
        <w:gridCol w:w="1569"/>
      </w:tblGrid>
      <w:tr w:rsidR="000D492E" w:rsidRPr="00914894" w:rsidTr="002754BA">
        <w:tc>
          <w:tcPr>
            <w:tcW w:w="8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D492E" w:rsidRPr="00914894" w:rsidRDefault="000D492E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Ключевые показатели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D492E" w:rsidRPr="00914894" w:rsidRDefault="000D492E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Целевые значения</w:t>
            </w:r>
            <w:proofErr w:type="gramStart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(%)</w:t>
            </w:r>
            <w:proofErr w:type="gramEnd"/>
          </w:p>
        </w:tc>
      </w:tr>
      <w:tr w:rsidR="000D492E" w:rsidRPr="00914894" w:rsidTr="002754BA">
        <w:tc>
          <w:tcPr>
            <w:tcW w:w="8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D492E" w:rsidRPr="00914894" w:rsidRDefault="000D492E">
            <w:pPr>
              <w:wordWrap w:val="0"/>
              <w:spacing w:before="100" w:after="10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Доля </w:t>
            </w:r>
            <w:proofErr w:type="spellStart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устраненных</w:t>
            </w:r>
            <w:proofErr w:type="spellEnd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D492E" w:rsidRPr="00914894" w:rsidRDefault="000D492E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менее 70</w:t>
            </w:r>
          </w:p>
        </w:tc>
      </w:tr>
      <w:tr w:rsidR="000D492E" w:rsidRPr="00914894" w:rsidTr="002754BA">
        <w:tc>
          <w:tcPr>
            <w:tcW w:w="8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D492E" w:rsidRPr="00914894" w:rsidRDefault="000D492E">
            <w:pPr>
              <w:wordWrap w:val="0"/>
              <w:spacing w:before="100" w:after="10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Доля субъектов, допустивших нарушения, в результате которых  </w:t>
            </w:r>
            <w:proofErr w:type="spellStart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причинен</w:t>
            </w:r>
            <w:proofErr w:type="spellEnd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вред (ущерб) или была создана угроза его причинения, выявленные в результате проведения контрольных мероприятий, от общего числа проверенных субъектов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D492E" w:rsidRPr="00914894" w:rsidRDefault="000D492E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более 0</w:t>
            </w:r>
          </w:p>
        </w:tc>
      </w:tr>
      <w:tr w:rsidR="000D492E" w:rsidRPr="00914894" w:rsidTr="002754BA">
        <w:tc>
          <w:tcPr>
            <w:tcW w:w="8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D492E" w:rsidRPr="00914894" w:rsidRDefault="000D492E">
            <w:pPr>
              <w:wordWrap w:val="0"/>
              <w:spacing w:before="100" w:after="10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Доля обоснованных жалоб на действия (бездействие)                     контрольного органа и (или) его должностных лиц при                  проведении контрольных мероприятий от общего количества      поступивших жалоб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D492E" w:rsidRPr="00914894" w:rsidRDefault="000D492E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более 0</w:t>
            </w:r>
          </w:p>
        </w:tc>
      </w:tr>
      <w:tr w:rsidR="000D492E" w:rsidRPr="00914894" w:rsidTr="002754BA">
        <w:tc>
          <w:tcPr>
            <w:tcW w:w="8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D492E" w:rsidRPr="00914894" w:rsidRDefault="000D492E">
            <w:pPr>
              <w:wordWrap w:val="0"/>
              <w:spacing w:before="100" w:after="100" w:line="240" w:lineRule="auto"/>
              <w:ind w:left="60" w:right="6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Доля решений, принятых по результатам контрольных                  мероприятий, </w:t>
            </w:r>
            <w:proofErr w:type="spellStart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отмененных</w:t>
            </w:r>
            <w:proofErr w:type="spellEnd"/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контрольным органом и (или) судом,  от общего количества решений</w:t>
            </w:r>
          </w:p>
        </w:tc>
        <w:tc>
          <w:tcPr>
            <w:tcW w:w="15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0D492E" w:rsidRPr="00914894" w:rsidRDefault="000D492E">
            <w:pPr>
              <w:wordWrap w:val="0"/>
              <w:spacing w:before="100" w:after="100" w:line="240" w:lineRule="auto"/>
              <w:ind w:left="60" w:right="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14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более 0</w:t>
            </w:r>
          </w:p>
        </w:tc>
      </w:tr>
    </w:tbl>
    <w:p w:rsidR="000D492E" w:rsidRPr="00914894" w:rsidRDefault="000D492E" w:rsidP="000D4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0D492E" w:rsidRPr="00914894" w:rsidRDefault="000D492E" w:rsidP="000D4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2754B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Индикативные показатели в сфере </w:t>
      </w:r>
      <w:r w:rsidRPr="009148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муниципального </w:t>
      </w:r>
      <w:proofErr w:type="gramStart"/>
      <w:r w:rsidRPr="009148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контроля </w:t>
      </w:r>
      <w:r w:rsidRPr="00914894">
        <w:rPr>
          <w:rFonts w:ascii="Times New Roman" w:hAnsi="Times New Roman" w:cs="Times New Roman"/>
          <w:bCs/>
          <w:color w:val="000000"/>
          <w:sz w:val="26"/>
          <w:szCs w:val="26"/>
        </w:rPr>
        <w:t>за</w:t>
      </w:r>
      <w:proofErr w:type="gramEnd"/>
      <w:r w:rsidRPr="0091489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 на территории </w:t>
      </w:r>
      <w:r w:rsidRPr="00914894">
        <w:rPr>
          <w:rFonts w:ascii="Times New Roman" w:hAnsi="Times New Roman" w:cs="Times New Roman"/>
          <w:sz w:val="26"/>
          <w:szCs w:val="26"/>
        </w:rPr>
        <w:t>муниципального образования город Бузулук Оренбургской области</w:t>
      </w: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0D492E" w:rsidRPr="00914894" w:rsidRDefault="000D492E" w:rsidP="000D4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1) количество обращений граждан и организаций о нарушении обязательных требований, поступивших в контрольный орган;</w:t>
      </w:r>
    </w:p>
    <w:p w:rsidR="000D492E" w:rsidRPr="00914894" w:rsidRDefault="000D492E" w:rsidP="000D4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количество </w:t>
      </w:r>
      <w:proofErr w:type="spellStart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проведенных</w:t>
      </w:r>
      <w:proofErr w:type="spellEnd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контрольным органом внеплановых контрольных мероприятий;</w:t>
      </w:r>
    </w:p>
    <w:p w:rsidR="000D492E" w:rsidRPr="00914894" w:rsidRDefault="000D492E" w:rsidP="000D4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3) количество принятых прокуратурой решений о согласовании проведения контрольным органом внепланового контрольного мероприятия;</w:t>
      </w:r>
    </w:p>
    <w:p w:rsidR="000D492E" w:rsidRPr="00914894" w:rsidRDefault="000D492E" w:rsidP="000D4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4) количество выявленных контрольным органом нарушений обязательных требований;</w:t>
      </w:r>
    </w:p>
    <w:p w:rsidR="000D492E" w:rsidRPr="00914894" w:rsidRDefault="000D492E" w:rsidP="000D4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количество </w:t>
      </w:r>
      <w:proofErr w:type="spellStart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устраненных</w:t>
      </w:r>
      <w:proofErr w:type="spellEnd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нарушений обязательных требований;</w:t>
      </w:r>
    </w:p>
    <w:p w:rsidR="000D492E" w:rsidRPr="00914894" w:rsidRDefault="000D492E" w:rsidP="000D4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6) количество поступивших возражений в отношении акта контрольного мероприятия;</w:t>
      </w:r>
    </w:p>
    <w:p w:rsidR="000D492E" w:rsidRPr="00914894" w:rsidRDefault="000D492E" w:rsidP="000D49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7) количество выданных контрольным органом предписаний об устранении нарушений обязательных требований.</w:t>
      </w:r>
    </w:p>
    <w:p w:rsidR="000D492E" w:rsidRPr="00914894" w:rsidRDefault="000D492E" w:rsidP="000D492E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6867E2" w:rsidRPr="00914894" w:rsidRDefault="006867E2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5098" w:rsidRPr="00914894" w:rsidRDefault="00555098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5098" w:rsidRPr="00914894" w:rsidRDefault="00555098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5098" w:rsidRPr="00914894" w:rsidRDefault="00555098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5098" w:rsidRPr="00914894" w:rsidRDefault="00555098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5098" w:rsidRPr="00914894" w:rsidRDefault="00555098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5098" w:rsidRPr="00914894" w:rsidRDefault="00555098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5098" w:rsidRPr="00914894" w:rsidRDefault="00555098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5098" w:rsidRPr="00914894" w:rsidRDefault="00555098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5098" w:rsidRPr="00914894" w:rsidRDefault="00555098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5098" w:rsidRDefault="00555098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4894" w:rsidRDefault="00914894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4894" w:rsidRDefault="00914894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4894" w:rsidRDefault="00914894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4894" w:rsidRDefault="00914894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4894" w:rsidRDefault="00914894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14894" w:rsidRPr="00914894" w:rsidRDefault="00914894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5098" w:rsidRPr="00914894" w:rsidRDefault="00555098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5098" w:rsidRPr="00914894" w:rsidRDefault="00555098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5098" w:rsidRPr="00914894" w:rsidRDefault="00555098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5098" w:rsidRPr="00914894" w:rsidRDefault="00555098" w:rsidP="00555098">
      <w:pPr>
        <w:spacing w:after="0" w:line="240" w:lineRule="auto"/>
        <w:ind w:left="1100" w:right="77"/>
        <w:contextualSpacing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            Приложение № 3</w:t>
      </w:r>
    </w:p>
    <w:p w:rsidR="00555098" w:rsidRPr="00914894" w:rsidRDefault="00555098" w:rsidP="00555098">
      <w:pPr>
        <w:tabs>
          <w:tab w:val="left" w:pos="4820"/>
        </w:tabs>
        <w:spacing w:after="0" w:line="240" w:lineRule="auto"/>
        <w:ind w:left="1100" w:right="77"/>
        <w:contextualSpacing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к приказу Управления жилищно – </w:t>
      </w:r>
    </w:p>
    <w:p w:rsidR="00555098" w:rsidRPr="00914894" w:rsidRDefault="00555098" w:rsidP="00555098">
      <w:pPr>
        <w:tabs>
          <w:tab w:val="left" w:pos="4820"/>
        </w:tabs>
        <w:spacing w:after="0" w:line="240" w:lineRule="auto"/>
        <w:ind w:left="1100" w:right="77"/>
        <w:contextualSpacing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коммунального хозяйства и транспорта  </w:t>
      </w:r>
    </w:p>
    <w:p w:rsidR="00555098" w:rsidRPr="00914894" w:rsidRDefault="00555098" w:rsidP="00555098">
      <w:pPr>
        <w:tabs>
          <w:tab w:val="left" w:pos="4820"/>
        </w:tabs>
        <w:spacing w:after="0" w:line="240" w:lineRule="auto"/>
        <w:ind w:left="1100" w:right="77"/>
        <w:contextualSpacing/>
        <w:jc w:val="right"/>
        <w:rPr>
          <w:rFonts w:ascii="Times New Roman" w:hAnsi="Times New Roman" w:cs="Times New Roman"/>
          <w:color w:val="000000"/>
          <w:spacing w:val="7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 города  Бузулука </w:t>
      </w:r>
    </w:p>
    <w:p w:rsidR="00555098" w:rsidRPr="00914894" w:rsidRDefault="00555098" w:rsidP="00555098">
      <w:pPr>
        <w:tabs>
          <w:tab w:val="left" w:pos="4820"/>
        </w:tabs>
        <w:spacing w:after="0" w:line="240" w:lineRule="auto"/>
        <w:ind w:left="1100" w:right="77"/>
        <w:contextualSpacing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</w:t>
      </w:r>
    </w:p>
    <w:p w:rsidR="00E74754" w:rsidRPr="00914894" w:rsidRDefault="00E74754" w:rsidP="00E74754">
      <w:pPr>
        <w:tabs>
          <w:tab w:val="left" w:pos="4820"/>
        </w:tabs>
        <w:spacing w:after="0" w:line="240" w:lineRule="auto"/>
        <w:ind w:left="1100" w:right="77"/>
        <w:contextualSpacing/>
        <w:jc w:val="right"/>
        <w:rPr>
          <w:rFonts w:ascii="Times New Roman" w:hAnsi="Times New Roman" w:cs="Times New Roman"/>
          <w:color w:val="010302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  о</w:t>
      </w:r>
      <w:r>
        <w:rPr>
          <w:rFonts w:ascii="Times New Roman" w:hAnsi="Times New Roman" w:cs="Times New Roman"/>
          <w:color w:val="000000"/>
          <w:spacing w:val="139"/>
          <w:sz w:val="26"/>
          <w:szCs w:val="26"/>
        </w:rPr>
        <w:t>т«</w:t>
      </w:r>
      <w:r w:rsidRPr="00914894">
        <w:rPr>
          <w:rFonts w:ascii="Times New Roman" w:hAnsi="Times New Roman" w:cs="Times New Roman"/>
          <w:color w:val="000000"/>
          <w:sz w:val="26"/>
          <w:szCs w:val="26"/>
        </w:rPr>
        <w:t>______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914894">
        <w:rPr>
          <w:rFonts w:ascii="Times New Roman" w:hAnsi="Times New Roman" w:cs="Times New Roman"/>
          <w:color w:val="000000"/>
          <w:sz w:val="26"/>
          <w:szCs w:val="26"/>
        </w:rPr>
        <w:t>__________</w:t>
      </w:r>
      <w:r w:rsidRPr="00914894">
        <w:rPr>
          <w:rFonts w:ascii="Times New Roman" w:hAnsi="Times New Roman" w:cs="Times New Roman"/>
          <w:color w:val="000000"/>
          <w:spacing w:val="69"/>
          <w:sz w:val="26"/>
          <w:szCs w:val="26"/>
        </w:rPr>
        <w:t>_</w:t>
      </w:r>
      <w:r w:rsidRPr="00914894">
        <w:rPr>
          <w:rFonts w:ascii="Times New Roman" w:hAnsi="Times New Roman" w:cs="Times New Roman"/>
          <w:color w:val="000000"/>
          <w:sz w:val="26"/>
          <w:szCs w:val="26"/>
        </w:rPr>
        <w:t>202</w:t>
      </w:r>
      <w:r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г</w:t>
      </w:r>
      <w:r w:rsidRPr="00914894">
        <w:rPr>
          <w:rFonts w:ascii="Times New Roman" w:hAnsi="Times New Roman" w:cs="Times New Roman"/>
          <w:color w:val="000000"/>
          <w:spacing w:val="139"/>
          <w:sz w:val="26"/>
          <w:szCs w:val="26"/>
        </w:rPr>
        <w:t>.</w:t>
      </w:r>
      <w:r w:rsidRPr="00914894">
        <w:rPr>
          <w:rFonts w:ascii="Times New Roman" w:hAnsi="Times New Roman" w:cs="Times New Roman"/>
          <w:color w:val="000000"/>
          <w:spacing w:val="140"/>
          <w:sz w:val="26"/>
          <w:szCs w:val="26"/>
        </w:rPr>
        <w:t>№</w:t>
      </w:r>
      <w:r w:rsidRPr="00914894">
        <w:rPr>
          <w:rFonts w:ascii="Times New Roman" w:hAnsi="Times New Roman" w:cs="Times New Roman"/>
          <w:color w:val="000000"/>
          <w:sz w:val="26"/>
          <w:szCs w:val="26"/>
        </w:rPr>
        <w:t>_</w:t>
      </w:r>
      <w:r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Pr="00914894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Pr="009148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55098" w:rsidRPr="00914894" w:rsidRDefault="00555098" w:rsidP="00555098">
      <w:pPr>
        <w:spacing w:after="0" w:line="240" w:lineRule="auto"/>
        <w:ind w:right="-3"/>
        <w:rPr>
          <w:rFonts w:ascii="Times New Roman" w:hAnsi="Times New Roman" w:cs="Times New Roman"/>
          <w:sz w:val="26"/>
          <w:szCs w:val="26"/>
        </w:rPr>
      </w:pPr>
    </w:p>
    <w:p w:rsidR="00555098" w:rsidRPr="00914894" w:rsidRDefault="00555098" w:rsidP="00555098">
      <w:pPr>
        <w:pStyle w:val="Defaul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b/>
          <w:bCs/>
          <w:sz w:val="26"/>
          <w:szCs w:val="26"/>
        </w:rPr>
        <w:t>ПРОГРАММА</w:t>
      </w:r>
    </w:p>
    <w:p w:rsidR="00555098" w:rsidRPr="00914894" w:rsidRDefault="00555098" w:rsidP="00555098">
      <w:pPr>
        <w:pStyle w:val="Defaul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>профилактики рисков причинения вреда (ущерба) охраняемым законом ценностям</w:t>
      </w:r>
    </w:p>
    <w:p w:rsidR="00555098" w:rsidRPr="00914894" w:rsidRDefault="00555098" w:rsidP="00555098">
      <w:pPr>
        <w:pStyle w:val="Defaul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 xml:space="preserve">при осуществлении муниципального контроля на автомобильном транспорте и в дорожном хозяйстве на </w:t>
      </w:r>
      <w:r w:rsidR="002754BA">
        <w:rPr>
          <w:rFonts w:ascii="Times New Roman" w:hAnsi="Times New Roman" w:cs="Times New Roman"/>
          <w:sz w:val="26"/>
          <w:szCs w:val="26"/>
        </w:rPr>
        <w:t>2023</w:t>
      </w:r>
      <w:r w:rsidRPr="00914894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555098" w:rsidRPr="00914894" w:rsidRDefault="00555098" w:rsidP="0055509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5098" w:rsidRPr="00914894" w:rsidRDefault="00555098" w:rsidP="00555098">
      <w:pPr>
        <w:spacing w:after="0" w:line="240" w:lineRule="auto"/>
        <w:ind w:left="1180" w:firstLine="1829"/>
        <w:rPr>
          <w:rFonts w:ascii="Times New Roman" w:hAnsi="Times New Roman" w:cs="Times New Roman"/>
          <w:color w:val="010302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           </w:t>
      </w:r>
      <w:r w:rsidR="002754BA" w:rsidRPr="00914894">
        <w:rPr>
          <w:rFonts w:ascii="Times New Roman" w:hAnsi="Times New Roman" w:cs="Times New Roman"/>
          <w:color w:val="000000"/>
          <w:sz w:val="26"/>
          <w:szCs w:val="26"/>
        </w:rPr>
        <w:t>Паспор</w:t>
      </w:r>
      <w:r w:rsidR="002754BA" w:rsidRPr="00914894">
        <w:rPr>
          <w:rFonts w:ascii="Times New Roman" w:hAnsi="Times New Roman" w:cs="Times New Roman"/>
          <w:color w:val="000000"/>
          <w:spacing w:val="90"/>
          <w:sz w:val="26"/>
          <w:szCs w:val="26"/>
        </w:rPr>
        <w:t>т</w:t>
      </w:r>
      <w:r w:rsidR="002754BA"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программы</w:t>
      </w:r>
    </w:p>
    <w:p w:rsidR="00555098" w:rsidRPr="00914894" w:rsidRDefault="00555098" w:rsidP="00555098">
      <w:pPr>
        <w:tabs>
          <w:tab w:val="left" w:pos="153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2552"/>
        <w:gridCol w:w="7054"/>
      </w:tblGrid>
      <w:tr w:rsidR="00555098" w:rsidRPr="00761862" w:rsidTr="002754BA">
        <w:tc>
          <w:tcPr>
            <w:tcW w:w="2552" w:type="dxa"/>
          </w:tcPr>
          <w:p w:rsidR="00555098" w:rsidRPr="00761862" w:rsidRDefault="00555098" w:rsidP="002754BA">
            <w:pPr>
              <w:tabs>
                <w:tab w:val="left" w:pos="15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054" w:type="dxa"/>
          </w:tcPr>
          <w:p w:rsidR="00555098" w:rsidRPr="00761862" w:rsidRDefault="00555098" w:rsidP="002754BA">
            <w:pPr>
              <w:tabs>
                <w:tab w:val="left" w:pos="15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Программа профилактики рисков причинения вреда (ущерба) охраняемым законом ценностям при осуществлении муниципального контроля на автомобильном транспорте и в дорожном хозяйстве (далее – программа профилактики)</w:t>
            </w:r>
          </w:p>
        </w:tc>
      </w:tr>
      <w:tr w:rsidR="00555098" w:rsidRPr="00761862" w:rsidTr="002754BA">
        <w:tc>
          <w:tcPr>
            <w:tcW w:w="2552" w:type="dxa"/>
          </w:tcPr>
          <w:p w:rsidR="00555098" w:rsidRPr="00761862" w:rsidRDefault="00555098" w:rsidP="002754BA">
            <w:pPr>
              <w:tabs>
                <w:tab w:val="left" w:pos="15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Правовые основания разработки программы</w:t>
            </w:r>
          </w:p>
        </w:tc>
        <w:tc>
          <w:tcPr>
            <w:tcW w:w="7054" w:type="dxa"/>
          </w:tcPr>
          <w:p w:rsidR="00555098" w:rsidRPr="00761862" w:rsidRDefault="00555098" w:rsidP="002754BA">
            <w:pPr>
              <w:tabs>
                <w:tab w:val="left" w:pos="15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Федеральный зако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pacing w:val="345"/>
                <w:sz w:val="24"/>
                <w:szCs w:val="24"/>
              </w:rPr>
              <w:t>н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о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pacing w:val="345"/>
                <w:sz w:val="24"/>
                <w:szCs w:val="24"/>
              </w:rPr>
              <w:t>т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31.07.202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pacing w:val="345"/>
                <w:sz w:val="24"/>
                <w:szCs w:val="24"/>
              </w:rPr>
              <w:t>0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№ 248-Ф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pacing w:val="345"/>
                <w:sz w:val="24"/>
                <w:szCs w:val="24"/>
              </w:rPr>
              <w:t>З</w:t>
            </w:r>
            <w:proofErr w:type="gramStart"/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«О</w:t>
            </w:r>
            <w:proofErr w:type="gramEnd"/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754BA"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государственно</w:t>
            </w:r>
            <w:r w:rsidR="002754BA" w:rsidRPr="00761862">
              <w:rPr>
                <w:rFonts w:ascii="Times New Roman" w:eastAsiaTheme="minorHAnsi" w:hAnsi="Times New Roman" w:cs="Times New Roman"/>
                <w:color w:val="000000"/>
                <w:spacing w:val="67"/>
                <w:sz w:val="24"/>
                <w:szCs w:val="24"/>
              </w:rPr>
              <w:t>м</w:t>
            </w:r>
            <w:r w:rsidR="002754BA"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контро</w:t>
            </w:r>
            <w:r w:rsidR="002754BA" w:rsidRPr="00761862">
              <w:rPr>
                <w:rFonts w:ascii="Times New Roman" w:eastAsiaTheme="minorHAnsi" w:hAnsi="Times New Roman" w:cs="Times New Roman"/>
                <w:color w:val="000000"/>
                <w:spacing w:val="67"/>
                <w:sz w:val="24"/>
                <w:szCs w:val="24"/>
              </w:rPr>
              <w:t>ле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(надзоре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pacing w:val="67"/>
                <w:sz w:val="24"/>
                <w:szCs w:val="24"/>
              </w:rPr>
              <w:t>)</w:t>
            </w:r>
            <w:proofErr w:type="spellStart"/>
            <w:r w:rsidR="002754BA" w:rsidRPr="00761862">
              <w:rPr>
                <w:rFonts w:ascii="Times New Roman" w:eastAsiaTheme="minorHAnsi" w:hAnsi="Times New Roman" w:cs="Times New Roman"/>
                <w:color w:val="000000"/>
                <w:spacing w:val="67"/>
                <w:sz w:val="24"/>
                <w:szCs w:val="24"/>
              </w:rPr>
              <w:t>и</w:t>
            </w:r>
            <w:r w:rsidR="002754BA"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муниципально</w:t>
            </w:r>
            <w:r w:rsidR="002754BA" w:rsidRPr="00761862">
              <w:rPr>
                <w:rFonts w:ascii="Times New Roman" w:eastAsiaTheme="minorHAnsi" w:hAnsi="Times New Roman" w:cs="Times New Roman"/>
                <w:color w:val="000000"/>
                <w:spacing w:val="67"/>
                <w:sz w:val="24"/>
                <w:szCs w:val="24"/>
              </w:rPr>
              <w:t>м</w:t>
            </w:r>
            <w:proofErr w:type="spellEnd"/>
            <w:r w:rsidR="002754BA" w:rsidRPr="00761862">
              <w:rPr>
                <w:rFonts w:ascii="Times New Roman" w:eastAsiaTheme="minorHAnsi" w:hAnsi="Times New Roman" w:cs="Times New Roman"/>
                <w:color w:val="000000"/>
                <w:spacing w:val="67"/>
                <w:sz w:val="24"/>
                <w:szCs w:val="24"/>
              </w:rPr>
              <w:t xml:space="preserve">     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контроле </w:t>
            </w:r>
            <w:proofErr w:type="spellStart"/>
            <w:r w:rsidRPr="00761862">
              <w:rPr>
                <w:rFonts w:ascii="Times New Roman" w:eastAsiaTheme="minorHAnsi" w:hAnsi="Times New Roman" w:cs="Times New Roman"/>
                <w:color w:val="000000"/>
                <w:spacing w:val="60"/>
                <w:sz w:val="24"/>
                <w:szCs w:val="24"/>
              </w:rPr>
              <w:t>в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Российско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pacing w:val="60"/>
                <w:sz w:val="24"/>
                <w:szCs w:val="24"/>
              </w:rPr>
              <w:t>й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Федерации</w:t>
            </w:r>
            <w:proofErr w:type="spellEnd"/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618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Федеральный закон от 11.06.2021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</w:t>
            </w:r>
          </w:p>
        </w:tc>
      </w:tr>
      <w:tr w:rsidR="00555098" w:rsidRPr="00761862" w:rsidTr="002754BA">
        <w:tc>
          <w:tcPr>
            <w:tcW w:w="2552" w:type="dxa"/>
          </w:tcPr>
          <w:p w:rsidR="00555098" w:rsidRPr="00761862" w:rsidRDefault="00555098" w:rsidP="002754BA">
            <w:pPr>
              <w:tabs>
                <w:tab w:val="left" w:pos="15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7054" w:type="dxa"/>
          </w:tcPr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Отдел благоустройства Управления  жилищно - коммунального хозяйства и  транспорта  администрации  города  Бузулука (далее </w:t>
            </w:r>
            <w:proofErr w:type="gram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ЖКХиТ</w:t>
            </w:r>
            <w:proofErr w:type="spell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55098" w:rsidRPr="00761862" w:rsidTr="002754BA">
        <w:tc>
          <w:tcPr>
            <w:tcW w:w="2552" w:type="dxa"/>
          </w:tcPr>
          <w:p w:rsidR="00555098" w:rsidRPr="00761862" w:rsidRDefault="00555098" w:rsidP="002754BA">
            <w:pPr>
              <w:tabs>
                <w:tab w:val="left" w:pos="15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054" w:type="dxa"/>
          </w:tcPr>
          <w:p w:rsidR="00555098" w:rsidRPr="00761862" w:rsidRDefault="002754BA" w:rsidP="00FB29AD">
            <w:pPr>
              <w:tabs>
                <w:tab w:val="left" w:pos="1535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</w:t>
            </w:r>
            <w:r w:rsidR="00FB29AD"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55098"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Стимулирование добросовестного соблюдения обязательных требований всеми контролируемыми лицами;</w:t>
            </w:r>
          </w:p>
          <w:p w:rsidR="00555098" w:rsidRPr="00761862" w:rsidRDefault="00555098" w:rsidP="00FB29AD">
            <w:pPr>
              <w:tabs>
                <w:tab w:val="left" w:pos="1535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2.Устранение условий, причин и факторов, способных привести к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нарушениям обязательных требований и (или) причинению вреда (ущерба) охраняемым законом ценностям;</w:t>
            </w:r>
          </w:p>
          <w:p w:rsidR="00555098" w:rsidRPr="00761862" w:rsidRDefault="00555098" w:rsidP="00FB29AD">
            <w:pPr>
              <w:tabs>
                <w:tab w:val="left" w:pos="15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</w:t>
            </w:r>
            <w:r w:rsidR="00FB29AD"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Создание условий для доведения обязательных требований до контролируемых лиц, повышение информированности о способах их соблюдения.</w:t>
            </w:r>
          </w:p>
        </w:tc>
      </w:tr>
      <w:tr w:rsidR="00555098" w:rsidRPr="00761862" w:rsidTr="002754BA">
        <w:tc>
          <w:tcPr>
            <w:tcW w:w="2552" w:type="dxa"/>
          </w:tcPr>
          <w:p w:rsidR="00555098" w:rsidRPr="00761862" w:rsidRDefault="00555098" w:rsidP="002754BA">
            <w:pPr>
              <w:tabs>
                <w:tab w:val="left" w:pos="15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7054" w:type="dxa"/>
          </w:tcPr>
          <w:p w:rsidR="00555098" w:rsidRPr="00761862" w:rsidRDefault="00555098" w:rsidP="00FB29AD">
            <w:pPr>
              <w:tabs>
                <w:tab w:val="left" w:pos="1535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Предотвращение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рисков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причинения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вреда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охраняемым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законом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ценностям. </w:t>
            </w:r>
          </w:p>
          <w:p w:rsidR="00555098" w:rsidRPr="00761862" w:rsidRDefault="002754BA" w:rsidP="00FB29AD">
            <w:pPr>
              <w:tabs>
                <w:tab w:val="left" w:pos="1535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</w:t>
            </w:r>
            <w:r w:rsidR="00FB29AD"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555098"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роведение</w:t>
            </w:r>
            <w:r w:rsidR="00555098"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55098"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профилактических</w:t>
            </w:r>
            <w:r w:rsidR="00555098"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55098"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мероприятий,</w:t>
            </w:r>
            <w:r w:rsidR="00555098"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55098"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направленных</w:t>
            </w:r>
            <w:r w:rsidR="00555098"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55098"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</w:t>
            </w:r>
            <w:r w:rsidR="00555098"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55098"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предотвращение</w:t>
            </w:r>
            <w:r w:rsidR="00555098"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55098"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причинения</w:t>
            </w:r>
            <w:r w:rsidR="00555098"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55098"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вреда</w:t>
            </w:r>
            <w:r w:rsidR="00555098"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55098"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охраняемым</w:t>
            </w:r>
            <w:r w:rsidR="00555098"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55098"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законом</w:t>
            </w:r>
            <w:r w:rsidR="00555098"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555098"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ценностям. </w:t>
            </w:r>
          </w:p>
          <w:p w:rsidR="00555098" w:rsidRPr="00761862" w:rsidRDefault="00555098" w:rsidP="00FB29AD">
            <w:pPr>
              <w:tabs>
                <w:tab w:val="left" w:pos="1535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 Информирование,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консультирование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контролируемых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лиц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использованием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информационно-телекоммуникационных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технологий. </w:t>
            </w:r>
          </w:p>
          <w:p w:rsidR="00555098" w:rsidRPr="00761862" w:rsidRDefault="00555098" w:rsidP="00FB29AD">
            <w:pPr>
              <w:tabs>
                <w:tab w:val="left" w:pos="1535"/>
              </w:tabs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 Обеспечение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доступности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информации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обязательных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требованиях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необходимых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мерах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их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исполнению</w:t>
            </w:r>
          </w:p>
          <w:p w:rsidR="00A81F6B" w:rsidRPr="00761862" w:rsidRDefault="00A81F6B" w:rsidP="00FB29AD">
            <w:pPr>
              <w:tabs>
                <w:tab w:val="left" w:pos="15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098" w:rsidRPr="00761862" w:rsidTr="002754BA">
        <w:tc>
          <w:tcPr>
            <w:tcW w:w="2552" w:type="dxa"/>
          </w:tcPr>
          <w:p w:rsidR="00555098" w:rsidRPr="00761862" w:rsidRDefault="00555098" w:rsidP="002754BA">
            <w:pPr>
              <w:tabs>
                <w:tab w:val="left" w:pos="15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</w:p>
          <w:p w:rsidR="00555098" w:rsidRPr="00761862" w:rsidRDefault="00555098" w:rsidP="002754BA">
            <w:pPr>
              <w:tabs>
                <w:tab w:val="left" w:pos="15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программы профилактики</w:t>
            </w:r>
          </w:p>
          <w:p w:rsidR="00555098" w:rsidRPr="00761862" w:rsidRDefault="00555098" w:rsidP="002754BA">
            <w:pPr>
              <w:tabs>
                <w:tab w:val="left" w:pos="15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4" w:type="dxa"/>
          </w:tcPr>
          <w:p w:rsidR="00555098" w:rsidRPr="00761862" w:rsidRDefault="002754BA" w:rsidP="002754BA">
            <w:pPr>
              <w:tabs>
                <w:tab w:val="left" w:pos="15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555098"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55098" w:rsidRPr="00761862" w:rsidTr="00FB29AD">
        <w:trPr>
          <w:trHeight w:val="1354"/>
        </w:trPr>
        <w:tc>
          <w:tcPr>
            <w:tcW w:w="2552" w:type="dxa"/>
          </w:tcPr>
          <w:p w:rsidR="00555098" w:rsidRPr="00761862" w:rsidRDefault="00555098" w:rsidP="002754BA">
            <w:pPr>
              <w:tabs>
                <w:tab w:val="left" w:pos="1535"/>
              </w:tabs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7054" w:type="dxa"/>
          </w:tcPr>
          <w:p w:rsidR="00555098" w:rsidRPr="00761862" w:rsidRDefault="00555098" w:rsidP="002754BA">
            <w:pPr>
              <w:tabs>
                <w:tab w:val="left" w:pos="1535"/>
              </w:tabs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eastAsia="Calibri" w:hAnsi="Times New Roman" w:cs="Times New Roman"/>
                <w:sz w:val="24"/>
                <w:szCs w:val="24"/>
              </w:rPr>
              <w:t>1. Повышение</w:t>
            </w:r>
            <w:r w:rsidRPr="0076186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sz w:val="24"/>
                <w:szCs w:val="24"/>
              </w:rPr>
              <w:t>качества</w:t>
            </w:r>
            <w:r w:rsidRPr="0076186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предоставляемых услуг населению.</w:t>
            </w:r>
          </w:p>
          <w:p w:rsidR="00555098" w:rsidRPr="00761862" w:rsidRDefault="00555098" w:rsidP="002754BA">
            <w:pPr>
              <w:tabs>
                <w:tab w:val="left" w:pos="15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eastAsiaTheme="minorHAnsi" w:hAnsi="Times New Roman" w:cs="Times New Roman"/>
                <w:sz w:val="24"/>
                <w:szCs w:val="24"/>
              </w:rPr>
              <w:t>2. Повышение правосознания и правовой культуры контролируемых лиц.</w:t>
            </w:r>
          </w:p>
        </w:tc>
      </w:tr>
    </w:tbl>
    <w:p w:rsidR="00555098" w:rsidRPr="00914894" w:rsidRDefault="00555098" w:rsidP="00555098">
      <w:pPr>
        <w:pStyle w:val="ConsPlusNormal"/>
        <w:ind w:firstLine="53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5098" w:rsidRPr="00914894" w:rsidRDefault="00555098" w:rsidP="00555098">
      <w:pPr>
        <w:pStyle w:val="ConsPlusNormal"/>
        <w:ind w:firstLine="53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894">
        <w:rPr>
          <w:rFonts w:ascii="Times New Roman" w:hAnsi="Times New Roman" w:cs="Times New Roman"/>
          <w:b/>
          <w:sz w:val="26"/>
          <w:szCs w:val="26"/>
        </w:rPr>
        <w:t>1. Анализ текущего состояния осуществления муниципального</w:t>
      </w:r>
    </w:p>
    <w:p w:rsidR="00555098" w:rsidRPr="00914894" w:rsidRDefault="00555098" w:rsidP="00555098">
      <w:pPr>
        <w:pStyle w:val="ConsPlusNormal"/>
        <w:ind w:firstLine="53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894">
        <w:rPr>
          <w:rFonts w:ascii="Times New Roman" w:hAnsi="Times New Roman" w:cs="Times New Roman"/>
          <w:b/>
          <w:sz w:val="26"/>
          <w:szCs w:val="26"/>
        </w:rPr>
        <w:t>контроля на автомобильном транспорте и в дорожном хозяйстве.</w:t>
      </w:r>
    </w:p>
    <w:p w:rsidR="00555098" w:rsidRPr="00914894" w:rsidRDefault="00555098" w:rsidP="005550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 xml:space="preserve">1.1. В зависимости от объекта, в отношении которого осуществляется муниципальный контроль на автомобильном транспорте и в дорожном хозяйстве, выделяются следующие типы контролируемых лиц: </w:t>
      </w:r>
    </w:p>
    <w:p w:rsidR="00555098" w:rsidRPr="00914894" w:rsidRDefault="00555098" w:rsidP="005550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 xml:space="preserve">- юридические лица и индивидуальные предприниматели, осуществляющие пассажирские перевозки по муниципальным маршрутам города Бузулука </w:t>
      </w:r>
    </w:p>
    <w:p w:rsidR="00555098" w:rsidRPr="00914894" w:rsidRDefault="00555098" w:rsidP="005550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 xml:space="preserve">- организации, в </w:t>
      </w:r>
      <w:proofErr w:type="gramStart"/>
      <w:r w:rsidRPr="00914894">
        <w:rPr>
          <w:rFonts w:ascii="Times New Roman" w:hAnsi="Times New Roman" w:cs="Times New Roman"/>
          <w:sz w:val="26"/>
          <w:szCs w:val="26"/>
        </w:rPr>
        <w:t>рамках</w:t>
      </w:r>
      <w:proofErr w:type="gramEnd"/>
      <w:r w:rsidRPr="00914894">
        <w:rPr>
          <w:rFonts w:ascii="Times New Roman" w:hAnsi="Times New Roman" w:cs="Times New Roman"/>
          <w:sz w:val="26"/>
          <w:szCs w:val="26"/>
        </w:rPr>
        <w:t xml:space="preserve"> деятельности которых должны соблюдаться обязательные требования, в том числе предъявляемые к организациям, осуществляющим деятельность в сфере дорожного хозяйства.</w:t>
      </w:r>
    </w:p>
    <w:p w:rsidR="00555098" w:rsidRPr="00914894" w:rsidRDefault="00555098" w:rsidP="0055509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 xml:space="preserve">1.2. </w:t>
      </w:r>
      <w:r w:rsidRPr="00914894">
        <w:rPr>
          <w:rFonts w:ascii="Times New Roman" w:eastAsia="Calibri" w:hAnsi="Times New Roman" w:cs="Times New Roman"/>
          <w:sz w:val="26"/>
          <w:szCs w:val="26"/>
        </w:rPr>
        <w:t>Маршрутная сеть муниципальных маршрутов регулярных перевозок города Бузулука (далее – муниципальных маршрутов) представлена 18-тью муниципальными маршрутами из них 15 городских маршрутов и 3  дачных маршрута. Пассажирские перевозки по муниципальным маршрутам осуществляются 4-мя перевозчиками, по нерегулируемым тарифам: ООО «БАТП», Ассоциация индивидуальных предпринимателей, осуществляющих пассажирские перевозки «Альянс», Ассоциация Перевозчиков -12, МУП КХ «Благоустройство».</w:t>
      </w:r>
    </w:p>
    <w:p w:rsidR="00555098" w:rsidRPr="00914894" w:rsidRDefault="00555098" w:rsidP="005550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 xml:space="preserve">Деятельность в сфере содержания автомобильных дорог осуществляют лица (подрядчики) признанные победителями участников закупки по оказанию услуг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 </w:t>
      </w:r>
    </w:p>
    <w:p w:rsidR="00555098" w:rsidRPr="00914894" w:rsidRDefault="00555098" w:rsidP="00555098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555098" w:rsidRPr="00914894" w:rsidRDefault="00555098" w:rsidP="00555098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894">
        <w:rPr>
          <w:rFonts w:ascii="Times New Roman" w:hAnsi="Times New Roman" w:cs="Times New Roman"/>
          <w:b/>
          <w:sz w:val="26"/>
          <w:szCs w:val="26"/>
        </w:rPr>
        <w:t>2. Характеристика проблем, на решение которых направлена</w:t>
      </w:r>
    </w:p>
    <w:p w:rsidR="00555098" w:rsidRPr="00914894" w:rsidRDefault="00555098" w:rsidP="00555098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894">
        <w:rPr>
          <w:rFonts w:ascii="Times New Roman" w:hAnsi="Times New Roman" w:cs="Times New Roman"/>
          <w:b/>
          <w:sz w:val="26"/>
          <w:szCs w:val="26"/>
        </w:rPr>
        <w:t>программа профилактики</w:t>
      </w:r>
    </w:p>
    <w:p w:rsidR="00555098" w:rsidRPr="00914894" w:rsidRDefault="00555098" w:rsidP="00555098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55098" w:rsidRPr="00914894" w:rsidRDefault="00555098" w:rsidP="00555098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914894">
        <w:rPr>
          <w:rFonts w:ascii="Times New Roman" w:hAnsi="Times New Roman" w:cs="Times New Roman"/>
          <w:color w:val="212121"/>
          <w:sz w:val="26"/>
          <w:szCs w:val="26"/>
          <w:shd w:val="clear" w:color="auto" w:fill="FFFFFF"/>
        </w:rPr>
        <w:t>Формирование поведения контролируемых лиц, нацеленного на соблюдение обязательных требований.</w:t>
      </w:r>
    </w:p>
    <w:p w:rsidR="00555098" w:rsidRPr="00914894" w:rsidRDefault="00555098" w:rsidP="00555098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55098" w:rsidRPr="00914894" w:rsidRDefault="00555098" w:rsidP="00555098">
      <w:pPr>
        <w:shd w:val="clear" w:color="auto" w:fill="FFFFFF"/>
        <w:tabs>
          <w:tab w:val="left" w:pos="7764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914894">
        <w:rPr>
          <w:rFonts w:ascii="Times New Roman" w:hAnsi="Times New Roman" w:cs="Times New Roman"/>
          <w:b/>
          <w:sz w:val="26"/>
          <w:szCs w:val="26"/>
        </w:rPr>
        <w:t>3. Цели и задачи реализации программы профилактики</w:t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</w:p>
    <w:p w:rsidR="00555098" w:rsidRPr="00914894" w:rsidRDefault="00555098" w:rsidP="00555098">
      <w:pPr>
        <w:shd w:val="clear" w:color="auto" w:fill="FFFFFF"/>
        <w:tabs>
          <w:tab w:val="left" w:pos="7764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55098" w:rsidRPr="00914894" w:rsidRDefault="00555098" w:rsidP="00555098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>3.1. 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555098" w:rsidRPr="00914894" w:rsidRDefault="00555098" w:rsidP="005550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>1) стимулирование добросовестного соблюдения обязательных требований всеми контролируемыми лицами;</w:t>
      </w:r>
    </w:p>
    <w:p w:rsidR="00555098" w:rsidRPr="00914894" w:rsidRDefault="00555098" w:rsidP="005550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555098" w:rsidRPr="00914894" w:rsidRDefault="00555098" w:rsidP="005550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555098" w:rsidRPr="00914894" w:rsidRDefault="00555098" w:rsidP="005550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3.2. Задачами программы профилактики являются: </w:t>
      </w:r>
    </w:p>
    <w:p w:rsidR="00555098" w:rsidRPr="00914894" w:rsidRDefault="00555098" w:rsidP="005550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- укрепление </w:t>
      </w:r>
      <w:proofErr w:type="gramStart"/>
      <w:r w:rsidRPr="00914894">
        <w:rPr>
          <w:rFonts w:ascii="Times New Roman" w:hAnsi="Times New Roman" w:cs="Times New Roman"/>
          <w:color w:val="000000"/>
          <w:sz w:val="26"/>
          <w:szCs w:val="26"/>
        </w:rPr>
        <w:t>системы профилактики нарушений обязательных требований</w:t>
      </w:r>
      <w:proofErr w:type="gramEnd"/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; </w:t>
      </w:r>
    </w:p>
    <w:p w:rsidR="00555098" w:rsidRPr="00914894" w:rsidRDefault="00555098" w:rsidP="005550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-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 </w:t>
      </w:r>
    </w:p>
    <w:p w:rsidR="00555098" w:rsidRPr="00914894" w:rsidRDefault="00555098" w:rsidP="005550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>- формирование одинакового понимания обязательных требований у всех участников контрольной деятельности.</w:t>
      </w:r>
    </w:p>
    <w:p w:rsidR="00555098" w:rsidRPr="00914894" w:rsidRDefault="00555098" w:rsidP="005550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55098" w:rsidRPr="00914894" w:rsidRDefault="00555098" w:rsidP="00555098">
      <w:pPr>
        <w:tabs>
          <w:tab w:val="left" w:pos="70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894">
        <w:rPr>
          <w:rFonts w:ascii="Times New Roman" w:hAnsi="Times New Roman" w:cs="Times New Roman"/>
          <w:b/>
          <w:sz w:val="26"/>
          <w:szCs w:val="26"/>
        </w:rPr>
        <w:t>4. Перечень профилактических мероприятий, сроки (периодичность) их проведения</w:t>
      </w:r>
    </w:p>
    <w:p w:rsidR="00555098" w:rsidRPr="00914894" w:rsidRDefault="00555098" w:rsidP="00555098">
      <w:pPr>
        <w:tabs>
          <w:tab w:val="left" w:pos="709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 xml:space="preserve">Таблица </w:t>
      </w:r>
    </w:p>
    <w:tbl>
      <w:tblPr>
        <w:tblStyle w:val="a3"/>
        <w:tblpPr w:leftFromText="180" w:rightFromText="180" w:vertAnchor="text" w:horzAnchor="margin" w:tblpXSpec="center" w:tblpY="191"/>
        <w:tblW w:w="10031" w:type="dxa"/>
        <w:tblLayout w:type="fixed"/>
        <w:tblLook w:val="04A0" w:firstRow="1" w:lastRow="0" w:firstColumn="1" w:lastColumn="0" w:noHBand="0" w:noVBand="1"/>
      </w:tblPr>
      <w:tblGrid>
        <w:gridCol w:w="675"/>
        <w:gridCol w:w="6237"/>
        <w:gridCol w:w="1843"/>
        <w:gridCol w:w="1276"/>
      </w:tblGrid>
      <w:tr w:rsidR="00555098" w:rsidRPr="00761862" w:rsidTr="00761862">
        <w:tc>
          <w:tcPr>
            <w:tcW w:w="675" w:type="dxa"/>
          </w:tcPr>
          <w:p w:rsidR="00555098" w:rsidRPr="00761862" w:rsidRDefault="00555098" w:rsidP="002754B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6237" w:type="dxa"/>
          </w:tcPr>
          <w:p w:rsidR="00555098" w:rsidRPr="00761862" w:rsidRDefault="00555098" w:rsidP="002754B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формы мероприятия </w:t>
            </w:r>
          </w:p>
        </w:tc>
        <w:tc>
          <w:tcPr>
            <w:tcW w:w="1843" w:type="dxa"/>
          </w:tcPr>
          <w:p w:rsidR="00555098" w:rsidRPr="00761862" w:rsidRDefault="00555098" w:rsidP="002754B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Срок (периодичность) проведения мероприятия </w:t>
            </w:r>
          </w:p>
        </w:tc>
        <w:tc>
          <w:tcPr>
            <w:tcW w:w="1276" w:type="dxa"/>
          </w:tcPr>
          <w:p w:rsidR="00555098" w:rsidRPr="00761862" w:rsidRDefault="00555098" w:rsidP="002754B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</w:p>
        </w:tc>
      </w:tr>
      <w:tr w:rsidR="00555098" w:rsidRPr="00761862" w:rsidTr="002754BA">
        <w:tc>
          <w:tcPr>
            <w:tcW w:w="10031" w:type="dxa"/>
            <w:gridSpan w:val="4"/>
          </w:tcPr>
          <w:p w:rsidR="00555098" w:rsidRPr="00761862" w:rsidRDefault="00555098" w:rsidP="00275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1. Информирование</w:t>
            </w:r>
          </w:p>
        </w:tc>
      </w:tr>
      <w:tr w:rsidR="00555098" w:rsidRPr="00761862" w:rsidTr="00761862">
        <w:tc>
          <w:tcPr>
            <w:tcW w:w="675" w:type="dxa"/>
          </w:tcPr>
          <w:p w:rsidR="00555098" w:rsidRPr="00761862" w:rsidRDefault="00555098" w:rsidP="00275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и размещение на официальном сайте администрации города Бузулука в информационно – коммуникационной сети «Интернет» </w:t>
            </w:r>
            <w:r w:rsidRPr="007618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бузулук</w:t>
            </w:r>
            <w:proofErr w:type="gram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1) тексты нормативных правовых актов, регулирующих осуществление государственного контроля (надзора), муниципального контроля;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2) сведения об изменениях, </w:t>
            </w:r>
            <w:proofErr w:type="spell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внесенных</w:t>
            </w:r>
            <w:proofErr w:type="spell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в нормативные правовые акты, регулирующие осуществление государственного контроля (надзора), муниципального контроля, о сроках и порядке их вступления в силу;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hyperlink r:id="rId11" w:history="1">
              <w:r w:rsidRPr="0076186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перечень</w:t>
              </w:r>
            </w:hyperlink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  <w:proofErr w:type="gramEnd"/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4) </w:t>
            </w:r>
            <w:proofErr w:type="spell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утвержденные</w:t>
            </w:r>
            <w:proofErr w:type="spell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проверочные листы в формате, допускающем их использование для </w:t>
            </w:r>
            <w:proofErr w:type="spell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самообследования</w:t>
            </w:r>
            <w:proofErr w:type="spell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5098" w:rsidRPr="00761862" w:rsidRDefault="00FB29AD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="00555098"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руководства по соблюдению обязательных требований, разработанные и </w:t>
            </w:r>
            <w:proofErr w:type="spellStart"/>
            <w:r w:rsidR="00555098" w:rsidRPr="00761862">
              <w:rPr>
                <w:rFonts w:ascii="Times New Roman" w:hAnsi="Times New Roman" w:cs="Times New Roman"/>
                <w:sz w:val="24"/>
                <w:szCs w:val="24"/>
              </w:rPr>
              <w:t>утвержденные</w:t>
            </w:r>
            <w:proofErr w:type="spellEnd"/>
            <w:r w:rsidR="00555098"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Федеральным </w:t>
            </w:r>
            <w:hyperlink r:id="rId12" w:history="1">
              <w:r w:rsidR="00555098" w:rsidRPr="0076186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="00555098"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"Об обязательных требованиях в Российской Федерации";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6) 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7) 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8) программу </w:t>
            </w:r>
            <w:proofErr w:type="gram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профилактики рисков причинения вреда</w:t>
            </w:r>
            <w:proofErr w:type="gram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и план проведения плановых контрольных (надзорных) мероприятий контрольным (надзорным) органом (при проведении таких мероприятий);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9) исчерпывающий перечень сведений, которые могут запрашиваться контрольным (надзорным) органом у контролируемого лица;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10) сведения о способах получения консультаций по вопросам соблюдения обязательных требований;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11) сведения о применении контрольным (надзорным) </w:t>
            </w:r>
            <w:proofErr w:type="gram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4643D"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рганом</w:t>
            </w:r>
            <w:proofErr w:type="spellEnd"/>
            <w:proofErr w:type="gram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мер стимулирования добросовестности контролируемых лиц;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12) сведения о порядке досудебного обжалования решений контрольного (надзорного) органа, действий (бездействия) его должностных лиц;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13) доклады, содержащие результаты обобщения правоприменительной практики контрольного (надзорного) органа;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14) доклады о государственном контроле (надзоре), муниципальном контроле;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15) информацию о способах и процедуре </w:t>
            </w:r>
            <w:proofErr w:type="spell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самообследования</w:t>
            </w:r>
            <w:proofErr w:type="spell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(при </w:t>
            </w:r>
            <w:proofErr w:type="spell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proofErr w:type="spell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наличии), в том числе методические рекомендации по проведению </w:t>
            </w:r>
            <w:proofErr w:type="spell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самообследования</w:t>
            </w:r>
            <w:proofErr w:type="spell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и подготовке декларации соблюдения обязательных требований, и информацию о декларациях соблюдения обязательных требований, представленных контролируемыми лицами;</w:t>
            </w:r>
            <w:proofErr w:type="gramEnd"/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16) 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</w:t>
            </w:r>
            <w:r w:rsidRPr="00761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программами профилактики рисков причинения вреда.</w:t>
            </w:r>
            <w:proofErr w:type="gramEnd"/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а) перечня нормативных правовых актов, содержащих обязательные требования, оценка соблюдения которых осуществляется в рамках  муниципального контроля на автомобильном транспорте и в дорожном хозяйстве </w:t>
            </w: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б) материалов, информационных писем, руководств по соблюдению обязательных требований</w:t>
            </w: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в) перечня </w:t>
            </w:r>
            <w:proofErr w:type="gram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индикаторов риска нарушения обязательных требований</w:t>
            </w:r>
            <w:proofErr w:type="gramEnd"/>
          </w:p>
          <w:p w:rsidR="00555098" w:rsidRPr="00761862" w:rsidRDefault="00555098" w:rsidP="002754BA">
            <w:pPr>
              <w:tabs>
                <w:tab w:val="left" w:pos="17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г) программы профилактики рисков причинения вреда (ущерба) охраняемым законом ценностям </w:t>
            </w:r>
          </w:p>
          <w:p w:rsidR="00555098" w:rsidRPr="00761862" w:rsidRDefault="00555098" w:rsidP="00275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Не позднее 5 рабочих дней с момента изменения действующего законодательства</w:t>
            </w: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Не реже 2 раз в год</w:t>
            </w: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Не позднее 10 рабочих дней после их </w:t>
            </w: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lastRenderedPageBreak/>
              <w:t>утверждения</w:t>
            </w: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Не позднее 25 декабря предшествующего года</w:t>
            </w:r>
          </w:p>
        </w:tc>
        <w:tc>
          <w:tcPr>
            <w:tcW w:w="1276" w:type="dxa"/>
          </w:tcPr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lastRenderedPageBreak/>
              <w:t xml:space="preserve">отдел благоустройства </w:t>
            </w:r>
            <w:proofErr w:type="spellStart"/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УЖКХиТ</w:t>
            </w:r>
            <w:proofErr w:type="spellEnd"/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  <w:p w:rsidR="00555098" w:rsidRPr="00761862" w:rsidRDefault="00555098" w:rsidP="002754B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098" w:rsidRPr="00761862" w:rsidTr="002754BA">
        <w:tc>
          <w:tcPr>
            <w:tcW w:w="10031" w:type="dxa"/>
            <w:gridSpan w:val="4"/>
          </w:tcPr>
          <w:p w:rsidR="00555098" w:rsidRPr="00761862" w:rsidRDefault="00555098" w:rsidP="002754BA">
            <w:pPr>
              <w:contextualSpacing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lastRenderedPageBreak/>
              <w:t>2. Объявление предостережения</w:t>
            </w:r>
          </w:p>
        </w:tc>
      </w:tr>
      <w:tr w:rsidR="00555098" w:rsidRPr="00761862" w:rsidTr="00761862">
        <w:tc>
          <w:tcPr>
            <w:tcW w:w="675" w:type="dxa"/>
          </w:tcPr>
          <w:p w:rsidR="00555098" w:rsidRPr="00761862" w:rsidRDefault="00555098" w:rsidP="00275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6237" w:type="dxa"/>
          </w:tcPr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Выдача контролируемому лицу предостережения о недопустимости нарушений обязательных требований при осуществлении деятельности</w:t>
            </w:r>
          </w:p>
        </w:tc>
        <w:tc>
          <w:tcPr>
            <w:tcW w:w="1843" w:type="dxa"/>
          </w:tcPr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При принятии решения должностными лицами, уполномоченными на осуществление муниципального контроля</w:t>
            </w:r>
          </w:p>
        </w:tc>
        <w:tc>
          <w:tcPr>
            <w:tcW w:w="1276" w:type="dxa"/>
          </w:tcPr>
          <w:tbl>
            <w:tblPr>
              <w:tblStyle w:val="a3"/>
              <w:tblpPr w:leftFromText="180" w:rightFromText="180" w:vertAnchor="text" w:horzAnchor="margin" w:tblpXSpec="center" w:tblpY="191"/>
              <w:tblOverlap w:val="never"/>
              <w:tblW w:w="10314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10314"/>
            </w:tblGrid>
            <w:tr w:rsidR="00555098" w:rsidRPr="00761862" w:rsidTr="002754BA">
              <w:trPr>
                <w:trHeight w:val="1703"/>
              </w:trPr>
              <w:tc>
                <w:tcPr>
                  <w:tcW w:w="10314" w:type="dxa"/>
                  <w:tcBorders>
                    <w:top w:val="nil"/>
                    <w:left w:val="nil"/>
                    <w:bottom w:val="nil"/>
                  </w:tcBorders>
                </w:tcPr>
                <w:p w:rsidR="00555098" w:rsidRPr="00761862" w:rsidRDefault="00555098" w:rsidP="002754BA">
                  <w:pPr>
                    <w:contextualSpacing/>
                    <w:jc w:val="both"/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761862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>Руководитель,</w:t>
                  </w:r>
                </w:p>
                <w:p w:rsidR="00555098" w:rsidRPr="00761862" w:rsidRDefault="00555098" w:rsidP="002754BA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61862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инспектор </w:t>
                  </w:r>
                </w:p>
              </w:tc>
            </w:tr>
          </w:tbl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555098" w:rsidRPr="00761862" w:rsidTr="002754BA">
        <w:tc>
          <w:tcPr>
            <w:tcW w:w="10031" w:type="dxa"/>
            <w:gridSpan w:val="4"/>
          </w:tcPr>
          <w:p w:rsidR="00555098" w:rsidRPr="00761862" w:rsidRDefault="00555098" w:rsidP="002754BA">
            <w:pPr>
              <w:contextualSpacing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3. Консультирование</w:t>
            </w:r>
          </w:p>
        </w:tc>
      </w:tr>
      <w:tr w:rsidR="00555098" w:rsidRPr="00761862" w:rsidTr="00761862">
        <w:tc>
          <w:tcPr>
            <w:tcW w:w="675" w:type="dxa"/>
          </w:tcPr>
          <w:p w:rsidR="00555098" w:rsidRPr="00761862" w:rsidRDefault="00555098" w:rsidP="00275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6237" w:type="dxa"/>
          </w:tcPr>
          <w:p w:rsidR="00555098" w:rsidRPr="00761862" w:rsidRDefault="00555098" w:rsidP="00275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Консультирование в устной форме осуществляется по телефону, посредством видео-конференц-связи, на личном </w:t>
            </w:r>
            <w:proofErr w:type="spellStart"/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приеме</w:t>
            </w:r>
            <w:proofErr w:type="spellEnd"/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либо в ходе проведения профилактического и (или) контрольного мероприятия, по следующим вопросам:</w:t>
            </w:r>
          </w:p>
          <w:p w:rsidR="00555098" w:rsidRPr="00761862" w:rsidRDefault="00555098" w:rsidP="00275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местонахождение, контактные телефоны, адрес официального сайта контрольного органа в информационно-телекоммуникационной сети Интернет и адреса электронной почты контрольного органа;</w:t>
            </w:r>
          </w:p>
          <w:p w:rsidR="00555098" w:rsidRPr="00761862" w:rsidRDefault="00555098" w:rsidP="00275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график работы контрольного органа, время </w:t>
            </w:r>
            <w:proofErr w:type="spellStart"/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приема</w:t>
            </w:r>
            <w:proofErr w:type="spellEnd"/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посетителей;</w:t>
            </w:r>
          </w:p>
          <w:p w:rsidR="00555098" w:rsidRPr="00761862" w:rsidRDefault="00555098" w:rsidP="00275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номера кабинетов, где проводятся </w:t>
            </w:r>
            <w:proofErr w:type="spellStart"/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</w:t>
            </w:r>
            <w:proofErr w:type="spellEnd"/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информирование посетителей по вопросам осуществления муниципального контроля</w:t>
            </w: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автомобильном транспорте и в дорожном хозяйстве, а также фамилии, имена, отчества (при наличии) инспекторов, осуществляющих </w:t>
            </w:r>
            <w:proofErr w:type="spellStart"/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</w:t>
            </w:r>
            <w:proofErr w:type="spellEnd"/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информирование;</w:t>
            </w:r>
          </w:p>
          <w:p w:rsidR="00555098" w:rsidRPr="00761862" w:rsidRDefault="00555098" w:rsidP="00275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перечень нормативных правовых актов, регулирующих осуществление </w:t>
            </w: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контроля на автомобильном транспорте и в дорожном хозяйстве;</w:t>
            </w:r>
          </w:p>
          <w:p w:rsidR="00555098" w:rsidRPr="00761862" w:rsidRDefault="00555098" w:rsidP="00275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перечень актов, содержащих обязательные требования.</w:t>
            </w:r>
          </w:p>
          <w:p w:rsidR="00555098" w:rsidRPr="00761862" w:rsidRDefault="00555098" w:rsidP="00275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Консультирование в письменной форме, в соответствии с запросом контролируемого лица о предоставлении информации об организации и осуществлении </w:t>
            </w: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контроля на автомобильном транспорте и в дорожном хозяйстве, осуществляется по следующим вопросам:</w:t>
            </w:r>
            <w:proofErr w:type="gramEnd"/>
          </w:p>
          <w:p w:rsidR="00555098" w:rsidRPr="00761862" w:rsidRDefault="00555098" w:rsidP="00275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1) основание отнесения объекта контроля, принадлежащего обратившемуся контролируемому лицу или используемого таким контролируемым лицом, к </w:t>
            </w:r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категории риска;</w:t>
            </w:r>
          </w:p>
          <w:p w:rsidR="00555098" w:rsidRPr="00761862" w:rsidRDefault="00555098" w:rsidP="00275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основание назначения контрольного мероприятия в случае назначения такого контрольного мероприятия в отношении объекта контроля, принадлежащего обратившемуся контролируемому лицу или используемого таким контролируемым лицом;</w:t>
            </w:r>
            <w:proofErr w:type="gramEnd"/>
          </w:p>
          <w:p w:rsidR="00555098" w:rsidRPr="00761862" w:rsidRDefault="00555098" w:rsidP="00275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основание объявления обратившемуся контролируемому лицу предостережения;</w:t>
            </w:r>
          </w:p>
          <w:p w:rsidR="00555098" w:rsidRPr="00761862" w:rsidRDefault="00555098" w:rsidP="00275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наличие запланированных контрольных мероприятий в отношении объектов контроля, принадлежащих обратившемуся контролируемому лицу или используемых таким контролируемым лицом.</w:t>
            </w: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</w:tcPr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lastRenderedPageBreak/>
              <w:t>По запросу</w:t>
            </w: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В форме устных и письменных разъяснений</w:t>
            </w:r>
          </w:p>
        </w:tc>
        <w:tc>
          <w:tcPr>
            <w:tcW w:w="1276" w:type="dxa"/>
          </w:tcPr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Инспектор </w:t>
            </w: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555098" w:rsidRPr="00761862" w:rsidTr="002754BA">
        <w:tc>
          <w:tcPr>
            <w:tcW w:w="10031" w:type="dxa"/>
            <w:gridSpan w:val="4"/>
          </w:tcPr>
          <w:p w:rsidR="00555098" w:rsidRPr="00761862" w:rsidRDefault="00555098" w:rsidP="002754BA">
            <w:pPr>
              <w:contextualSpacing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lastRenderedPageBreak/>
              <w:t>4. Профилактический визит</w:t>
            </w:r>
          </w:p>
        </w:tc>
      </w:tr>
      <w:tr w:rsidR="00555098" w:rsidRPr="00761862" w:rsidTr="00761862">
        <w:tc>
          <w:tcPr>
            <w:tcW w:w="675" w:type="dxa"/>
          </w:tcPr>
          <w:p w:rsidR="00555098" w:rsidRPr="00761862" w:rsidRDefault="00555098" w:rsidP="00275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6237" w:type="dxa"/>
          </w:tcPr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Профилактическая беседа по месту осуществления деятельности контролируемого лица либо </w:t>
            </w:r>
            <w:proofErr w:type="spell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путем</w:t>
            </w:r>
            <w:proofErr w:type="spell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видеоконференц-связи</w:t>
            </w:r>
          </w:p>
        </w:tc>
        <w:tc>
          <w:tcPr>
            <w:tcW w:w="1843" w:type="dxa"/>
          </w:tcPr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3 квартал </w:t>
            </w:r>
            <w:r w:rsidR="002754BA"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2023</w:t>
            </w: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года</w:t>
            </w:r>
          </w:p>
        </w:tc>
        <w:tc>
          <w:tcPr>
            <w:tcW w:w="1276" w:type="dxa"/>
          </w:tcPr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Инспектор </w:t>
            </w: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</w:tbl>
    <w:p w:rsidR="00555098" w:rsidRPr="00914894" w:rsidRDefault="00555098" w:rsidP="00555098">
      <w:pPr>
        <w:tabs>
          <w:tab w:val="left" w:pos="70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</w:p>
    <w:p w:rsidR="00555098" w:rsidRPr="00914894" w:rsidRDefault="00555098" w:rsidP="00555098">
      <w:pPr>
        <w:tabs>
          <w:tab w:val="left" w:pos="992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894">
        <w:rPr>
          <w:rFonts w:ascii="Times New Roman" w:hAnsi="Times New Roman" w:cs="Times New Roman"/>
          <w:b/>
          <w:sz w:val="26"/>
          <w:szCs w:val="26"/>
        </w:rPr>
        <w:t>5. Показатели результативности и эффективности программы профилактики</w:t>
      </w:r>
    </w:p>
    <w:p w:rsidR="00555098" w:rsidRPr="00914894" w:rsidRDefault="00555098" w:rsidP="00555098">
      <w:pPr>
        <w:tabs>
          <w:tab w:val="left" w:pos="992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894">
        <w:rPr>
          <w:rFonts w:ascii="Times New Roman" w:hAnsi="Times New Roman" w:cs="Times New Roman"/>
          <w:b/>
          <w:sz w:val="26"/>
          <w:szCs w:val="26"/>
        </w:rPr>
        <w:t xml:space="preserve"> рисков причинения вреда (ущерба)</w:t>
      </w:r>
    </w:p>
    <w:p w:rsidR="00555098" w:rsidRPr="00914894" w:rsidRDefault="00555098" w:rsidP="00555098">
      <w:pPr>
        <w:tabs>
          <w:tab w:val="left" w:pos="992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5098" w:rsidRPr="00914894" w:rsidRDefault="00555098" w:rsidP="00555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1. Ключевые показатели в сфере муниципального контроля на автомобильном транспорте и в дорожном хозяйстве и их целевые значения:</w:t>
      </w:r>
    </w:p>
    <w:p w:rsidR="00555098" w:rsidRPr="00914894" w:rsidRDefault="00555098" w:rsidP="00555098">
      <w:pPr>
        <w:tabs>
          <w:tab w:val="left" w:pos="992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hAnsi="Times New Roman" w:cs="Times New Roman"/>
          <w:sz w:val="26"/>
          <w:szCs w:val="26"/>
        </w:rPr>
        <w:t xml:space="preserve">- </w:t>
      </w: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Доля </w:t>
      </w:r>
      <w:proofErr w:type="spellStart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устраненных</w:t>
      </w:r>
      <w:proofErr w:type="spellEnd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нарушений обязательных требований от числа выявленных нарушений обязательных требований; </w:t>
      </w:r>
    </w:p>
    <w:p w:rsidR="00555098" w:rsidRPr="00914894" w:rsidRDefault="00555098" w:rsidP="00555098">
      <w:pPr>
        <w:tabs>
          <w:tab w:val="left" w:pos="992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Доля субъектов, допустивших нарушения, в результате которых </w:t>
      </w:r>
      <w:proofErr w:type="spellStart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причинен</w:t>
      </w:r>
      <w:proofErr w:type="spellEnd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вред (ущерб) или была создана угроза его причинения, выявленные в результате проведения контрольных мероприятий, от общего числа проверенных субъектов; </w:t>
      </w:r>
    </w:p>
    <w:p w:rsidR="00555098" w:rsidRPr="00914894" w:rsidRDefault="00555098" w:rsidP="00555098">
      <w:pPr>
        <w:tabs>
          <w:tab w:val="left" w:pos="992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жалоб;</w:t>
      </w:r>
    </w:p>
    <w:p w:rsidR="00555098" w:rsidRPr="00914894" w:rsidRDefault="00555098" w:rsidP="00555098">
      <w:pPr>
        <w:tabs>
          <w:tab w:val="left" w:pos="992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Доля решений, принятых по результатам контрольных мероприятий, </w:t>
      </w:r>
      <w:proofErr w:type="spellStart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отмененных</w:t>
      </w:r>
      <w:proofErr w:type="spellEnd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контрольным органом и (или) судом, от общего количества решений</w:t>
      </w:r>
    </w:p>
    <w:p w:rsidR="00555098" w:rsidRPr="00914894" w:rsidRDefault="00555098" w:rsidP="00555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2. Индикативные показатели в сфере муниципального контроля</w:t>
      </w:r>
      <w:r w:rsidRPr="00914894">
        <w:rPr>
          <w:rFonts w:ascii="Times New Roman" w:hAnsi="Times New Roman" w:cs="Times New Roman"/>
          <w:sz w:val="26"/>
          <w:szCs w:val="26"/>
        </w:rPr>
        <w:t xml:space="preserve"> </w:t>
      </w: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автомобильном транспорте и в дорожном хозяйстве:</w:t>
      </w:r>
    </w:p>
    <w:p w:rsidR="00555098" w:rsidRPr="00914894" w:rsidRDefault="00555098" w:rsidP="00555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1) количество обращений граждан и организаций о нарушении обязательных требований, поступивших в контрольный орган;</w:t>
      </w:r>
    </w:p>
    <w:p w:rsidR="00555098" w:rsidRPr="00914894" w:rsidRDefault="00555098" w:rsidP="00555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количество </w:t>
      </w:r>
      <w:proofErr w:type="spellStart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проведенных</w:t>
      </w:r>
      <w:proofErr w:type="spellEnd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контрольным органом внеплановых контрольных мероприятий;</w:t>
      </w:r>
    </w:p>
    <w:p w:rsidR="00555098" w:rsidRPr="00914894" w:rsidRDefault="00555098" w:rsidP="00555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3) количество принятых прокуратурой решений о согласовании проведения контрольным органом внепланового контрольного мероприятия;</w:t>
      </w:r>
    </w:p>
    <w:p w:rsidR="00555098" w:rsidRPr="00914894" w:rsidRDefault="00555098" w:rsidP="00555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4) количество выявленных контрольным органом нарушений обязательных требований;</w:t>
      </w:r>
    </w:p>
    <w:p w:rsidR="00555098" w:rsidRPr="00914894" w:rsidRDefault="00555098" w:rsidP="00555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количество </w:t>
      </w:r>
      <w:proofErr w:type="spellStart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устраненных</w:t>
      </w:r>
      <w:proofErr w:type="spellEnd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нарушений обязательных требований;</w:t>
      </w:r>
    </w:p>
    <w:p w:rsidR="00555098" w:rsidRPr="00914894" w:rsidRDefault="00555098" w:rsidP="00555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6) количество поступивших возражений в отношении акта контрольного мероприятия;</w:t>
      </w:r>
    </w:p>
    <w:p w:rsidR="00555098" w:rsidRPr="00914894" w:rsidRDefault="00555098" w:rsidP="00555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7) количество выданных контрольным органом предписаний об устранении нарушений обязательных требований.</w:t>
      </w:r>
    </w:p>
    <w:p w:rsidR="00555098" w:rsidRPr="00914894" w:rsidRDefault="00555098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5098" w:rsidRDefault="00555098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5098" w:rsidRPr="00914894" w:rsidRDefault="00555098" w:rsidP="00555098">
      <w:pPr>
        <w:spacing w:after="0" w:line="240" w:lineRule="auto"/>
        <w:ind w:left="1100" w:right="77"/>
        <w:contextualSpacing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   Приложение № 4</w:t>
      </w:r>
    </w:p>
    <w:p w:rsidR="00555098" w:rsidRPr="00914894" w:rsidRDefault="00555098" w:rsidP="00555098">
      <w:pPr>
        <w:tabs>
          <w:tab w:val="left" w:pos="4820"/>
        </w:tabs>
        <w:spacing w:after="0" w:line="240" w:lineRule="auto"/>
        <w:ind w:left="1100" w:right="77"/>
        <w:contextualSpacing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к приказу Управления жилищно – </w:t>
      </w:r>
    </w:p>
    <w:p w:rsidR="00555098" w:rsidRPr="00914894" w:rsidRDefault="00555098" w:rsidP="00555098">
      <w:pPr>
        <w:tabs>
          <w:tab w:val="left" w:pos="4820"/>
        </w:tabs>
        <w:spacing w:after="0" w:line="240" w:lineRule="auto"/>
        <w:ind w:left="1100" w:right="77"/>
        <w:contextualSpacing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коммунального хозяйства и транспорта  </w:t>
      </w:r>
    </w:p>
    <w:p w:rsidR="00555098" w:rsidRPr="00914894" w:rsidRDefault="00555098" w:rsidP="00555098">
      <w:pPr>
        <w:tabs>
          <w:tab w:val="left" w:pos="4820"/>
        </w:tabs>
        <w:spacing w:after="0" w:line="240" w:lineRule="auto"/>
        <w:ind w:left="1100" w:right="77"/>
        <w:contextualSpacing/>
        <w:jc w:val="right"/>
        <w:rPr>
          <w:rFonts w:ascii="Times New Roman" w:hAnsi="Times New Roman" w:cs="Times New Roman"/>
          <w:color w:val="000000"/>
          <w:spacing w:val="7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 города  Бузулука </w:t>
      </w:r>
    </w:p>
    <w:p w:rsidR="00555098" w:rsidRPr="00914894" w:rsidRDefault="00555098" w:rsidP="00555098">
      <w:pPr>
        <w:tabs>
          <w:tab w:val="left" w:pos="4820"/>
        </w:tabs>
        <w:spacing w:after="0" w:line="240" w:lineRule="auto"/>
        <w:ind w:left="1100" w:right="77"/>
        <w:contextualSpacing/>
        <w:jc w:val="right"/>
        <w:rPr>
          <w:rFonts w:ascii="Times New Roman" w:hAnsi="Times New Roman" w:cs="Times New Roman"/>
          <w:color w:val="00000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</w:t>
      </w:r>
    </w:p>
    <w:p w:rsidR="00555098" w:rsidRPr="00914894" w:rsidRDefault="00555098" w:rsidP="00555098">
      <w:pPr>
        <w:tabs>
          <w:tab w:val="left" w:pos="4820"/>
        </w:tabs>
        <w:spacing w:after="0" w:line="240" w:lineRule="auto"/>
        <w:ind w:left="1100" w:right="77"/>
        <w:contextualSpacing/>
        <w:jc w:val="right"/>
        <w:rPr>
          <w:rFonts w:ascii="Times New Roman" w:hAnsi="Times New Roman" w:cs="Times New Roman"/>
          <w:color w:val="010302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  о</w:t>
      </w:r>
      <w:r w:rsidR="00E74754">
        <w:rPr>
          <w:rFonts w:ascii="Times New Roman" w:hAnsi="Times New Roman" w:cs="Times New Roman"/>
          <w:color w:val="000000"/>
          <w:spacing w:val="139"/>
          <w:sz w:val="26"/>
          <w:szCs w:val="26"/>
        </w:rPr>
        <w:t>т</w:t>
      </w:r>
      <w:r w:rsidR="00A81F6B">
        <w:rPr>
          <w:rFonts w:ascii="Times New Roman" w:hAnsi="Times New Roman" w:cs="Times New Roman"/>
          <w:color w:val="000000"/>
          <w:spacing w:val="139"/>
          <w:sz w:val="26"/>
          <w:szCs w:val="26"/>
        </w:rPr>
        <w:t>«</w:t>
      </w:r>
      <w:r w:rsidRPr="00914894">
        <w:rPr>
          <w:rFonts w:ascii="Times New Roman" w:hAnsi="Times New Roman" w:cs="Times New Roman"/>
          <w:color w:val="000000"/>
          <w:sz w:val="26"/>
          <w:szCs w:val="26"/>
        </w:rPr>
        <w:t>______</w:t>
      </w:r>
      <w:r w:rsidR="00A81F6B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914894">
        <w:rPr>
          <w:rFonts w:ascii="Times New Roman" w:hAnsi="Times New Roman" w:cs="Times New Roman"/>
          <w:color w:val="000000"/>
          <w:sz w:val="26"/>
          <w:szCs w:val="26"/>
        </w:rPr>
        <w:t>__________</w:t>
      </w:r>
      <w:r w:rsidRPr="00914894">
        <w:rPr>
          <w:rFonts w:ascii="Times New Roman" w:hAnsi="Times New Roman" w:cs="Times New Roman"/>
          <w:color w:val="000000"/>
          <w:spacing w:val="69"/>
          <w:sz w:val="26"/>
          <w:szCs w:val="26"/>
        </w:rPr>
        <w:t>_</w:t>
      </w:r>
      <w:r w:rsidRPr="00914894">
        <w:rPr>
          <w:rFonts w:ascii="Times New Roman" w:hAnsi="Times New Roman" w:cs="Times New Roman"/>
          <w:color w:val="000000"/>
          <w:sz w:val="26"/>
          <w:szCs w:val="26"/>
        </w:rPr>
        <w:t>202</w:t>
      </w:r>
      <w:r w:rsidR="00FB29AD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г</w:t>
      </w:r>
      <w:r w:rsidRPr="00914894">
        <w:rPr>
          <w:rFonts w:ascii="Times New Roman" w:hAnsi="Times New Roman" w:cs="Times New Roman"/>
          <w:color w:val="000000"/>
          <w:spacing w:val="139"/>
          <w:sz w:val="26"/>
          <w:szCs w:val="26"/>
        </w:rPr>
        <w:t>.</w:t>
      </w:r>
      <w:r w:rsidRPr="00914894">
        <w:rPr>
          <w:rFonts w:ascii="Times New Roman" w:hAnsi="Times New Roman" w:cs="Times New Roman"/>
          <w:color w:val="000000"/>
          <w:spacing w:val="140"/>
          <w:sz w:val="26"/>
          <w:szCs w:val="26"/>
        </w:rPr>
        <w:t>№</w:t>
      </w:r>
      <w:r w:rsidRPr="00914894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="00E74754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Pr="00914894">
        <w:rPr>
          <w:rFonts w:ascii="Times New Roman" w:hAnsi="Times New Roman" w:cs="Times New Roman"/>
          <w:color w:val="000000"/>
          <w:sz w:val="26"/>
          <w:szCs w:val="26"/>
        </w:rPr>
        <w:t>_</w:t>
      </w:r>
      <w:r w:rsidRPr="0091489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55098" w:rsidRPr="00914894" w:rsidRDefault="00555098" w:rsidP="00555098">
      <w:pPr>
        <w:spacing w:after="0" w:line="240" w:lineRule="auto"/>
        <w:ind w:right="-3"/>
        <w:rPr>
          <w:rFonts w:ascii="Times New Roman" w:hAnsi="Times New Roman" w:cs="Times New Roman"/>
          <w:sz w:val="26"/>
          <w:szCs w:val="26"/>
        </w:rPr>
      </w:pPr>
    </w:p>
    <w:p w:rsidR="00555098" w:rsidRPr="00914894" w:rsidRDefault="00555098" w:rsidP="00555098">
      <w:pPr>
        <w:spacing w:after="0" w:line="240" w:lineRule="auto"/>
        <w:ind w:right="-3"/>
        <w:rPr>
          <w:rFonts w:ascii="Times New Roman" w:hAnsi="Times New Roman" w:cs="Times New Roman"/>
          <w:sz w:val="26"/>
          <w:szCs w:val="26"/>
        </w:rPr>
      </w:pPr>
    </w:p>
    <w:p w:rsidR="00555098" w:rsidRPr="00914894" w:rsidRDefault="00555098" w:rsidP="00555098">
      <w:pPr>
        <w:pStyle w:val="Defaul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b/>
          <w:bCs/>
          <w:sz w:val="26"/>
          <w:szCs w:val="26"/>
        </w:rPr>
        <w:t>ПРОГРАММА</w:t>
      </w:r>
    </w:p>
    <w:p w:rsidR="00555098" w:rsidRPr="00914894" w:rsidRDefault="00555098" w:rsidP="00555098">
      <w:pPr>
        <w:pStyle w:val="Defaul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>профилактики рисков причинения вреда (ущерба) охраняемым законом ценностям</w:t>
      </w:r>
    </w:p>
    <w:p w:rsidR="00555098" w:rsidRPr="00914894" w:rsidRDefault="00555098" w:rsidP="00555098">
      <w:pPr>
        <w:pStyle w:val="Defaul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 xml:space="preserve">при осуществлении муниципального контроля в сфере благоустройства на </w:t>
      </w:r>
      <w:r w:rsidR="002754BA">
        <w:rPr>
          <w:rFonts w:ascii="Times New Roman" w:hAnsi="Times New Roman" w:cs="Times New Roman"/>
          <w:sz w:val="26"/>
          <w:szCs w:val="26"/>
        </w:rPr>
        <w:t>2023</w:t>
      </w:r>
      <w:r w:rsidRPr="00914894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555098" w:rsidRPr="00914894" w:rsidRDefault="00555098" w:rsidP="0055509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5098" w:rsidRPr="00914894" w:rsidRDefault="00555098" w:rsidP="00555098">
      <w:pPr>
        <w:spacing w:after="0" w:line="240" w:lineRule="auto"/>
        <w:ind w:left="1180" w:firstLine="1829"/>
        <w:rPr>
          <w:rFonts w:ascii="Times New Roman" w:hAnsi="Times New Roman" w:cs="Times New Roman"/>
          <w:color w:val="010302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           </w:t>
      </w:r>
      <w:r w:rsidR="00FB29AD" w:rsidRPr="00914894">
        <w:rPr>
          <w:rFonts w:ascii="Times New Roman" w:hAnsi="Times New Roman" w:cs="Times New Roman"/>
          <w:color w:val="000000"/>
          <w:sz w:val="26"/>
          <w:szCs w:val="26"/>
        </w:rPr>
        <w:t>Паспор</w:t>
      </w:r>
      <w:r w:rsidR="00FB29AD" w:rsidRPr="00914894">
        <w:rPr>
          <w:rFonts w:ascii="Times New Roman" w:hAnsi="Times New Roman" w:cs="Times New Roman"/>
          <w:color w:val="000000"/>
          <w:spacing w:val="90"/>
          <w:sz w:val="26"/>
          <w:szCs w:val="26"/>
        </w:rPr>
        <w:t>т</w:t>
      </w:r>
      <w:r w:rsidR="00FB29AD"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программы</w:t>
      </w:r>
    </w:p>
    <w:p w:rsidR="00555098" w:rsidRPr="00914894" w:rsidRDefault="00555098" w:rsidP="00555098">
      <w:pPr>
        <w:tabs>
          <w:tab w:val="left" w:pos="153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31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8612"/>
      </w:tblGrid>
      <w:tr w:rsidR="00555098" w:rsidRPr="00761862" w:rsidTr="00761862">
        <w:tc>
          <w:tcPr>
            <w:tcW w:w="1702" w:type="dxa"/>
          </w:tcPr>
          <w:p w:rsidR="00555098" w:rsidRPr="00761862" w:rsidRDefault="00555098" w:rsidP="002754BA">
            <w:pPr>
              <w:tabs>
                <w:tab w:val="left" w:pos="15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8612" w:type="dxa"/>
          </w:tcPr>
          <w:p w:rsidR="00555098" w:rsidRPr="00761862" w:rsidRDefault="00555098" w:rsidP="002754BA">
            <w:pPr>
              <w:tabs>
                <w:tab w:val="left" w:pos="15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(далее – программа профилактики)</w:t>
            </w:r>
          </w:p>
        </w:tc>
      </w:tr>
      <w:tr w:rsidR="00555098" w:rsidRPr="00761862" w:rsidTr="00761862">
        <w:tc>
          <w:tcPr>
            <w:tcW w:w="1702" w:type="dxa"/>
          </w:tcPr>
          <w:p w:rsidR="00555098" w:rsidRPr="00761862" w:rsidRDefault="00555098" w:rsidP="002754BA">
            <w:pPr>
              <w:tabs>
                <w:tab w:val="left" w:pos="15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Правовые основания разработки программы</w:t>
            </w:r>
          </w:p>
        </w:tc>
        <w:tc>
          <w:tcPr>
            <w:tcW w:w="8612" w:type="dxa"/>
          </w:tcPr>
          <w:p w:rsidR="00555098" w:rsidRPr="00761862" w:rsidRDefault="00555098" w:rsidP="002754BA">
            <w:pPr>
              <w:tabs>
                <w:tab w:val="left" w:pos="15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Федеральный зако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pacing w:val="345"/>
                <w:sz w:val="24"/>
                <w:szCs w:val="24"/>
              </w:rPr>
              <w:t>н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о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pacing w:val="345"/>
                <w:sz w:val="24"/>
                <w:szCs w:val="24"/>
              </w:rPr>
              <w:t>т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31.07.202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pacing w:val="345"/>
                <w:sz w:val="24"/>
                <w:szCs w:val="24"/>
              </w:rPr>
              <w:t>0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№ 248-Ф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pacing w:val="345"/>
                <w:sz w:val="24"/>
                <w:szCs w:val="24"/>
              </w:rPr>
              <w:t>З</w:t>
            </w:r>
            <w:proofErr w:type="gramStart"/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«О</w:t>
            </w:r>
            <w:proofErr w:type="gramEnd"/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государственно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pacing w:val="67"/>
                <w:sz w:val="24"/>
                <w:szCs w:val="24"/>
              </w:rPr>
              <w:t>м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контрол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pacing w:val="67"/>
                <w:sz w:val="24"/>
                <w:szCs w:val="24"/>
              </w:rPr>
              <w:t>е</w:t>
            </w:r>
            <w:proofErr w:type="spellEnd"/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(надзоре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pacing w:val="67"/>
                <w:sz w:val="24"/>
                <w:szCs w:val="24"/>
              </w:rPr>
              <w:t>)</w:t>
            </w:r>
            <w:proofErr w:type="spellStart"/>
            <w:r w:rsidRPr="00761862">
              <w:rPr>
                <w:rFonts w:ascii="Times New Roman" w:eastAsiaTheme="minorHAnsi" w:hAnsi="Times New Roman" w:cs="Times New Roman"/>
                <w:color w:val="000000"/>
                <w:spacing w:val="67"/>
                <w:sz w:val="24"/>
                <w:szCs w:val="24"/>
              </w:rPr>
              <w:t>и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муниципально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pacing w:val="67"/>
                <w:sz w:val="24"/>
                <w:szCs w:val="24"/>
              </w:rPr>
              <w:t>м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контроле</w:t>
            </w:r>
            <w:proofErr w:type="spellEnd"/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61862">
              <w:rPr>
                <w:rFonts w:ascii="Times New Roman" w:eastAsiaTheme="minorHAnsi" w:hAnsi="Times New Roman" w:cs="Times New Roman"/>
                <w:color w:val="000000"/>
                <w:spacing w:val="60"/>
                <w:sz w:val="24"/>
                <w:szCs w:val="24"/>
              </w:rPr>
              <w:t>в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Российско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pacing w:val="60"/>
                <w:sz w:val="24"/>
                <w:szCs w:val="24"/>
              </w:rPr>
              <w:t>й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Федерации</w:t>
            </w:r>
            <w:proofErr w:type="spellEnd"/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7618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Федеральный закон от 11.06.2021 № 170-ФЗ «О внесении изменений в отдельные 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</w:t>
            </w:r>
          </w:p>
        </w:tc>
      </w:tr>
      <w:tr w:rsidR="00555098" w:rsidRPr="00761862" w:rsidTr="00761862">
        <w:tc>
          <w:tcPr>
            <w:tcW w:w="1702" w:type="dxa"/>
          </w:tcPr>
          <w:p w:rsidR="00555098" w:rsidRPr="00761862" w:rsidRDefault="00555098" w:rsidP="002754BA">
            <w:pPr>
              <w:tabs>
                <w:tab w:val="left" w:pos="15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8612" w:type="dxa"/>
          </w:tcPr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Отдел благоустройства Управления  жилищно - коммунального хозяйства и  транспорта  администрации  города  Бузулука (далее </w:t>
            </w:r>
            <w:proofErr w:type="gram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ЖКХиТ</w:t>
            </w:r>
            <w:proofErr w:type="spell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55098" w:rsidRPr="00761862" w:rsidTr="00761862">
        <w:tc>
          <w:tcPr>
            <w:tcW w:w="1702" w:type="dxa"/>
          </w:tcPr>
          <w:p w:rsidR="00555098" w:rsidRPr="00761862" w:rsidRDefault="00555098" w:rsidP="002754BA">
            <w:pPr>
              <w:tabs>
                <w:tab w:val="left" w:pos="15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8612" w:type="dxa"/>
          </w:tcPr>
          <w:p w:rsidR="00555098" w:rsidRPr="00761862" w:rsidRDefault="00555098" w:rsidP="002754BA">
            <w:pPr>
              <w:tabs>
                <w:tab w:val="left" w:pos="153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</w:t>
            </w: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тимулирование добросовестного соблюдения обязательных требований контролируемыми лицами;</w:t>
            </w:r>
          </w:p>
          <w:p w:rsidR="00555098" w:rsidRPr="00761862" w:rsidRDefault="00555098" w:rsidP="002754BA">
            <w:pPr>
              <w:tabs>
                <w:tab w:val="left" w:pos="153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      </w:r>
          </w:p>
          <w:p w:rsidR="00555098" w:rsidRPr="00761862" w:rsidRDefault="00555098" w:rsidP="002754BA">
            <w:pPr>
              <w:tabs>
                <w:tab w:val="left" w:pos="15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 Создание условий для доведения обязательных требований до контролируемых лиц, повышение информированности о способах их соблюдения.</w:t>
            </w:r>
          </w:p>
        </w:tc>
      </w:tr>
      <w:tr w:rsidR="00555098" w:rsidRPr="00761862" w:rsidTr="00761862">
        <w:tc>
          <w:tcPr>
            <w:tcW w:w="1702" w:type="dxa"/>
          </w:tcPr>
          <w:p w:rsidR="00555098" w:rsidRPr="00761862" w:rsidRDefault="00555098" w:rsidP="002754BA">
            <w:pPr>
              <w:tabs>
                <w:tab w:val="left" w:pos="15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8612" w:type="dxa"/>
          </w:tcPr>
          <w:p w:rsidR="00555098" w:rsidRPr="00761862" w:rsidRDefault="00555098" w:rsidP="002754BA">
            <w:pPr>
              <w:tabs>
                <w:tab w:val="left" w:pos="153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Предотвращение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рисков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причинения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вреда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охраняемым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законом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ценностям. </w:t>
            </w:r>
          </w:p>
          <w:p w:rsidR="00555098" w:rsidRPr="00761862" w:rsidRDefault="00555098" w:rsidP="002754BA">
            <w:pPr>
              <w:tabs>
                <w:tab w:val="left" w:pos="153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Проведение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профилактических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мероприятий,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направленных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предотвращение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причинения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вреда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охраняемым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законом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ценностям. </w:t>
            </w:r>
          </w:p>
          <w:p w:rsidR="00555098" w:rsidRPr="00761862" w:rsidRDefault="00555098" w:rsidP="002754BA">
            <w:pPr>
              <w:tabs>
                <w:tab w:val="left" w:pos="1535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 Информирование,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консультирование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контролируемых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лиц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использованием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информационно-телекоммуникационных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технологий. </w:t>
            </w:r>
          </w:p>
          <w:p w:rsidR="00555098" w:rsidRPr="00761862" w:rsidRDefault="00555098" w:rsidP="002754BA">
            <w:pPr>
              <w:tabs>
                <w:tab w:val="left" w:pos="15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 Обеспечение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доступности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информации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обязательных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требованиях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необходимых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мерах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их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исполнению</w:t>
            </w:r>
          </w:p>
        </w:tc>
      </w:tr>
      <w:tr w:rsidR="00555098" w:rsidRPr="00761862" w:rsidTr="00761862">
        <w:tc>
          <w:tcPr>
            <w:tcW w:w="1702" w:type="dxa"/>
          </w:tcPr>
          <w:p w:rsidR="00555098" w:rsidRPr="00761862" w:rsidRDefault="00555098" w:rsidP="002754BA">
            <w:pPr>
              <w:tabs>
                <w:tab w:val="left" w:pos="15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</w:t>
            </w:r>
          </w:p>
          <w:p w:rsidR="00555098" w:rsidRPr="00761862" w:rsidRDefault="00555098" w:rsidP="002754BA">
            <w:pPr>
              <w:tabs>
                <w:tab w:val="left" w:pos="15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программы профилактики</w:t>
            </w:r>
          </w:p>
          <w:p w:rsidR="00555098" w:rsidRPr="00761862" w:rsidRDefault="00555098" w:rsidP="002754BA">
            <w:pPr>
              <w:tabs>
                <w:tab w:val="left" w:pos="15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2" w:type="dxa"/>
          </w:tcPr>
          <w:p w:rsidR="00555098" w:rsidRPr="00761862" w:rsidRDefault="002754BA" w:rsidP="002754BA">
            <w:pPr>
              <w:tabs>
                <w:tab w:val="left" w:pos="15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555098"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555098" w:rsidRPr="00761862" w:rsidTr="00761862">
        <w:trPr>
          <w:trHeight w:val="1540"/>
        </w:trPr>
        <w:tc>
          <w:tcPr>
            <w:tcW w:w="1702" w:type="dxa"/>
          </w:tcPr>
          <w:p w:rsidR="00555098" w:rsidRPr="00761862" w:rsidRDefault="00555098" w:rsidP="002754BA">
            <w:pPr>
              <w:tabs>
                <w:tab w:val="left" w:pos="1535"/>
              </w:tabs>
              <w:ind w:right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8612" w:type="dxa"/>
          </w:tcPr>
          <w:p w:rsidR="00555098" w:rsidRPr="00761862" w:rsidRDefault="00555098" w:rsidP="002754BA">
            <w:pPr>
              <w:tabs>
                <w:tab w:val="left" w:pos="1535"/>
              </w:tabs>
              <w:jc w:val="both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</w:pP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Повышение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качества</w:t>
            </w: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 xml:space="preserve"> предоставляемых услуг населению.</w:t>
            </w:r>
          </w:p>
          <w:p w:rsidR="00555098" w:rsidRPr="00761862" w:rsidRDefault="00555098" w:rsidP="002754BA">
            <w:pPr>
              <w:tabs>
                <w:tab w:val="left" w:pos="153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</w:rPr>
              <w:t>2. Повышение правосознания и правовой культуры контролируемых лиц.</w:t>
            </w:r>
          </w:p>
        </w:tc>
      </w:tr>
    </w:tbl>
    <w:p w:rsidR="00555098" w:rsidRDefault="00555098" w:rsidP="00555098">
      <w:pPr>
        <w:pStyle w:val="ConsPlusNormal"/>
        <w:ind w:firstLine="53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61862" w:rsidRDefault="00761862" w:rsidP="00555098">
      <w:pPr>
        <w:pStyle w:val="ConsPlusNormal"/>
        <w:ind w:firstLine="53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5098" w:rsidRPr="00914894" w:rsidRDefault="00161B39" w:rsidP="00555098">
      <w:pPr>
        <w:pStyle w:val="ConsPlusNormal"/>
        <w:ind w:firstLine="53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</w:t>
      </w:r>
      <w:bookmarkStart w:id="0" w:name="_GoBack"/>
      <w:bookmarkEnd w:id="0"/>
      <w:r w:rsidR="00555098" w:rsidRPr="00914894">
        <w:rPr>
          <w:rFonts w:ascii="Times New Roman" w:hAnsi="Times New Roman" w:cs="Times New Roman"/>
          <w:b/>
          <w:sz w:val="26"/>
          <w:szCs w:val="26"/>
        </w:rPr>
        <w:t>1. Анализ текущего состояния осуществления муниципального</w:t>
      </w:r>
    </w:p>
    <w:p w:rsidR="00555098" w:rsidRPr="00914894" w:rsidRDefault="00555098" w:rsidP="00555098">
      <w:pPr>
        <w:pStyle w:val="ConsPlusNormal"/>
        <w:ind w:firstLine="53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894">
        <w:rPr>
          <w:rFonts w:ascii="Times New Roman" w:hAnsi="Times New Roman" w:cs="Times New Roman"/>
          <w:b/>
          <w:sz w:val="26"/>
          <w:szCs w:val="26"/>
        </w:rPr>
        <w:t>контроля</w:t>
      </w:r>
      <w:r w:rsidRPr="00914894">
        <w:rPr>
          <w:rFonts w:ascii="Times New Roman" w:hAnsi="Times New Roman" w:cs="Times New Roman"/>
          <w:sz w:val="26"/>
          <w:szCs w:val="26"/>
        </w:rPr>
        <w:t xml:space="preserve"> </w:t>
      </w:r>
      <w:r w:rsidRPr="00914894">
        <w:rPr>
          <w:rFonts w:ascii="Times New Roman" w:hAnsi="Times New Roman" w:cs="Times New Roman"/>
          <w:b/>
          <w:sz w:val="26"/>
          <w:szCs w:val="26"/>
        </w:rPr>
        <w:t>в сфере благоустройства</w:t>
      </w:r>
    </w:p>
    <w:p w:rsidR="00555098" w:rsidRPr="00914894" w:rsidRDefault="00555098" w:rsidP="00555098">
      <w:pPr>
        <w:pStyle w:val="ConsPlusNormal"/>
        <w:ind w:firstLine="539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5098" w:rsidRPr="00914894" w:rsidRDefault="00555098" w:rsidP="005550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 xml:space="preserve">1.1. В зависимости от объекта, в отношении которого осуществляется муниципальный контроль, выделяются следующие типы контролируемых лиц: </w:t>
      </w:r>
    </w:p>
    <w:p w:rsidR="00555098" w:rsidRPr="00914894" w:rsidRDefault="00555098" w:rsidP="005550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>- организации, в рамках которых должны соблюдаться обязательные требования, в том числе предъявляемые к организациям, осуществляющим деятельность в сфере в сфере благоустройства;</w:t>
      </w:r>
    </w:p>
    <w:p w:rsidR="00555098" w:rsidRPr="00914894" w:rsidRDefault="00555098" w:rsidP="005550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 xml:space="preserve">- граждане, в </w:t>
      </w:r>
      <w:proofErr w:type="gramStart"/>
      <w:r w:rsidRPr="00914894">
        <w:rPr>
          <w:rFonts w:ascii="Times New Roman" w:hAnsi="Times New Roman" w:cs="Times New Roman"/>
          <w:sz w:val="26"/>
          <w:szCs w:val="26"/>
        </w:rPr>
        <w:t>рамках</w:t>
      </w:r>
      <w:proofErr w:type="gramEnd"/>
      <w:r w:rsidRPr="00914894">
        <w:rPr>
          <w:rFonts w:ascii="Times New Roman" w:hAnsi="Times New Roman" w:cs="Times New Roman"/>
          <w:sz w:val="26"/>
          <w:szCs w:val="26"/>
        </w:rPr>
        <w:t xml:space="preserve"> деятельности которых должны соблюдаться обязательные требования, в том числе предъявляемые к гражданам, осуществляющим деятельность в сфере благоустройства</w:t>
      </w:r>
    </w:p>
    <w:p w:rsidR="00555098" w:rsidRPr="00914894" w:rsidRDefault="00555098" w:rsidP="005550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>1.2. Деятельность в сфере благоустройства осуществляют лица (подрядчики) признанные победителями участников закупки по оказанию услуг 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555098" w:rsidRPr="00914894" w:rsidRDefault="00555098" w:rsidP="005550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555098" w:rsidRPr="00914894" w:rsidRDefault="00555098" w:rsidP="00555098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894">
        <w:rPr>
          <w:rFonts w:ascii="Times New Roman" w:hAnsi="Times New Roman" w:cs="Times New Roman"/>
          <w:b/>
          <w:sz w:val="26"/>
          <w:szCs w:val="26"/>
        </w:rPr>
        <w:t>2. Характеристика проблем, на решение которых направлена</w:t>
      </w:r>
    </w:p>
    <w:p w:rsidR="00555098" w:rsidRPr="00914894" w:rsidRDefault="00555098" w:rsidP="00555098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894">
        <w:rPr>
          <w:rFonts w:ascii="Times New Roman" w:hAnsi="Times New Roman" w:cs="Times New Roman"/>
          <w:b/>
          <w:sz w:val="26"/>
          <w:szCs w:val="26"/>
        </w:rPr>
        <w:t>программа профилактики</w:t>
      </w:r>
    </w:p>
    <w:p w:rsidR="00555098" w:rsidRPr="00914894" w:rsidRDefault="00555098" w:rsidP="00555098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555098" w:rsidRPr="00914894" w:rsidRDefault="00555098" w:rsidP="00555098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914894">
        <w:rPr>
          <w:rFonts w:ascii="Times New Roman" w:hAnsi="Times New Roman" w:cs="Times New Roman"/>
          <w:color w:val="212121"/>
          <w:sz w:val="26"/>
          <w:szCs w:val="26"/>
          <w:shd w:val="clear" w:color="auto" w:fill="FFFFFF"/>
        </w:rPr>
        <w:t>Формирование поведения контролируемых лиц, нацеленного на соблюдение обязательных требований.</w:t>
      </w:r>
    </w:p>
    <w:p w:rsidR="00555098" w:rsidRPr="00914894" w:rsidRDefault="00555098" w:rsidP="00555098">
      <w:pPr>
        <w:shd w:val="clear" w:color="auto" w:fill="FFFFFF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555098" w:rsidRPr="00914894" w:rsidRDefault="00555098" w:rsidP="00555098">
      <w:pPr>
        <w:shd w:val="clear" w:color="auto" w:fill="FFFFFF"/>
        <w:tabs>
          <w:tab w:val="left" w:pos="7764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914894">
        <w:rPr>
          <w:rFonts w:ascii="Times New Roman" w:hAnsi="Times New Roman" w:cs="Times New Roman"/>
          <w:b/>
          <w:sz w:val="26"/>
          <w:szCs w:val="26"/>
        </w:rPr>
        <w:t>3. Цели и задачи реализации программы профилактики</w:t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</w:p>
    <w:p w:rsidR="00555098" w:rsidRPr="00914894" w:rsidRDefault="00555098" w:rsidP="00555098">
      <w:pPr>
        <w:shd w:val="clear" w:color="auto" w:fill="FFFFFF"/>
        <w:tabs>
          <w:tab w:val="left" w:pos="7764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55098" w:rsidRPr="00914894" w:rsidRDefault="00555098" w:rsidP="00555098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>3.1. Профилактика рисков причинения вреда (ущерба) охраняемым законом ценностям направлена на достижение следующих основных целей:</w:t>
      </w:r>
    </w:p>
    <w:p w:rsidR="00555098" w:rsidRPr="00914894" w:rsidRDefault="00555098" w:rsidP="00555098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>1) стимулирование добросовестного соблюдения обязательных требований всеми контролируемыми лицами;</w:t>
      </w:r>
    </w:p>
    <w:p w:rsidR="00555098" w:rsidRPr="00914894" w:rsidRDefault="00555098" w:rsidP="00555098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>2) 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555098" w:rsidRPr="00914894" w:rsidRDefault="00555098" w:rsidP="005550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>3) 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555098" w:rsidRPr="00914894" w:rsidRDefault="00555098" w:rsidP="005550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3.2. Задачами программы профилактики являются: </w:t>
      </w:r>
    </w:p>
    <w:p w:rsidR="00555098" w:rsidRPr="00914894" w:rsidRDefault="00555098" w:rsidP="005550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- укрепление </w:t>
      </w:r>
      <w:proofErr w:type="gramStart"/>
      <w:r w:rsidRPr="00914894">
        <w:rPr>
          <w:rFonts w:ascii="Times New Roman" w:hAnsi="Times New Roman" w:cs="Times New Roman"/>
          <w:color w:val="000000"/>
          <w:sz w:val="26"/>
          <w:szCs w:val="26"/>
        </w:rPr>
        <w:t>системы профилактики нарушений обязательных требований</w:t>
      </w:r>
      <w:proofErr w:type="gramEnd"/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; </w:t>
      </w:r>
    </w:p>
    <w:p w:rsidR="00555098" w:rsidRPr="00914894" w:rsidRDefault="00555098" w:rsidP="005550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 xml:space="preserve">-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 </w:t>
      </w:r>
    </w:p>
    <w:p w:rsidR="00555098" w:rsidRPr="00914894" w:rsidRDefault="00555098" w:rsidP="0055509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14894">
        <w:rPr>
          <w:rFonts w:ascii="Times New Roman" w:hAnsi="Times New Roman" w:cs="Times New Roman"/>
          <w:color w:val="000000"/>
          <w:sz w:val="26"/>
          <w:szCs w:val="26"/>
        </w:rPr>
        <w:t>- формирование одинакового понимания обязательных требований у всех участников контрольной деятельности.</w:t>
      </w:r>
    </w:p>
    <w:p w:rsidR="00555098" w:rsidRDefault="00555098" w:rsidP="005550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161B39" w:rsidRDefault="00161B39" w:rsidP="005550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761862" w:rsidRPr="00914894" w:rsidRDefault="00761862" w:rsidP="0055509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74754" w:rsidRPr="00E74754" w:rsidRDefault="00555098" w:rsidP="00E74754">
      <w:pPr>
        <w:tabs>
          <w:tab w:val="left" w:pos="70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894">
        <w:rPr>
          <w:rFonts w:ascii="Times New Roman" w:hAnsi="Times New Roman" w:cs="Times New Roman"/>
          <w:b/>
          <w:sz w:val="26"/>
          <w:szCs w:val="26"/>
        </w:rPr>
        <w:t>4. Перечень профилактических мероприятий, срок</w:t>
      </w:r>
      <w:r w:rsidR="00E74754">
        <w:rPr>
          <w:rFonts w:ascii="Times New Roman" w:hAnsi="Times New Roman" w:cs="Times New Roman"/>
          <w:b/>
          <w:sz w:val="26"/>
          <w:szCs w:val="26"/>
        </w:rPr>
        <w:t>и (периодичность) их проведения</w:t>
      </w:r>
    </w:p>
    <w:p w:rsidR="00555098" w:rsidRPr="00914894" w:rsidRDefault="00555098" w:rsidP="00555098">
      <w:pPr>
        <w:tabs>
          <w:tab w:val="left" w:pos="709"/>
        </w:tabs>
        <w:spacing w:after="0"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hAnsi="Times New Roman" w:cs="Times New Roman"/>
          <w:sz w:val="26"/>
          <w:szCs w:val="26"/>
        </w:rPr>
        <w:t xml:space="preserve">Таблица </w:t>
      </w:r>
    </w:p>
    <w:tbl>
      <w:tblPr>
        <w:tblStyle w:val="a3"/>
        <w:tblpPr w:leftFromText="180" w:rightFromText="180" w:vertAnchor="text" w:horzAnchor="margin" w:tblpXSpec="center" w:tblpY="191"/>
        <w:tblW w:w="10031" w:type="dxa"/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1559"/>
        <w:gridCol w:w="142"/>
        <w:gridCol w:w="425"/>
        <w:gridCol w:w="1276"/>
      </w:tblGrid>
      <w:tr w:rsidR="00555098" w:rsidRPr="00761862" w:rsidTr="00761862">
        <w:tc>
          <w:tcPr>
            <w:tcW w:w="675" w:type="dxa"/>
          </w:tcPr>
          <w:p w:rsidR="00555098" w:rsidRPr="00761862" w:rsidRDefault="00555098" w:rsidP="002754B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/п </w:t>
            </w:r>
          </w:p>
        </w:tc>
        <w:tc>
          <w:tcPr>
            <w:tcW w:w="5954" w:type="dxa"/>
          </w:tcPr>
          <w:p w:rsidR="00555098" w:rsidRPr="00761862" w:rsidRDefault="00555098" w:rsidP="002754B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формы мероприятия </w:t>
            </w:r>
          </w:p>
        </w:tc>
        <w:tc>
          <w:tcPr>
            <w:tcW w:w="2126" w:type="dxa"/>
            <w:gridSpan w:val="3"/>
          </w:tcPr>
          <w:p w:rsidR="00555098" w:rsidRPr="00761862" w:rsidRDefault="00555098" w:rsidP="002754B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Срок (периодичность) </w:t>
            </w:r>
            <w:r w:rsidRPr="00761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проведения мероприятия </w:t>
            </w:r>
          </w:p>
        </w:tc>
        <w:tc>
          <w:tcPr>
            <w:tcW w:w="1276" w:type="dxa"/>
          </w:tcPr>
          <w:p w:rsidR="00555098" w:rsidRPr="00761862" w:rsidRDefault="00555098" w:rsidP="002754B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Ответственный </w:t>
            </w:r>
            <w:r w:rsidRPr="00761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исполнитель </w:t>
            </w:r>
          </w:p>
        </w:tc>
      </w:tr>
      <w:tr w:rsidR="00555098" w:rsidRPr="00761862" w:rsidTr="00555098">
        <w:tc>
          <w:tcPr>
            <w:tcW w:w="10031" w:type="dxa"/>
            <w:gridSpan w:val="6"/>
          </w:tcPr>
          <w:p w:rsidR="00555098" w:rsidRPr="00761862" w:rsidRDefault="00555098" w:rsidP="00275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Информирование</w:t>
            </w:r>
          </w:p>
        </w:tc>
      </w:tr>
      <w:tr w:rsidR="00555098" w:rsidRPr="00761862" w:rsidTr="00761862">
        <w:tc>
          <w:tcPr>
            <w:tcW w:w="675" w:type="dxa"/>
          </w:tcPr>
          <w:p w:rsidR="00555098" w:rsidRPr="00761862" w:rsidRDefault="00555098" w:rsidP="00275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и размещение на официальном сайте администрации города Бузулука в информационно – коммуникационной сети «Интернет» </w:t>
            </w:r>
            <w:r w:rsidRPr="007618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бузулук</w:t>
            </w:r>
            <w:proofErr w:type="gram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1) тексты нормативных правовых актов, регулирующих осуществление государственного контроля (надзора), муниципального контроля;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2) сведения об изменениях, </w:t>
            </w:r>
            <w:proofErr w:type="spell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внесенных</w:t>
            </w:r>
            <w:proofErr w:type="spell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в нормативные правовые акты, регулирующие осуществление государственного контроля (надзора), муниципального контроля </w:t>
            </w: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в сфере благоустройства</w:t>
            </w: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, о сроках и порядке их вступления в силу;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hyperlink r:id="rId13" w:history="1">
              <w:r w:rsidRPr="0076186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перечень</w:t>
              </w:r>
            </w:hyperlink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  <w:proofErr w:type="gramEnd"/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proofErr w:type="spell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утвержденные</w:t>
            </w:r>
            <w:proofErr w:type="spell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проверочные листы в формате, допускающем их использование для </w:t>
            </w:r>
            <w:proofErr w:type="spell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самообследования</w:t>
            </w:r>
            <w:proofErr w:type="spell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5) руководства по соблюдению обязательных требований, разработанные и </w:t>
            </w:r>
            <w:proofErr w:type="spell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утвержденные</w:t>
            </w:r>
            <w:proofErr w:type="spell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Федеральным </w:t>
            </w:r>
            <w:hyperlink r:id="rId14" w:history="1">
              <w:r w:rsidRPr="00761862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законом</w:t>
              </w:r>
            </w:hyperlink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"Об обязательных требованиях в Российской Федерации";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6) 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7) 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8) программу </w:t>
            </w:r>
            <w:proofErr w:type="gram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профилактики рисков причинения вреда</w:t>
            </w:r>
            <w:proofErr w:type="gram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и план проведения плановых контрольных (надзорных) мероприятий контрольным (надзорным) органом (при проведении таких мероприятий);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9) исчерпывающий перечень сведений, которые могут запрашиваться контрольным (надзорным) органом у контролируемого лица;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10) сведения о способах получения консультаций по вопросам соблюдения обязательных требований;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11) сведения о применении контрольным (надзорным) органом </w:t>
            </w:r>
            <w:proofErr w:type="gram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мер стимулирования добросовестности </w:t>
            </w:r>
            <w:r w:rsidRPr="00761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контролируемых лиц</w:t>
            </w:r>
            <w:proofErr w:type="gram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12) сведения о порядке досудебного обжалования решений контрольного (надзорного) органа, действий (бездействия) его должностных лиц;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13) доклады, содержащие результаты обобщения правоприменительной практики контрольного (надзорного) органа;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14) доклады о государственном контроле (надзоре), муниципальном контроле;</w:t>
            </w:r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15) информацию о способах и процедуре </w:t>
            </w:r>
            <w:proofErr w:type="spell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самообследования</w:t>
            </w:r>
            <w:proofErr w:type="spell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(при </w:t>
            </w:r>
            <w:proofErr w:type="spell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proofErr w:type="spell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наличии), в том числе методические рекомендации по проведению </w:t>
            </w:r>
            <w:proofErr w:type="spell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самообследования</w:t>
            </w:r>
            <w:proofErr w:type="spell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и подготовке декларации соблюдения обязательных требований, и информацию о декларациях соблюдения обязательных требований, представленных контролируемыми лицами;</w:t>
            </w:r>
            <w:proofErr w:type="gramEnd"/>
          </w:p>
          <w:p w:rsidR="00555098" w:rsidRPr="00761862" w:rsidRDefault="00555098" w:rsidP="002754BA">
            <w:pPr>
              <w:autoSpaceDE w:val="0"/>
              <w:autoSpaceDN w:val="0"/>
              <w:adjustRightInd w:val="0"/>
              <w:spacing w:before="2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16) 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  <w:proofErr w:type="gramEnd"/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а) перечня нормативных правовых актов, содержащих обязательные требования, оценка соблюдения которых осуществляется в рамках муниципального контроля в сфере благоустройства</w:t>
            </w: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б) материалов, информационных писем, руководств по соблюдению обязательных требований</w:t>
            </w: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в) перечня </w:t>
            </w:r>
            <w:proofErr w:type="gram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индикаторов риска нарушения обязательных требований</w:t>
            </w:r>
            <w:proofErr w:type="gramEnd"/>
          </w:p>
          <w:p w:rsidR="00555098" w:rsidRPr="00761862" w:rsidRDefault="00555098" w:rsidP="002754BA">
            <w:pPr>
              <w:tabs>
                <w:tab w:val="left" w:pos="176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г) программы профилактики рисков причинения вреда (ущерба) охраняемым законом ценностям </w:t>
            </w:r>
          </w:p>
          <w:p w:rsidR="00555098" w:rsidRPr="00761862" w:rsidRDefault="00555098" w:rsidP="00275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</w:tcPr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Не позднее 5 рабочих дней с момента изменения действующего законодательства</w:t>
            </w: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Не реже 2 раз в год</w:t>
            </w: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Не позднее 10 рабочих дней после их утверждения</w:t>
            </w: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Не позднее 25 декабря предшествующего года</w:t>
            </w:r>
          </w:p>
        </w:tc>
        <w:tc>
          <w:tcPr>
            <w:tcW w:w="1276" w:type="dxa"/>
          </w:tcPr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отдел благоустройства </w:t>
            </w:r>
            <w:proofErr w:type="spellStart"/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УЖКХиТ</w:t>
            </w:r>
            <w:proofErr w:type="spellEnd"/>
          </w:p>
          <w:p w:rsidR="00555098" w:rsidRPr="00761862" w:rsidRDefault="00555098" w:rsidP="002754B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  <w:p w:rsidR="00555098" w:rsidRPr="00761862" w:rsidRDefault="00555098" w:rsidP="002754B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098" w:rsidRPr="00761862" w:rsidTr="00555098">
        <w:tc>
          <w:tcPr>
            <w:tcW w:w="10031" w:type="dxa"/>
            <w:gridSpan w:val="6"/>
          </w:tcPr>
          <w:p w:rsidR="00555098" w:rsidRPr="00761862" w:rsidRDefault="00555098" w:rsidP="002754BA">
            <w:pPr>
              <w:contextualSpacing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lastRenderedPageBreak/>
              <w:t>2. Объявление предостережения</w:t>
            </w:r>
          </w:p>
        </w:tc>
      </w:tr>
      <w:tr w:rsidR="00555098" w:rsidRPr="00761862" w:rsidTr="00161B39">
        <w:tc>
          <w:tcPr>
            <w:tcW w:w="675" w:type="dxa"/>
          </w:tcPr>
          <w:p w:rsidR="00555098" w:rsidRPr="00761862" w:rsidRDefault="00555098" w:rsidP="00275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954" w:type="dxa"/>
          </w:tcPr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Выдача контролируемому лицу предостережения о недопустимости нарушений обязательных требований при осуществлении деятельности</w:t>
            </w:r>
          </w:p>
        </w:tc>
        <w:tc>
          <w:tcPr>
            <w:tcW w:w="2126" w:type="dxa"/>
            <w:gridSpan w:val="3"/>
          </w:tcPr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При принятии решения должностными лицами, уполномоченными на осуществление муниципального контроля </w:t>
            </w: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в сфере благоустройства</w:t>
            </w:r>
          </w:p>
        </w:tc>
        <w:tc>
          <w:tcPr>
            <w:tcW w:w="1276" w:type="dxa"/>
          </w:tcPr>
          <w:tbl>
            <w:tblPr>
              <w:tblStyle w:val="a3"/>
              <w:tblpPr w:leftFromText="180" w:rightFromText="180" w:vertAnchor="text" w:horzAnchor="margin" w:tblpXSpec="center" w:tblpY="191"/>
              <w:tblOverlap w:val="never"/>
              <w:tblW w:w="10314" w:type="dxa"/>
              <w:tblInd w:w="5" w:type="dxa"/>
              <w:tblLayout w:type="fixed"/>
              <w:tblLook w:val="04A0" w:firstRow="1" w:lastRow="0" w:firstColumn="1" w:lastColumn="0" w:noHBand="0" w:noVBand="1"/>
            </w:tblPr>
            <w:tblGrid>
              <w:gridCol w:w="10314"/>
            </w:tblGrid>
            <w:tr w:rsidR="00555098" w:rsidRPr="00761862" w:rsidTr="002754BA">
              <w:trPr>
                <w:trHeight w:val="1703"/>
              </w:trPr>
              <w:tc>
                <w:tcPr>
                  <w:tcW w:w="10314" w:type="dxa"/>
                  <w:tcBorders>
                    <w:top w:val="nil"/>
                    <w:left w:val="nil"/>
                    <w:bottom w:val="nil"/>
                  </w:tcBorders>
                </w:tcPr>
                <w:p w:rsidR="00555098" w:rsidRPr="00761862" w:rsidRDefault="00555098" w:rsidP="002754BA">
                  <w:pPr>
                    <w:contextualSpacing/>
                    <w:jc w:val="both"/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</w:pPr>
                  <w:r w:rsidRPr="00761862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>Руководитель,</w:t>
                  </w:r>
                </w:p>
                <w:p w:rsidR="00555098" w:rsidRPr="00761862" w:rsidRDefault="00555098" w:rsidP="002754BA">
                  <w:pPr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761862">
                    <w:rPr>
                      <w:rFonts w:ascii="Times New Roman" w:hAnsi="Times New Roman" w:cs="Times New Roman"/>
                      <w:spacing w:val="2"/>
                      <w:sz w:val="24"/>
                      <w:szCs w:val="24"/>
                      <w:shd w:val="clear" w:color="auto" w:fill="FFFFFF"/>
                    </w:rPr>
                    <w:t xml:space="preserve">инспектор </w:t>
                  </w:r>
                </w:p>
              </w:tc>
            </w:tr>
          </w:tbl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555098" w:rsidRPr="00761862" w:rsidTr="00555098">
        <w:tc>
          <w:tcPr>
            <w:tcW w:w="10031" w:type="dxa"/>
            <w:gridSpan w:val="6"/>
          </w:tcPr>
          <w:p w:rsidR="00555098" w:rsidRPr="00761862" w:rsidRDefault="00555098" w:rsidP="002754BA">
            <w:pPr>
              <w:contextualSpacing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3. Консультирование</w:t>
            </w:r>
          </w:p>
        </w:tc>
      </w:tr>
      <w:tr w:rsidR="00555098" w:rsidRPr="00761862" w:rsidTr="00761862">
        <w:tc>
          <w:tcPr>
            <w:tcW w:w="675" w:type="dxa"/>
          </w:tcPr>
          <w:p w:rsidR="00555098" w:rsidRPr="00761862" w:rsidRDefault="00555098" w:rsidP="00275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954" w:type="dxa"/>
          </w:tcPr>
          <w:p w:rsidR="00555098" w:rsidRPr="00761862" w:rsidRDefault="00555098" w:rsidP="00275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Консультирование в устной форме осуществляется по телефону, посредством видео-конференц-связи, на личном </w:t>
            </w:r>
            <w:proofErr w:type="spellStart"/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приеме</w:t>
            </w:r>
            <w:proofErr w:type="spellEnd"/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либо в ходе проведения профилактического и (или) контрольного мероприятия, по следующим вопросам:</w:t>
            </w:r>
          </w:p>
          <w:p w:rsidR="00555098" w:rsidRPr="00761862" w:rsidRDefault="00555098" w:rsidP="00275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1) местонахождение, контактные телефоны, адрес официального сайта контрольного органа в информационно-телекоммуникационной сети Интернет и адреса электронной почты контрольного органа;</w:t>
            </w:r>
          </w:p>
          <w:p w:rsidR="00555098" w:rsidRPr="00761862" w:rsidRDefault="00555098" w:rsidP="00275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график работы контрольного органа, время </w:t>
            </w:r>
            <w:proofErr w:type="spellStart"/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приема</w:t>
            </w:r>
            <w:proofErr w:type="spellEnd"/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посетителей;</w:t>
            </w:r>
          </w:p>
          <w:p w:rsidR="00555098" w:rsidRPr="00761862" w:rsidRDefault="00555098" w:rsidP="00275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номера кабинетов, где проводятся </w:t>
            </w:r>
            <w:proofErr w:type="spellStart"/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</w:t>
            </w:r>
            <w:proofErr w:type="spellEnd"/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информирование посетителей по вопросам осуществления муниципального контроля, а также фамилии, имена, отчества (при наличии) инспекторов, осуществляющих </w:t>
            </w:r>
            <w:proofErr w:type="spellStart"/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</w:t>
            </w:r>
            <w:proofErr w:type="spellEnd"/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информирование;</w:t>
            </w:r>
          </w:p>
          <w:p w:rsidR="00555098" w:rsidRPr="00761862" w:rsidRDefault="00555098" w:rsidP="00275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4) перечень нормативных правовых актов, регулирующих осуществление муниципального контроля </w:t>
            </w: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благоустройства;</w:t>
            </w:r>
          </w:p>
          <w:p w:rsidR="00555098" w:rsidRPr="00761862" w:rsidRDefault="00555098" w:rsidP="00275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перечень актов, содержащих обязательные требования.</w:t>
            </w:r>
          </w:p>
          <w:p w:rsidR="00555098" w:rsidRPr="00761862" w:rsidRDefault="00555098" w:rsidP="00275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Консультирование в письменной форме, в соответствии с запросом контролируемого лица о предоставлении информации об организации и осуществлении муниципального контроля </w:t>
            </w: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сфере благоустройства, осуществляется по следующим вопросам:</w:t>
            </w:r>
            <w:proofErr w:type="gramEnd"/>
          </w:p>
          <w:p w:rsidR="00555098" w:rsidRPr="00761862" w:rsidRDefault="00555098" w:rsidP="00275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основание отнесения объекта контроля, принадлежащего обратившемуся контролируемому лицу или используемого таким контролируемым лицом, к категории риска;</w:t>
            </w:r>
          </w:p>
          <w:p w:rsidR="00555098" w:rsidRPr="00761862" w:rsidRDefault="00555098" w:rsidP="00275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основание назначения контрольного мероприятия в случае назначения такого контрольного мероприятия в отношении объекта контроля, принадлежащего обратившемуся контролируемому лицу или используемого таким контролируемым лицом;</w:t>
            </w:r>
            <w:proofErr w:type="gramEnd"/>
          </w:p>
          <w:p w:rsidR="00555098" w:rsidRPr="00761862" w:rsidRDefault="00555098" w:rsidP="00275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3)основание объявления обратившемуся контролируемому лицу предостережения;</w:t>
            </w:r>
          </w:p>
          <w:p w:rsidR="00555098" w:rsidRPr="00761862" w:rsidRDefault="00555098" w:rsidP="002754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наличие запланированных контрольных мероприятий в отношении объектов контроля, принадлежащих обратившемуся контролируемому лицу или используемых таким контролируемым лицом.</w:t>
            </w: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gridSpan w:val="2"/>
          </w:tcPr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lastRenderedPageBreak/>
              <w:t>По запросу</w:t>
            </w: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В форме устных и письменных разъяснений</w:t>
            </w:r>
          </w:p>
        </w:tc>
        <w:tc>
          <w:tcPr>
            <w:tcW w:w="1701" w:type="dxa"/>
            <w:gridSpan w:val="2"/>
          </w:tcPr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Инспектор </w:t>
            </w: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  <w:tr w:rsidR="00555098" w:rsidRPr="00761862" w:rsidTr="00555098">
        <w:tc>
          <w:tcPr>
            <w:tcW w:w="10031" w:type="dxa"/>
            <w:gridSpan w:val="6"/>
          </w:tcPr>
          <w:p w:rsidR="00555098" w:rsidRPr="00761862" w:rsidRDefault="00555098" w:rsidP="002754BA">
            <w:pPr>
              <w:contextualSpacing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lastRenderedPageBreak/>
              <w:t>4. Профилактический визит</w:t>
            </w:r>
          </w:p>
        </w:tc>
      </w:tr>
      <w:tr w:rsidR="00555098" w:rsidRPr="00761862" w:rsidTr="00761862">
        <w:tc>
          <w:tcPr>
            <w:tcW w:w="675" w:type="dxa"/>
          </w:tcPr>
          <w:p w:rsidR="00555098" w:rsidRPr="00761862" w:rsidRDefault="00555098" w:rsidP="002754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954" w:type="dxa"/>
          </w:tcPr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Профилактическая беседа по месту осуществления деятельности контролируемого лица либо </w:t>
            </w:r>
            <w:proofErr w:type="spellStart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>путем</w:t>
            </w:r>
            <w:proofErr w:type="spellEnd"/>
            <w:r w:rsidRPr="00761862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использования видеоконференц-связи</w:t>
            </w:r>
          </w:p>
        </w:tc>
        <w:tc>
          <w:tcPr>
            <w:tcW w:w="1559" w:type="dxa"/>
          </w:tcPr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3 квартал </w:t>
            </w:r>
            <w:r w:rsidR="002754BA"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2023</w:t>
            </w: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года</w:t>
            </w:r>
          </w:p>
        </w:tc>
        <w:tc>
          <w:tcPr>
            <w:tcW w:w="1843" w:type="dxa"/>
            <w:gridSpan w:val="3"/>
          </w:tcPr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761862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Инспектор </w:t>
            </w:r>
          </w:p>
          <w:p w:rsidR="00555098" w:rsidRPr="00761862" w:rsidRDefault="00555098" w:rsidP="002754BA">
            <w:pPr>
              <w:contextualSpacing/>
              <w:jc w:val="both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</w:tr>
    </w:tbl>
    <w:p w:rsidR="00555098" w:rsidRPr="00914894" w:rsidRDefault="00555098" w:rsidP="00555098">
      <w:pPr>
        <w:tabs>
          <w:tab w:val="left" w:pos="709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  <w:r w:rsidRPr="00914894">
        <w:rPr>
          <w:rFonts w:ascii="Times New Roman" w:hAnsi="Times New Roman" w:cs="Times New Roman"/>
          <w:b/>
          <w:sz w:val="26"/>
          <w:szCs w:val="26"/>
        </w:rPr>
        <w:tab/>
      </w:r>
    </w:p>
    <w:p w:rsidR="00555098" w:rsidRPr="00914894" w:rsidRDefault="00555098" w:rsidP="00555098">
      <w:pPr>
        <w:tabs>
          <w:tab w:val="left" w:pos="992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894">
        <w:rPr>
          <w:rFonts w:ascii="Times New Roman" w:hAnsi="Times New Roman" w:cs="Times New Roman"/>
          <w:b/>
          <w:sz w:val="26"/>
          <w:szCs w:val="26"/>
        </w:rPr>
        <w:t>5. Показатели результативности и эффективности программы профилактики</w:t>
      </w:r>
    </w:p>
    <w:p w:rsidR="00555098" w:rsidRPr="00914894" w:rsidRDefault="00555098" w:rsidP="00555098">
      <w:pPr>
        <w:tabs>
          <w:tab w:val="left" w:pos="992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14894">
        <w:rPr>
          <w:rFonts w:ascii="Times New Roman" w:hAnsi="Times New Roman" w:cs="Times New Roman"/>
          <w:b/>
          <w:sz w:val="26"/>
          <w:szCs w:val="26"/>
        </w:rPr>
        <w:t xml:space="preserve"> рисков причинения вреда (ущерба)</w:t>
      </w:r>
    </w:p>
    <w:p w:rsidR="00555098" w:rsidRPr="00914894" w:rsidRDefault="00555098" w:rsidP="00555098">
      <w:pPr>
        <w:tabs>
          <w:tab w:val="left" w:pos="992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55098" w:rsidRPr="00914894" w:rsidRDefault="00555098" w:rsidP="00555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1. Ключевые показатели в сфере муниципального контроля в сфере благоустройства и их целевые значения:</w:t>
      </w:r>
    </w:p>
    <w:p w:rsidR="00555098" w:rsidRPr="00914894" w:rsidRDefault="00555098" w:rsidP="00555098">
      <w:pPr>
        <w:tabs>
          <w:tab w:val="left" w:pos="992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hAnsi="Times New Roman" w:cs="Times New Roman"/>
          <w:sz w:val="26"/>
          <w:szCs w:val="26"/>
        </w:rPr>
        <w:t xml:space="preserve">- </w:t>
      </w: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Доля </w:t>
      </w:r>
      <w:proofErr w:type="spellStart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устраненных</w:t>
      </w:r>
      <w:proofErr w:type="spellEnd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нарушений обязательных требований от числа выявленных нарушений обязательных требований; </w:t>
      </w:r>
    </w:p>
    <w:p w:rsidR="00555098" w:rsidRPr="00914894" w:rsidRDefault="00555098" w:rsidP="00555098">
      <w:pPr>
        <w:tabs>
          <w:tab w:val="left" w:pos="992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- Доля субъектов, допустивших нарушения, в результате которых </w:t>
      </w:r>
      <w:proofErr w:type="spellStart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причинен</w:t>
      </w:r>
      <w:proofErr w:type="spellEnd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вред (ущерб) или была создана угроза его причинения, выявленные в результате проведения контрольных мероприятий, от общего числа проверенных субъектов; </w:t>
      </w:r>
    </w:p>
    <w:p w:rsidR="00555098" w:rsidRPr="00914894" w:rsidRDefault="00555098" w:rsidP="00555098">
      <w:pPr>
        <w:tabs>
          <w:tab w:val="left" w:pos="992"/>
        </w:tabs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- 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жалоб;</w:t>
      </w:r>
    </w:p>
    <w:p w:rsidR="00555098" w:rsidRPr="00914894" w:rsidRDefault="00555098" w:rsidP="00555098">
      <w:pPr>
        <w:tabs>
          <w:tab w:val="left" w:pos="992"/>
        </w:tabs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Доля решений, принятых по результатам контрольных мероприятий, </w:t>
      </w:r>
      <w:proofErr w:type="spellStart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отмененных</w:t>
      </w:r>
      <w:proofErr w:type="spellEnd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контрольным органом и (или) судом, от общего количества решений</w:t>
      </w:r>
      <w:r w:rsidRPr="00914894">
        <w:rPr>
          <w:rFonts w:ascii="Times New Roman" w:hAnsi="Times New Roman" w:cs="Times New Roman"/>
          <w:sz w:val="26"/>
          <w:szCs w:val="26"/>
        </w:rPr>
        <w:t xml:space="preserve"> развитию системы профилактических мероприятий, проводимых Управлением; </w:t>
      </w:r>
    </w:p>
    <w:p w:rsidR="00555098" w:rsidRPr="00914894" w:rsidRDefault="00555098" w:rsidP="00555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2. Индикативные показатели в сфере муниципального контроля</w:t>
      </w:r>
      <w:r w:rsidRPr="00914894">
        <w:rPr>
          <w:rFonts w:ascii="Times New Roman" w:hAnsi="Times New Roman" w:cs="Times New Roman"/>
          <w:sz w:val="26"/>
          <w:szCs w:val="26"/>
        </w:rPr>
        <w:t xml:space="preserve"> </w:t>
      </w: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сфере благоустройства:</w:t>
      </w:r>
    </w:p>
    <w:p w:rsidR="00555098" w:rsidRPr="00914894" w:rsidRDefault="00555098" w:rsidP="00555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1) количество обращений граждан и организаций о нарушении обязательных требований, поступивших в контрольный орган;</w:t>
      </w:r>
    </w:p>
    <w:p w:rsidR="00555098" w:rsidRPr="00914894" w:rsidRDefault="00555098" w:rsidP="00555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2) количество </w:t>
      </w:r>
      <w:proofErr w:type="spellStart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проведенных</w:t>
      </w:r>
      <w:proofErr w:type="spellEnd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контрольным органом внеплановых контрольных мероприятий;</w:t>
      </w:r>
    </w:p>
    <w:p w:rsidR="00555098" w:rsidRPr="00914894" w:rsidRDefault="00555098" w:rsidP="00555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3) количество принятых прокуратурой решений о согласовании проведения контрольным органом внепланового контрольного мероприятия;</w:t>
      </w:r>
    </w:p>
    <w:p w:rsidR="00555098" w:rsidRPr="00914894" w:rsidRDefault="00555098" w:rsidP="00555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4) количество выявленных контрольным органом нарушений обязательных требований;</w:t>
      </w:r>
    </w:p>
    <w:p w:rsidR="00555098" w:rsidRPr="00914894" w:rsidRDefault="00555098" w:rsidP="00555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5) количество </w:t>
      </w:r>
      <w:proofErr w:type="spellStart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устраненных</w:t>
      </w:r>
      <w:proofErr w:type="spellEnd"/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нарушений обязательных требований;</w:t>
      </w:r>
    </w:p>
    <w:p w:rsidR="00555098" w:rsidRPr="00914894" w:rsidRDefault="00555098" w:rsidP="00555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6) количество поступивших возражений в отношении акта контрольного мероприятия;</w:t>
      </w:r>
    </w:p>
    <w:p w:rsidR="00555098" w:rsidRPr="00914894" w:rsidRDefault="00555098" w:rsidP="005550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426"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14894">
        <w:rPr>
          <w:rFonts w:ascii="Times New Roman" w:eastAsia="Times New Roman" w:hAnsi="Times New Roman" w:cs="Times New Roman"/>
          <w:sz w:val="26"/>
          <w:szCs w:val="26"/>
          <w:lang w:eastAsia="ru-RU"/>
        </w:rPr>
        <w:t>7) количество выданных контрольным органом предписаний об устранении нарушений обязательных требований.</w:t>
      </w:r>
    </w:p>
    <w:p w:rsidR="00555098" w:rsidRPr="00914894" w:rsidRDefault="00555098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5098" w:rsidRPr="00914894" w:rsidRDefault="00555098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5098" w:rsidRPr="00914894" w:rsidRDefault="00555098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5098" w:rsidRPr="00914894" w:rsidRDefault="00555098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55098" w:rsidRPr="00914894" w:rsidRDefault="00555098" w:rsidP="006867E2">
      <w:pPr>
        <w:shd w:val="clear" w:color="auto" w:fill="FFFFFF"/>
        <w:spacing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555098" w:rsidRPr="00914894" w:rsidSect="00161B39">
      <w:headerReference w:type="default" r:id="rId15"/>
      <w:pgSz w:w="11906" w:h="16838"/>
      <w:pgMar w:top="709" w:right="566" w:bottom="567" w:left="1701" w:header="284" w:footer="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FF6" w:rsidRPr="002069D3" w:rsidRDefault="00980FF6" w:rsidP="002069D3">
      <w:r>
        <w:separator/>
      </w:r>
    </w:p>
  </w:endnote>
  <w:endnote w:type="continuationSeparator" w:id="0">
    <w:p w:rsidR="00980FF6" w:rsidRPr="002069D3" w:rsidRDefault="00980FF6" w:rsidP="00206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FF6" w:rsidRPr="002069D3" w:rsidRDefault="00980FF6" w:rsidP="002069D3">
      <w:r>
        <w:separator/>
      </w:r>
    </w:p>
  </w:footnote>
  <w:footnote w:type="continuationSeparator" w:id="0">
    <w:p w:rsidR="00980FF6" w:rsidRPr="002069D3" w:rsidRDefault="00980FF6" w:rsidP="002069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378320"/>
      <w:docPartObj>
        <w:docPartGallery w:val="Page Numbers (Top of Page)"/>
        <w:docPartUnique/>
      </w:docPartObj>
    </w:sdtPr>
    <w:sdtContent>
      <w:p w:rsidR="00161B39" w:rsidRDefault="00161B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19</w:t>
        </w:r>
        <w:r>
          <w:fldChar w:fldCharType="end"/>
        </w:r>
      </w:p>
    </w:sdtContent>
  </w:sdt>
  <w:p w:rsidR="00161B39" w:rsidRDefault="00161B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BD0324"/>
    <w:multiLevelType w:val="multilevel"/>
    <w:tmpl w:val="4AEEEF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848"/>
    <w:rsid w:val="000530A4"/>
    <w:rsid w:val="00060EAA"/>
    <w:rsid w:val="0008602B"/>
    <w:rsid w:val="00091A97"/>
    <w:rsid w:val="0009751E"/>
    <w:rsid w:val="000D492E"/>
    <w:rsid w:val="0012737D"/>
    <w:rsid w:val="00161B39"/>
    <w:rsid w:val="0017059E"/>
    <w:rsid w:val="001773ED"/>
    <w:rsid w:val="00177B86"/>
    <w:rsid w:val="00181F86"/>
    <w:rsid w:val="001843DB"/>
    <w:rsid w:val="00185D35"/>
    <w:rsid w:val="001871BE"/>
    <w:rsid w:val="0019038D"/>
    <w:rsid w:val="00192BC7"/>
    <w:rsid w:val="001A025D"/>
    <w:rsid w:val="001D3A66"/>
    <w:rsid w:val="002069D3"/>
    <w:rsid w:val="002731C0"/>
    <w:rsid w:val="00273508"/>
    <w:rsid w:val="002754BA"/>
    <w:rsid w:val="00280F86"/>
    <w:rsid w:val="002A10AE"/>
    <w:rsid w:val="002A2BA4"/>
    <w:rsid w:val="002B2E3C"/>
    <w:rsid w:val="002B62A6"/>
    <w:rsid w:val="002F338A"/>
    <w:rsid w:val="003072F4"/>
    <w:rsid w:val="00311A26"/>
    <w:rsid w:val="00332D53"/>
    <w:rsid w:val="00350C1B"/>
    <w:rsid w:val="00363CDB"/>
    <w:rsid w:val="00391AB5"/>
    <w:rsid w:val="003A08A0"/>
    <w:rsid w:val="003E7854"/>
    <w:rsid w:val="003F26E9"/>
    <w:rsid w:val="00407B45"/>
    <w:rsid w:val="004272C5"/>
    <w:rsid w:val="0042734B"/>
    <w:rsid w:val="00441834"/>
    <w:rsid w:val="0044643D"/>
    <w:rsid w:val="0047462A"/>
    <w:rsid w:val="00483FA1"/>
    <w:rsid w:val="004915C5"/>
    <w:rsid w:val="004D6D5C"/>
    <w:rsid w:val="004F0E6B"/>
    <w:rsid w:val="004F14A2"/>
    <w:rsid w:val="004F1C32"/>
    <w:rsid w:val="004F59EF"/>
    <w:rsid w:val="004F7DAB"/>
    <w:rsid w:val="00502E88"/>
    <w:rsid w:val="005065E3"/>
    <w:rsid w:val="00555098"/>
    <w:rsid w:val="005723CB"/>
    <w:rsid w:val="00577DB1"/>
    <w:rsid w:val="005B5BC1"/>
    <w:rsid w:val="005E2464"/>
    <w:rsid w:val="005F5AEA"/>
    <w:rsid w:val="005F6C32"/>
    <w:rsid w:val="006017E2"/>
    <w:rsid w:val="00606161"/>
    <w:rsid w:val="00624EBD"/>
    <w:rsid w:val="00636765"/>
    <w:rsid w:val="00651272"/>
    <w:rsid w:val="00657A5B"/>
    <w:rsid w:val="00657B4D"/>
    <w:rsid w:val="00685E09"/>
    <w:rsid w:val="006867E2"/>
    <w:rsid w:val="00686987"/>
    <w:rsid w:val="006943F0"/>
    <w:rsid w:val="006A3B51"/>
    <w:rsid w:val="006B62F2"/>
    <w:rsid w:val="006B6C63"/>
    <w:rsid w:val="006D71D4"/>
    <w:rsid w:val="006F35F6"/>
    <w:rsid w:val="00707B65"/>
    <w:rsid w:val="007109A7"/>
    <w:rsid w:val="00711033"/>
    <w:rsid w:val="00716244"/>
    <w:rsid w:val="007568B1"/>
    <w:rsid w:val="007613E8"/>
    <w:rsid w:val="00761862"/>
    <w:rsid w:val="00765BAA"/>
    <w:rsid w:val="0077549E"/>
    <w:rsid w:val="007A3CAD"/>
    <w:rsid w:val="007A4FE3"/>
    <w:rsid w:val="007C7664"/>
    <w:rsid w:val="007E30AC"/>
    <w:rsid w:val="007E6F12"/>
    <w:rsid w:val="00804DF1"/>
    <w:rsid w:val="00833F63"/>
    <w:rsid w:val="00842E96"/>
    <w:rsid w:val="008661AB"/>
    <w:rsid w:val="008B59E6"/>
    <w:rsid w:val="008C5C1D"/>
    <w:rsid w:val="00914894"/>
    <w:rsid w:val="0092658B"/>
    <w:rsid w:val="00932A87"/>
    <w:rsid w:val="00934095"/>
    <w:rsid w:val="00942400"/>
    <w:rsid w:val="0096635E"/>
    <w:rsid w:val="00980FF6"/>
    <w:rsid w:val="00986B8A"/>
    <w:rsid w:val="00990933"/>
    <w:rsid w:val="00993032"/>
    <w:rsid w:val="0099677D"/>
    <w:rsid w:val="009A1D99"/>
    <w:rsid w:val="009E63B7"/>
    <w:rsid w:val="009F608B"/>
    <w:rsid w:val="009F69DE"/>
    <w:rsid w:val="00A05711"/>
    <w:rsid w:val="00A17C8F"/>
    <w:rsid w:val="00A81F6B"/>
    <w:rsid w:val="00A97876"/>
    <w:rsid w:val="00AA24A2"/>
    <w:rsid w:val="00AF0349"/>
    <w:rsid w:val="00AF20C8"/>
    <w:rsid w:val="00AF602C"/>
    <w:rsid w:val="00B01E29"/>
    <w:rsid w:val="00B02024"/>
    <w:rsid w:val="00B14B54"/>
    <w:rsid w:val="00B73FE2"/>
    <w:rsid w:val="00B979A9"/>
    <w:rsid w:val="00BA1288"/>
    <w:rsid w:val="00BA6B76"/>
    <w:rsid w:val="00BE3A32"/>
    <w:rsid w:val="00C11E69"/>
    <w:rsid w:val="00C4099E"/>
    <w:rsid w:val="00C4651C"/>
    <w:rsid w:val="00C73927"/>
    <w:rsid w:val="00C741F3"/>
    <w:rsid w:val="00C81848"/>
    <w:rsid w:val="00C9680A"/>
    <w:rsid w:val="00C96864"/>
    <w:rsid w:val="00C97410"/>
    <w:rsid w:val="00CA0548"/>
    <w:rsid w:val="00CA1B20"/>
    <w:rsid w:val="00CA596D"/>
    <w:rsid w:val="00CF0B3E"/>
    <w:rsid w:val="00D01E3A"/>
    <w:rsid w:val="00D35EC6"/>
    <w:rsid w:val="00D425DF"/>
    <w:rsid w:val="00D441D1"/>
    <w:rsid w:val="00D44995"/>
    <w:rsid w:val="00D63053"/>
    <w:rsid w:val="00D67C80"/>
    <w:rsid w:val="00D855D6"/>
    <w:rsid w:val="00D86BE8"/>
    <w:rsid w:val="00D90AA2"/>
    <w:rsid w:val="00DA0E84"/>
    <w:rsid w:val="00DA5AD3"/>
    <w:rsid w:val="00DA5D85"/>
    <w:rsid w:val="00DC02BF"/>
    <w:rsid w:val="00DF5977"/>
    <w:rsid w:val="00DF625F"/>
    <w:rsid w:val="00E13033"/>
    <w:rsid w:val="00E14F2B"/>
    <w:rsid w:val="00E61D3C"/>
    <w:rsid w:val="00E74754"/>
    <w:rsid w:val="00EB73BF"/>
    <w:rsid w:val="00ED5A51"/>
    <w:rsid w:val="00ED7E31"/>
    <w:rsid w:val="00EE2464"/>
    <w:rsid w:val="00EE401D"/>
    <w:rsid w:val="00EE677E"/>
    <w:rsid w:val="00F03EF4"/>
    <w:rsid w:val="00F044C7"/>
    <w:rsid w:val="00F12E52"/>
    <w:rsid w:val="00F26318"/>
    <w:rsid w:val="00F466C7"/>
    <w:rsid w:val="00F55A7A"/>
    <w:rsid w:val="00F674F4"/>
    <w:rsid w:val="00F75C0A"/>
    <w:rsid w:val="00F76B64"/>
    <w:rsid w:val="00F76D68"/>
    <w:rsid w:val="00F85404"/>
    <w:rsid w:val="00FB29AD"/>
    <w:rsid w:val="00FD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2C5"/>
  </w:style>
  <w:style w:type="paragraph" w:styleId="1">
    <w:name w:val="heading 1"/>
    <w:basedOn w:val="a"/>
    <w:next w:val="a"/>
    <w:link w:val="10"/>
    <w:uiPriority w:val="9"/>
    <w:qFormat/>
    <w:rsid w:val="004272C5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272C5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72C5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72C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72C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72C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72C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72C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72C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1848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272C5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a3">
    <w:name w:val="Table Grid"/>
    <w:basedOn w:val="a1"/>
    <w:uiPriority w:val="59"/>
    <w:rsid w:val="00765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69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069D3"/>
  </w:style>
  <w:style w:type="paragraph" w:styleId="a6">
    <w:name w:val="footer"/>
    <w:basedOn w:val="a"/>
    <w:link w:val="a7"/>
    <w:uiPriority w:val="99"/>
    <w:unhideWhenUsed/>
    <w:rsid w:val="002069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069D3"/>
  </w:style>
  <w:style w:type="paragraph" w:customStyle="1" w:styleId="ConsPlusNormal">
    <w:name w:val="ConsPlusNormal"/>
    <w:link w:val="ConsPlusNormal1"/>
    <w:rsid w:val="00311A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9677D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57B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4272C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4272C5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4272C5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a">
    <w:name w:val="No Spacing"/>
    <w:basedOn w:val="a"/>
    <w:uiPriority w:val="1"/>
    <w:qFormat/>
    <w:rsid w:val="004272C5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4272C5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4272C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4272C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4272C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4272C5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4272C5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272C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b">
    <w:name w:val="Subtitle"/>
    <w:basedOn w:val="a"/>
    <w:next w:val="a"/>
    <w:link w:val="ac"/>
    <w:uiPriority w:val="11"/>
    <w:qFormat/>
    <w:rsid w:val="004272C5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4272C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d">
    <w:name w:val="Strong"/>
    <w:uiPriority w:val="22"/>
    <w:qFormat/>
    <w:rsid w:val="004272C5"/>
    <w:rPr>
      <w:b/>
      <w:bCs/>
    </w:rPr>
  </w:style>
  <w:style w:type="character" w:styleId="ae">
    <w:name w:val="Emphasis"/>
    <w:uiPriority w:val="20"/>
    <w:qFormat/>
    <w:rsid w:val="004272C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">
    <w:name w:val="List Paragraph"/>
    <w:basedOn w:val="a"/>
    <w:uiPriority w:val="34"/>
    <w:qFormat/>
    <w:rsid w:val="004272C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272C5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272C5"/>
    <w:rPr>
      <w:i/>
      <w:iCs/>
    </w:rPr>
  </w:style>
  <w:style w:type="paragraph" w:styleId="af0">
    <w:name w:val="Intense Quote"/>
    <w:basedOn w:val="a"/>
    <w:next w:val="a"/>
    <w:link w:val="af1"/>
    <w:uiPriority w:val="30"/>
    <w:qFormat/>
    <w:rsid w:val="004272C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f1">
    <w:name w:val="Выделенная цитата Знак"/>
    <w:basedOn w:val="a0"/>
    <w:link w:val="af0"/>
    <w:uiPriority w:val="30"/>
    <w:rsid w:val="004272C5"/>
    <w:rPr>
      <w:b/>
      <w:bCs/>
      <w:i/>
      <w:iCs/>
    </w:rPr>
  </w:style>
  <w:style w:type="character" w:styleId="af2">
    <w:name w:val="Subtle Emphasis"/>
    <w:uiPriority w:val="19"/>
    <w:qFormat/>
    <w:rsid w:val="004272C5"/>
    <w:rPr>
      <w:i/>
      <w:iCs/>
    </w:rPr>
  </w:style>
  <w:style w:type="character" w:styleId="af3">
    <w:name w:val="Intense Emphasis"/>
    <w:uiPriority w:val="21"/>
    <w:qFormat/>
    <w:rsid w:val="004272C5"/>
    <w:rPr>
      <w:b/>
      <w:bCs/>
    </w:rPr>
  </w:style>
  <w:style w:type="character" w:styleId="af4">
    <w:name w:val="Subtle Reference"/>
    <w:uiPriority w:val="31"/>
    <w:qFormat/>
    <w:rsid w:val="004272C5"/>
    <w:rPr>
      <w:smallCaps/>
    </w:rPr>
  </w:style>
  <w:style w:type="character" w:styleId="af5">
    <w:name w:val="Intense Reference"/>
    <w:uiPriority w:val="32"/>
    <w:qFormat/>
    <w:rsid w:val="004272C5"/>
    <w:rPr>
      <w:smallCaps/>
      <w:spacing w:val="5"/>
      <w:u w:val="single"/>
    </w:rPr>
  </w:style>
  <w:style w:type="character" w:styleId="af6">
    <w:name w:val="Book Title"/>
    <w:uiPriority w:val="33"/>
    <w:qFormat/>
    <w:rsid w:val="004272C5"/>
    <w:rPr>
      <w:i/>
      <w:i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4272C5"/>
    <w:pPr>
      <w:outlineLvl w:val="9"/>
    </w:pPr>
    <w:rPr>
      <w:lang w:bidi="en-US"/>
    </w:rPr>
  </w:style>
  <w:style w:type="paragraph" w:styleId="af8">
    <w:name w:val="Balloon Text"/>
    <w:basedOn w:val="a"/>
    <w:link w:val="af9"/>
    <w:uiPriority w:val="99"/>
    <w:semiHidden/>
    <w:unhideWhenUsed/>
    <w:rsid w:val="00F12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F12E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2C5"/>
  </w:style>
  <w:style w:type="paragraph" w:styleId="1">
    <w:name w:val="heading 1"/>
    <w:basedOn w:val="a"/>
    <w:next w:val="a"/>
    <w:link w:val="10"/>
    <w:uiPriority w:val="9"/>
    <w:qFormat/>
    <w:rsid w:val="004272C5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272C5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72C5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72C5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272C5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272C5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272C5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272C5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272C5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81848"/>
    <w:pPr>
      <w:autoSpaceDE w:val="0"/>
      <w:autoSpaceDN w:val="0"/>
      <w:adjustRightInd w:val="0"/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272C5"/>
    <w:rPr>
      <w:rFonts w:asciiTheme="majorHAnsi" w:eastAsiaTheme="majorEastAsia" w:hAnsiTheme="majorHAnsi" w:cstheme="majorBidi"/>
      <w:b/>
      <w:bCs/>
      <w:sz w:val="28"/>
      <w:szCs w:val="28"/>
    </w:rPr>
  </w:style>
  <w:style w:type="table" w:styleId="a3">
    <w:name w:val="Table Grid"/>
    <w:basedOn w:val="a1"/>
    <w:uiPriority w:val="59"/>
    <w:rsid w:val="00765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69D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069D3"/>
  </w:style>
  <w:style w:type="paragraph" w:styleId="a6">
    <w:name w:val="footer"/>
    <w:basedOn w:val="a"/>
    <w:link w:val="a7"/>
    <w:uiPriority w:val="99"/>
    <w:unhideWhenUsed/>
    <w:rsid w:val="002069D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069D3"/>
  </w:style>
  <w:style w:type="paragraph" w:customStyle="1" w:styleId="ConsPlusNormal">
    <w:name w:val="ConsPlusNormal"/>
    <w:link w:val="ConsPlusNormal1"/>
    <w:rsid w:val="00311A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9677D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57B4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Title"/>
    <w:basedOn w:val="a"/>
    <w:next w:val="a"/>
    <w:link w:val="a9"/>
    <w:uiPriority w:val="10"/>
    <w:qFormat/>
    <w:rsid w:val="004272C5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4272C5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20">
    <w:name w:val="Заголовок 2 Знак"/>
    <w:basedOn w:val="a0"/>
    <w:link w:val="2"/>
    <w:uiPriority w:val="9"/>
    <w:rsid w:val="004272C5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a">
    <w:name w:val="No Spacing"/>
    <w:basedOn w:val="a"/>
    <w:uiPriority w:val="1"/>
    <w:qFormat/>
    <w:rsid w:val="004272C5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4272C5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4272C5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4272C5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4272C5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4272C5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4272C5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272C5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b">
    <w:name w:val="Subtitle"/>
    <w:basedOn w:val="a"/>
    <w:next w:val="a"/>
    <w:link w:val="ac"/>
    <w:uiPriority w:val="11"/>
    <w:qFormat/>
    <w:rsid w:val="004272C5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4272C5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d">
    <w:name w:val="Strong"/>
    <w:uiPriority w:val="22"/>
    <w:qFormat/>
    <w:rsid w:val="004272C5"/>
    <w:rPr>
      <w:b/>
      <w:bCs/>
    </w:rPr>
  </w:style>
  <w:style w:type="character" w:styleId="ae">
    <w:name w:val="Emphasis"/>
    <w:uiPriority w:val="20"/>
    <w:qFormat/>
    <w:rsid w:val="004272C5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">
    <w:name w:val="List Paragraph"/>
    <w:basedOn w:val="a"/>
    <w:uiPriority w:val="34"/>
    <w:qFormat/>
    <w:rsid w:val="004272C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272C5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4272C5"/>
    <w:rPr>
      <w:i/>
      <w:iCs/>
    </w:rPr>
  </w:style>
  <w:style w:type="paragraph" w:styleId="af0">
    <w:name w:val="Intense Quote"/>
    <w:basedOn w:val="a"/>
    <w:next w:val="a"/>
    <w:link w:val="af1"/>
    <w:uiPriority w:val="30"/>
    <w:qFormat/>
    <w:rsid w:val="004272C5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f1">
    <w:name w:val="Выделенная цитата Знак"/>
    <w:basedOn w:val="a0"/>
    <w:link w:val="af0"/>
    <w:uiPriority w:val="30"/>
    <w:rsid w:val="004272C5"/>
    <w:rPr>
      <w:b/>
      <w:bCs/>
      <w:i/>
      <w:iCs/>
    </w:rPr>
  </w:style>
  <w:style w:type="character" w:styleId="af2">
    <w:name w:val="Subtle Emphasis"/>
    <w:uiPriority w:val="19"/>
    <w:qFormat/>
    <w:rsid w:val="004272C5"/>
    <w:rPr>
      <w:i/>
      <w:iCs/>
    </w:rPr>
  </w:style>
  <w:style w:type="character" w:styleId="af3">
    <w:name w:val="Intense Emphasis"/>
    <w:uiPriority w:val="21"/>
    <w:qFormat/>
    <w:rsid w:val="004272C5"/>
    <w:rPr>
      <w:b/>
      <w:bCs/>
    </w:rPr>
  </w:style>
  <w:style w:type="character" w:styleId="af4">
    <w:name w:val="Subtle Reference"/>
    <w:uiPriority w:val="31"/>
    <w:qFormat/>
    <w:rsid w:val="004272C5"/>
    <w:rPr>
      <w:smallCaps/>
    </w:rPr>
  </w:style>
  <w:style w:type="character" w:styleId="af5">
    <w:name w:val="Intense Reference"/>
    <w:uiPriority w:val="32"/>
    <w:qFormat/>
    <w:rsid w:val="004272C5"/>
    <w:rPr>
      <w:smallCaps/>
      <w:spacing w:val="5"/>
      <w:u w:val="single"/>
    </w:rPr>
  </w:style>
  <w:style w:type="character" w:styleId="af6">
    <w:name w:val="Book Title"/>
    <w:uiPriority w:val="33"/>
    <w:qFormat/>
    <w:rsid w:val="004272C5"/>
    <w:rPr>
      <w:i/>
      <w:i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4272C5"/>
    <w:pPr>
      <w:outlineLvl w:val="9"/>
    </w:pPr>
    <w:rPr>
      <w:lang w:bidi="en-US"/>
    </w:rPr>
  </w:style>
  <w:style w:type="paragraph" w:styleId="af8">
    <w:name w:val="Balloon Text"/>
    <w:basedOn w:val="a"/>
    <w:link w:val="af9"/>
    <w:uiPriority w:val="99"/>
    <w:semiHidden/>
    <w:unhideWhenUsed/>
    <w:rsid w:val="00F12E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F12E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0FB85D4CCA7D05FE4F009B5DB79A7579EEAD7393996D1F59A0B0C493FF3C87C203AB518D329AF14EC37AA89C7N0O1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0FB85D4CCA7D05FE4F009B5DB79A7579FE3D2313390D1F59A0B0C493FF3C87C323AED14D12BB015EF22FCD8815552A0DA8A014A8A1B9906NBO8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0FB85D4CCA7D05FE4F009B5DB79A7579EEAD7393996D1F59A0B0C493FF3C87C203AB518D329AF14EC37AA89C7N0O1F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90FB85D4CCA7D05FE4F009B5DB79A7579FE3D2313390D1F59A0B0C493FF3C87C323AED14D12BB015EF22FCD8815552A0DA8A014A8A1B9906NBO8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0FB85D4CCA7D05FE4F009B5DB79A7579EEAD7393996D1F59A0B0C493FF3C87C203AB518D329AF14EC37AA89C7N0O1F" TargetMode="External"/><Relationship Id="rId14" Type="http://schemas.openxmlformats.org/officeDocument/2006/relationships/hyperlink" Target="consultantplus://offline/ref=90FB85D4CCA7D05FE4F009B5DB79A7579FE3D2313390D1F59A0B0C493FF3C87C323AED14D12BB015EF22FCD8815552A0DA8A014A8A1B9906NBO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C837D-BD16-4D5C-84C2-CFE2AED56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23</Pages>
  <Words>7170</Words>
  <Characters>40874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uts28</dc:creator>
  <cp:lastModifiedBy>Наталья В. Саблина</cp:lastModifiedBy>
  <cp:revision>4</cp:revision>
  <cp:lastPrinted>2022-12-14T06:59:00Z</cp:lastPrinted>
  <dcterms:created xsi:type="dcterms:W3CDTF">2022-12-14T05:25:00Z</dcterms:created>
  <dcterms:modified xsi:type="dcterms:W3CDTF">2022-12-14T07:07:00Z</dcterms:modified>
</cp:coreProperties>
</file>