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06" w:rsidRDefault="001D6506" w:rsidP="001D6506">
      <w:pPr>
        <w:ind w:firstLine="708"/>
        <w:jc w:val="center"/>
        <w:rPr>
          <w:szCs w:val="28"/>
        </w:rPr>
      </w:pPr>
      <w:bookmarkStart w:id="0" w:name="_GoBack"/>
      <w:proofErr w:type="spellStart"/>
      <w:r>
        <w:rPr>
          <w:b/>
          <w:szCs w:val="28"/>
        </w:rPr>
        <w:t>Бузулукской</w:t>
      </w:r>
      <w:proofErr w:type="spellEnd"/>
      <w:r>
        <w:rPr>
          <w:b/>
          <w:szCs w:val="28"/>
        </w:rPr>
        <w:t xml:space="preserve"> межрайонной прокуратурой поддержано обвинение </w:t>
      </w:r>
      <w:bookmarkEnd w:id="0"/>
      <w:r>
        <w:rPr>
          <w:b/>
          <w:szCs w:val="28"/>
        </w:rPr>
        <w:t>по уголовному делу по факту незаконного приобретения без цели сбыта наркотических сре</w:t>
      </w:r>
      <w:proofErr w:type="gramStart"/>
      <w:r>
        <w:rPr>
          <w:b/>
          <w:szCs w:val="28"/>
        </w:rPr>
        <w:t>дств в з</w:t>
      </w:r>
      <w:proofErr w:type="gramEnd"/>
      <w:r>
        <w:rPr>
          <w:b/>
          <w:szCs w:val="28"/>
        </w:rPr>
        <w:t>начительном размере</w:t>
      </w:r>
      <w:r>
        <w:rPr>
          <w:szCs w:val="28"/>
        </w:rPr>
        <w:t xml:space="preserve"> </w:t>
      </w:r>
    </w:p>
    <w:p w:rsidR="001D6506" w:rsidRDefault="001D6506" w:rsidP="001D6506">
      <w:pPr>
        <w:ind w:firstLine="708"/>
        <w:jc w:val="both"/>
        <w:rPr>
          <w:szCs w:val="28"/>
        </w:rPr>
      </w:pPr>
    </w:p>
    <w:p w:rsidR="001D6506" w:rsidRDefault="001D6506" w:rsidP="001D6506">
      <w:pPr>
        <w:ind w:firstLine="708"/>
        <w:jc w:val="both"/>
        <w:rPr>
          <w:szCs w:val="28"/>
        </w:rPr>
      </w:pPr>
      <w:r>
        <w:rPr>
          <w:szCs w:val="28"/>
        </w:rPr>
        <w:t xml:space="preserve">В </w:t>
      </w:r>
      <w:proofErr w:type="spellStart"/>
      <w:r>
        <w:rPr>
          <w:szCs w:val="28"/>
        </w:rPr>
        <w:t>Бузулукском</w:t>
      </w:r>
      <w:proofErr w:type="spellEnd"/>
      <w:r>
        <w:rPr>
          <w:szCs w:val="28"/>
        </w:rPr>
        <w:t xml:space="preserve"> районном суде поддержано государственное обвинение по уголовному делу в отношении 40-летнего жителя г. Бузулука совершившего </w:t>
      </w:r>
      <w:r w:rsidRPr="00D01D3F">
        <w:rPr>
          <w:szCs w:val="28"/>
        </w:rPr>
        <w:t>незаконное приобретение без цели сбыта наркотических сре</w:t>
      </w:r>
      <w:proofErr w:type="gramStart"/>
      <w:r w:rsidRPr="00D01D3F">
        <w:rPr>
          <w:szCs w:val="28"/>
        </w:rPr>
        <w:t>дств в з</w:t>
      </w:r>
      <w:proofErr w:type="gramEnd"/>
      <w:r w:rsidRPr="00D01D3F">
        <w:rPr>
          <w:szCs w:val="28"/>
        </w:rPr>
        <w:t>начительном размере</w:t>
      </w:r>
      <w:r>
        <w:rPr>
          <w:szCs w:val="28"/>
        </w:rPr>
        <w:t>, предусмотренного ч.1 ст. 228 УК РФ.</w:t>
      </w:r>
    </w:p>
    <w:p w:rsidR="001D6506" w:rsidRDefault="001D6506" w:rsidP="001D650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>В ходе поддержания государственного обвинения в судебном заседании установлено, что мужчина, по средствам информационного-телекоммуникационной сети «Интернет», списался с неизвестным лицом для осуществления заказа наркотического средства массой не менее 0,95 грамм, которое является смесью (препаратом), содержащей в своем составе наркотические средства в значительном размере.</w:t>
      </w:r>
    </w:p>
    <w:p w:rsidR="001D6506" w:rsidRDefault="001D6506" w:rsidP="001D650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Суд, исследовав материалы уголовного дела и с учетом мнения государственного обвинителя, признал подсудимого виновным и назначил наказание в виде </w:t>
      </w:r>
      <w:r>
        <w:rPr>
          <w:szCs w:val="28"/>
        </w:rPr>
        <w:t>ограничения свободы на срок 1 год.</w:t>
      </w:r>
    </w:p>
    <w:p w:rsidR="001D6506" w:rsidRDefault="001D6506" w:rsidP="001D6506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Приговор суда вступил в законную силу. </w:t>
      </w:r>
    </w:p>
    <w:p w:rsidR="004A302E" w:rsidRDefault="004A302E"/>
    <w:sectPr w:rsidR="004A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CA"/>
    <w:rsid w:val="001D6506"/>
    <w:rsid w:val="004A302E"/>
    <w:rsid w:val="00F5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2023-06-23T03:44:00Z</dcterms:created>
  <dcterms:modified xsi:type="dcterms:W3CDTF">2023-06-23T03:44:00Z</dcterms:modified>
</cp:coreProperties>
</file>