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9D3" w:rsidRPr="00EA541C" w:rsidRDefault="00B569D3" w:rsidP="00B569D3">
      <w:pPr>
        <w:jc w:val="center"/>
        <w:rPr>
          <w:b/>
          <w:sz w:val="28"/>
          <w:szCs w:val="28"/>
        </w:rPr>
      </w:pPr>
      <w:r w:rsidRPr="00EA541C">
        <w:rPr>
          <w:b/>
          <w:sz w:val="28"/>
          <w:szCs w:val="28"/>
        </w:rPr>
        <w:t xml:space="preserve">ЗАКЛЮЧЕНИЕ </w:t>
      </w:r>
    </w:p>
    <w:p w:rsidR="00B569D3" w:rsidRPr="00EA541C" w:rsidRDefault="00B569D3" w:rsidP="00B569D3">
      <w:pPr>
        <w:jc w:val="center"/>
        <w:rPr>
          <w:b/>
          <w:sz w:val="28"/>
          <w:szCs w:val="28"/>
        </w:rPr>
      </w:pPr>
      <w:r w:rsidRPr="00EA541C">
        <w:rPr>
          <w:b/>
          <w:sz w:val="28"/>
          <w:szCs w:val="28"/>
        </w:rPr>
        <w:t>О РЕЗУЛЬТАТАХ ПУБЛИЧНЫХ СЛУШАНИЙ</w:t>
      </w:r>
    </w:p>
    <w:p w:rsidR="0001089C" w:rsidRDefault="00B569D3" w:rsidP="00007B8A">
      <w:pPr>
        <w:pStyle w:val="a3"/>
        <w:jc w:val="center"/>
        <w:rPr>
          <w:b/>
          <w:sz w:val="28"/>
          <w:szCs w:val="28"/>
        </w:rPr>
      </w:pPr>
      <w:r w:rsidRPr="00EA541C">
        <w:rPr>
          <w:b/>
          <w:sz w:val="28"/>
          <w:szCs w:val="28"/>
        </w:rPr>
        <w:t xml:space="preserve">по </w:t>
      </w:r>
      <w:r w:rsidR="00007B8A" w:rsidRPr="00EA541C">
        <w:rPr>
          <w:b/>
          <w:sz w:val="28"/>
          <w:szCs w:val="28"/>
        </w:rPr>
        <w:t>проекту</w:t>
      </w:r>
      <w:r w:rsidR="00007B8A" w:rsidRPr="00EA541C">
        <w:rPr>
          <w:sz w:val="28"/>
          <w:szCs w:val="28"/>
        </w:rPr>
        <w:t xml:space="preserve"> </w:t>
      </w:r>
      <w:r w:rsidR="00007B8A" w:rsidRPr="00EA541C">
        <w:rPr>
          <w:b/>
          <w:sz w:val="28"/>
          <w:szCs w:val="28"/>
        </w:rPr>
        <w:t>решен</w:t>
      </w:r>
      <w:r w:rsidR="00915DB4" w:rsidRPr="00EA541C">
        <w:rPr>
          <w:b/>
          <w:sz w:val="28"/>
          <w:szCs w:val="28"/>
        </w:rPr>
        <w:t xml:space="preserve">ия городского Совета депутатов </w:t>
      </w:r>
    </w:p>
    <w:p w:rsidR="00007B8A" w:rsidRPr="00EA541C" w:rsidRDefault="00007B8A" w:rsidP="00007B8A">
      <w:pPr>
        <w:pStyle w:val="a3"/>
        <w:jc w:val="center"/>
        <w:rPr>
          <w:b/>
          <w:sz w:val="28"/>
          <w:szCs w:val="28"/>
        </w:rPr>
      </w:pPr>
      <w:r w:rsidRPr="00EA541C">
        <w:rPr>
          <w:b/>
          <w:sz w:val="28"/>
          <w:szCs w:val="28"/>
        </w:rPr>
        <w:t>«О внесении изменений в Устав города Бузулука»</w:t>
      </w:r>
    </w:p>
    <w:p w:rsidR="00630406" w:rsidRDefault="00630406" w:rsidP="00761DBE">
      <w:pPr>
        <w:pStyle w:val="a3"/>
        <w:spacing w:line="276" w:lineRule="auto"/>
        <w:ind w:firstLine="709"/>
        <w:jc w:val="both"/>
        <w:rPr>
          <w:sz w:val="28"/>
          <w:szCs w:val="28"/>
        </w:rPr>
      </w:pPr>
    </w:p>
    <w:p w:rsidR="005B1190" w:rsidRDefault="00630406" w:rsidP="00761DBE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</w:t>
      </w:r>
      <w:r w:rsidR="00DD5D7C">
        <w:rPr>
          <w:sz w:val="28"/>
          <w:szCs w:val="28"/>
        </w:rPr>
        <w:t xml:space="preserve">    </w:t>
      </w:r>
      <w:r w:rsidR="0001089C">
        <w:rPr>
          <w:sz w:val="28"/>
          <w:szCs w:val="28"/>
        </w:rPr>
        <w:t xml:space="preserve">   </w:t>
      </w:r>
      <w:r w:rsidR="00252DAB">
        <w:rPr>
          <w:sz w:val="28"/>
          <w:szCs w:val="28"/>
        </w:rPr>
        <w:t>13.12</w:t>
      </w:r>
      <w:r>
        <w:rPr>
          <w:sz w:val="28"/>
          <w:szCs w:val="28"/>
        </w:rPr>
        <w:t>.2023 год</w:t>
      </w:r>
    </w:p>
    <w:p w:rsidR="00630406" w:rsidRPr="000F1C70" w:rsidRDefault="00630406" w:rsidP="00761DBE">
      <w:pPr>
        <w:pStyle w:val="a3"/>
        <w:spacing w:line="276" w:lineRule="auto"/>
        <w:ind w:firstLine="709"/>
        <w:jc w:val="both"/>
        <w:rPr>
          <w:sz w:val="28"/>
          <w:szCs w:val="28"/>
        </w:rPr>
      </w:pPr>
    </w:p>
    <w:p w:rsidR="00761DBE" w:rsidRPr="000F1C70" w:rsidRDefault="00B569D3" w:rsidP="00EA4164">
      <w:pPr>
        <w:pStyle w:val="a4"/>
        <w:numPr>
          <w:ilvl w:val="0"/>
          <w:numId w:val="7"/>
        </w:numPr>
        <w:spacing w:line="2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F1C70">
        <w:rPr>
          <w:rFonts w:ascii="Times New Roman" w:hAnsi="Times New Roman" w:cs="Times New Roman"/>
          <w:b/>
          <w:sz w:val="28"/>
          <w:szCs w:val="28"/>
        </w:rPr>
        <w:t>Общие сведения о проекте, представленном на общественные обсуждения, публичные слушания:</w:t>
      </w:r>
      <w:r w:rsidR="00761DBE" w:rsidRPr="000F1C7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A4164" w:rsidRPr="00774B4A" w:rsidRDefault="00EA4164" w:rsidP="00EA4164">
      <w:pPr>
        <w:spacing w:line="20" w:lineRule="atLeast"/>
        <w:jc w:val="both"/>
        <w:rPr>
          <w:b/>
          <w:sz w:val="16"/>
          <w:szCs w:val="16"/>
        </w:rPr>
      </w:pPr>
    </w:p>
    <w:p w:rsidR="00EA4164" w:rsidRDefault="00EA4164" w:rsidP="00EA4164">
      <w:pPr>
        <w:keepNext/>
        <w:ind w:firstLine="709"/>
        <w:jc w:val="both"/>
        <w:rPr>
          <w:sz w:val="28"/>
          <w:szCs w:val="28"/>
        </w:rPr>
      </w:pPr>
      <w:r w:rsidRPr="00EA4164">
        <w:rPr>
          <w:sz w:val="28"/>
          <w:szCs w:val="28"/>
        </w:rPr>
        <w:t>Проект решения городского Совета депутатов «О проведении публичных слушаний по проекту решения городского Совета депутатов «О внесении изменений в Устав города Бузулука» подготовлен в связи с изменение</w:t>
      </w:r>
      <w:r w:rsidR="00E76850">
        <w:rPr>
          <w:sz w:val="28"/>
          <w:szCs w:val="28"/>
        </w:rPr>
        <w:t>м федерального законодательства.</w:t>
      </w:r>
    </w:p>
    <w:p w:rsidR="00B53D57" w:rsidRPr="00980711" w:rsidRDefault="00B53D57" w:rsidP="00B53D57">
      <w:pPr>
        <w:ind w:firstLine="708"/>
        <w:jc w:val="both"/>
        <w:rPr>
          <w:rFonts w:eastAsia="Calibri"/>
          <w:sz w:val="28"/>
          <w:szCs w:val="28"/>
        </w:rPr>
      </w:pPr>
      <w:r w:rsidRPr="00980711">
        <w:rPr>
          <w:rFonts w:eastAsia="Calibri"/>
          <w:sz w:val="28"/>
          <w:szCs w:val="28"/>
        </w:rPr>
        <w:t>1.  В связи с принятием Федерального закона от 04.08.2023 № 449-ФЗ «О внесении изменений в отдельные законодательные акты Российской Федерации», Федеральным законом от 02.11.2023 № 517-ФЗ  «О внесении изменений в Федеральный закон "Об общих принципах организации местного самоуправления в Российской Федерации" у</w:t>
      </w:r>
      <w:r w:rsidRPr="005F7D61">
        <w:rPr>
          <w:rFonts w:eastAsia="Calibri"/>
          <w:sz w:val="28"/>
          <w:szCs w:val="28"/>
        </w:rPr>
        <w:t>точняются отдель</w:t>
      </w:r>
      <w:r>
        <w:rPr>
          <w:rFonts w:eastAsia="Calibri"/>
          <w:sz w:val="28"/>
          <w:szCs w:val="28"/>
        </w:rPr>
        <w:t xml:space="preserve">ные вопросы местного значения, </w:t>
      </w:r>
      <w:r w:rsidRPr="005F7D61">
        <w:rPr>
          <w:rFonts w:eastAsia="Calibri"/>
          <w:sz w:val="28"/>
          <w:szCs w:val="28"/>
        </w:rPr>
        <w:t>а именно:</w:t>
      </w:r>
    </w:p>
    <w:p w:rsidR="00B53D57" w:rsidRPr="00980711" w:rsidRDefault="00B53D57" w:rsidP="00B53D57">
      <w:pPr>
        <w:ind w:firstLine="708"/>
        <w:jc w:val="both"/>
        <w:rPr>
          <w:rFonts w:eastAsia="Calibri"/>
          <w:sz w:val="28"/>
          <w:szCs w:val="28"/>
        </w:rPr>
      </w:pPr>
      <w:r w:rsidRPr="005F7D61">
        <w:rPr>
          <w:rFonts w:eastAsia="Calibri"/>
          <w:sz w:val="28"/>
          <w:szCs w:val="28"/>
        </w:rPr>
        <w:t>- дополняется вопрос «</w:t>
      </w:r>
      <w:r w:rsidRPr="00980711">
        <w:rPr>
          <w:rFonts w:eastAsia="Calibri"/>
          <w:sz w:val="28"/>
          <w:szCs w:val="28"/>
        </w:rPr>
        <w:t>организация и осуществление мероприятий по работе с детьми и молодежью»  полномочием «участие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городском округе</w:t>
      </w:r>
      <w:proofErr w:type="gramStart"/>
      <w:r w:rsidRPr="00980711">
        <w:rPr>
          <w:rFonts w:eastAsia="Calibri"/>
          <w:sz w:val="28"/>
          <w:szCs w:val="28"/>
        </w:rPr>
        <w:t>;»</w:t>
      </w:r>
      <w:proofErr w:type="gramEnd"/>
      <w:r w:rsidRPr="00980711">
        <w:rPr>
          <w:rFonts w:eastAsia="Calibri"/>
          <w:sz w:val="28"/>
          <w:szCs w:val="28"/>
        </w:rPr>
        <w:t>,</w:t>
      </w:r>
    </w:p>
    <w:p w:rsidR="00B53D57" w:rsidRPr="005F7D61" w:rsidRDefault="00B53D57" w:rsidP="00B53D57">
      <w:pPr>
        <w:ind w:firstLine="708"/>
        <w:jc w:val="both"/>
        <w:rPr>
          <w:rFonts w:eastAsia="Calibri"/>
          <w:sz w:val="28"/>
          <w:szCs w:val="28"/>
        </w:rPr>
      </w:pPr>
      <w:r w:rsidRPr="005F7D61">
        <w:rPr>
          <w:rFonts w:eastAsia="Calibri"/>
          <w:sz w:val="28"/>
          <w:szCs w:val="28"/>
        </w:rPr>
        <w:t xml:space="preserve">- дополняется вопрос по </w:t>
      </w:r>
      <w:r w:rsidRPr="00980711">
        <w:rPr>
          <w:rFonts w:eastAsia="Calibri"/>
          <w:sz w:val="28"/>
          <w:szCs w:val="28"/>
        </w:rPr>
        <w:t>осуществлени</w:t>
      </w:r>
      <w:r w:rsidRPr="005F7D61">
        <w:rPr>
          <w:rFonts w:eastAsia="Calibri"/>
          <w:sz w:val="28"/>
          <w:szCs w:val="28"/>
        </w:rPr>
        <w:t>ю</w:t>
      </w:r>
      <w:r w:rsidRPr="00980711">
        <w:rPr>
          <w:rFonts w:eastAsia="Calibri"/>
          <w:sz w:val="28"/>
          <w:szCs w:val="28"/>
        </w:rPr>
        <w:t xml:space="preserve"> выявления объектов накопленного вреда окружающей среде и организаци</w:t>
      </w:r>
      <w:r w:rsidRPr="005F7D61">
        <w:rPr>
          <w:rFonts w:eastAsia="Calibri"/>
          <w:sz w:val="28"/>
          <w:szCs w:val="28"/>
        </w:rPr>
        <w:t>и</w:t>
      </w:r>
      <w:r w:rsidRPr="00980711">
        <w:rPr>
          <w:rFonts w:eastAsia="Calibri"/>
          <w:sz w:val="28"/>
          <w:szCs w:val="28"/>
        </w:rPr>
        <w:t xml:space="preserve"> ликвидации такого вреда применительно к территориям, расположенным в границах земельных участков, находящихся в собственности</w:t>
      </w:r>
      <w:r w:rsidRPr="005F7D61">
        <w:rPr>
          <w:rFonts w:eastAsia="Calibri"/>
          <w:sz w:val="28"/>
          <w:szCs w:val="28"/>
        </w:rPr>
        <w:t xml:space="preserve"> </w:t>
      </w:r>
      <w:r w:rsidRPr="00980711">
        <w:rPr>
          <w:rFonts w:eastAsia="Calibri"/>
          <w:sz w:val="28"/>
          <w:szCs w:val="28"/>
        </w:rPr>
        <w:t>городского округа</w:t>
      </w:r>
      <w:r w:rsidRPr="005F7D61">
        <w:rPr>
          <w:rFonts w:eastAsia="Calibri"/>
          <w:sz w:val="28"/>
          <w:szCs w:val="28"/>
        </w:rPr>
        <w:t>.</w:t>
      </w:r>
    </w:p>
    <w:p w:rsidR="00B53D57" w:rsidRPr="00980711" w:rsidRDefault="00B53D57" w:rsidP="00B53D57">
      <w:pPr>
        <w:ind w:firstLine="708"/>
        <w:jc w:val="both"/>
        <w:rPr>
          <w:rFonts w:eastAsia="Calibri"/>
          <w:sz w:val="28"/>
          <w:szCs w:val="28"/>
        </w:rPr>
      </w:pPr>
      <w:r w:rsidRPr="00980711">
        <w:rPr>
          <w:rFonts w:eastAsia="Calibri"/>
          <w:sz w:val="28"/>
          <w:szCs w:val="28"/>
        </w:rPr>
        <w:t>В связи с чем, предлагается соответствующие изменения внести в статью 7 Устава.</w:t>
      </w:r>
    </w:p>
    <w:p w:rsidR="00B53D57" w:rsidRPr="00980711" w:rsidRDefault="00B53D57" w:rsidP="00B53D57">
      <w:pPr>
        <w:ind w:firstLine="708"/>
        <w:jc w:val="both"/>
        <w:rPr>
          <w:rFonts w:eastAsia="Calibri"/>
          <w:sz w:val="28"/>
          <w:szCs w:val="28"/>
        </w:rPr>
      </w:pPr>
      <w:r w:rsidRPr="00980711">
        <w:rPr>
          <w:rFonts w:eastAsia="Calibri"/>
          <w:sz w:val="28"/>
          <w:szCs w:val="28"/>
        </w:rPr>
        <w:t xml:space="preserve">2. </w:t>
      </w:r>
      <w:proofErr w:type="gramStart"/>
      <w:r w:rsidRPr="00980711">
        <w:rPr>
          <w:rFonts w:eastAsia="Calibri"/>
          <w:sz w:val="28"/>
          <w:szCs w:val="28"/>
        </w:rPr>
        <w:t>Федеральным законом от 02.11.2023 N 517-ФЗ "О внесении изменений в Федеральный закон "Об общих принципах организации местного самоуправления в Российской Федерации" уточняется полномочие ОМС на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информации, предыдущая редакция предусматривала учреждение печатного средства массовой информации для опубликования муниципальных правовых актов</w:t>
      </w:r>
      <w:proofErr w:type="gramEnd"/>
      <w:r w:rsidRPr="00980711">
        <w:rPr>
          <w:rFonts w:eastAsia="Calibri"/>
          <w:sz w:val="28"/>
          <w:szCs w:val="28"/>
        </w:rPr>
        <w:t xml:space="preserve">, обсуждения проектов муниципальных правовых актов по вопросам местного значения, доведения до сведения жителей муниципального образования официальной информации о социально-экономическом и культурном развитии </w:t>
      </w:r>
      <w:r w:rsidRPr="00980711">
        <w:rPr>
          <w:rFonts w:eastAsia="Calibri"/>
          <w:sz w:val="28"/>
          <w:szCs w:val="28"/>
        </w:rPr>
        <w:lastRenderedPageBreak/>
        <w:t>муниципального образования, о развитии его общественной инфраструктуры и иной официальной информации.</w:t>
      </w:r>
    </w:p>
    <w:p w:rsidR="00B53D57" w:rsidRPr="00980711" w:rsidRDefault="00B53D57" w:rsidP="00B53D57">
      <w:pPr>
        <w:ind w:firstLine="708"/>
        <w:jc w:val="both"/>
        <w:rPr>
          <w:rFonts w:eastAsia="Calibri"/>
          <w:sz w:val="28"/>
          <w:szCs w:val="28"/>
        </w:rPr>
      </w:pPr>
      <w:r w:rsidRPr="00980711">
        <w:rPr>
          <w:rFonts w:eastAsia="Calibri"/>
          <w:sz w:val="28"/>
          <w:szCs w:val="28"/>
        </w:rPr>
        <w:t>В статью 8 Устава предлагается внести аналогичные изменения.</w:t>
      </w:r>
    </w:p>
    <w:p w:rsidR="00B53D57" w:rsidRPr="005F7D61" w:rsidRDefault="00B53D57" w:rsidP="00B53D57">
      <w:pPr>
        <w:ind w:firstLine="708"/>
        <w:jc w:val="both"/>
        <w:rPr>
          <w:rFonts w:eastAsia="Calibri"/>
          <w:sz w:val="28"/>
          <w:szCs w:val="28"/>
        </w:rPr>
      </w:pPr>
      <w:r w:rsidRPr="00980711">
        <w:rPr>
          <w:rFonts w:eastAsia="Calibri"/>
          <w:sz w:val="28"/>
          <w:szCs w:val="28"/>
        </w:rPr>
        <w:t xml:space="preserve">3. </w:t>
      </w:r>
      <w:proofErr w:type="gramStart"/>
      <w:r w:rsidRPr="00980711">
        <w:rPr>
          <w:rFonts w:eastAsia="Calibri"/>
          <w:sz w:val="28"/>
          <w:szCs w:val="28"/>
        </w:rPr>
        <w:t>На основании Федерального закона от 10.07.2023 № 286-ФЗ «О внесении изменений в отдельные законодательные акты Российской Федерации»</w:t>
      </w:r>
      <w:r w:rsidRPr="005F7D61">
        <w:rPr>
          <w:rFonts w:eastAsia="Calibri"/>
          <w:sz w:val="28"/>
          <w:szCs w:val="28"/>
        </w:rPr>
        <w:t xml:space="preserve"> в статьях 28, 29 Устава </w:t>
      </w:r>
      <w:r w:rsidRPr="00980711">
        <w:rPr>
          <w:rFonts w:eastAsia="Calibri"/>
          <w:sz w:val="28"/>
          <w:szCs w:val="28"/>
        </w:rPr>
        <w:t>предлагается закрепить норму о том, что лица, замещающ</w:t>
      </w:r>
      <w:r w:rsidRPr="005F7D61">
        <w:rPr>
          <w:rFonts w:eastAsia="Calibri"/>
          <w:sz w:val="28"/>
          <w:szCs w:val="28"/>
        </w:rPr>
        <w:t xml:space="preserve">ие </w:t>
      </w:r>
      <w:r w:rsidRPr="00980711">
        <w:rPr>
          <w:rFonts w:eastAsia="Calibri"/>
          <w:sz w:val="28"/>
          <w:szCs w:val="28"/>
        </w:rPr>
        <w:t>муниципальную должность,</w:t>
      </w:r>
      <w:r w:rsidRPr="005F7D61">
        <w:rPr>
          <w:rFonts w:eastAsia="Calibri"/>
          <w:sz w:val="28"/>
          <w:szCs w:val="28"/>
        </w:rPr>
        <w:t xml:space="preserve"> освобождаются </w:t>
      </w:r>
      <w:r w:rsidRPr="00980711">
        <w:rPr>
          <w:rFonts w:eastAsia="Calibri"/>
          <w:sz w:val="28"/>
          <w:szCs w:val="28"/>
        </w:rPr>
        <w:t xml:space="preserve">от ответственности за несоблюдение </w:t>
      </w:r>
      <w:r w:rsidRPr="005F7D61">
        <w:rPr>
          <w:rFonts w:eastAsia="Calibri"/>
          <w:sz w:val="28"/>
          <w:szCs w:val="28"/>
        </w:rPr>
        <w:t xml:space="preserve">требований в сфере </w:t>
      </w:r>
      <w:r w:rsidRPr="00980711">
        <w:rPr>
          <w:rFonts w:eastAsia="Calibri"/>
          <w:sz w:val="28"/>
          <w:szCs w:val="28"/>
        </w:rPr>
        <w:t>противодействия коррупции</w:t>
      </w:r>
      <w:r w:rsidRPr="005F7D61">
        <w:rPr>
          <w:rFonts w:eastAsia="Calibri"/>
          <w:sz w:val="28"/>
          <w:szCs w:val="28"/>
        </w:rPr>
        <w:t xml:space="preserve">, </w:t>
      </w:r>
      <w:r w:rsidRPr="00980711">
        <w:rPr>
          <w:rFonts w:eastAsia="Calibri"/>
          <w:sz w:val="28"/>
          <w:szCs w:val="28"/>
        </w:rPr>
        <w:t>в случае, если несоблюдение таких требований</w:t>
      </w:r>
      <w:r w:rsidRPr="005F7D61">
        <w:rPr>
          <w:rFonts w:eastAsia="Calibri"/>
          <w:sz w:val="28"/>
          <w:szCs w:val="28"/>
        </w:rPr>
        <w:t xml:space="preserve"> стало</w:t>
      </w:r>
      <w:r w:rsidRPr="00980711">
        <w:rPr>
          <w:rFonts w:eastAsia="Calibri"/>
          <w:sz w:val="28"/>
          <w:szCs w:val="28"/>
        </w:rPr>
        <w:t xml:space="preserve"> следствием не зависящих от </w:t>
      </w:r>
      <w:r w:rsidRPr="005F7D61">
        <w:rPr>
          <w:rFonts w:eastAsia="Calibri"/>
          <w:sz w:val="28"/>
          <w:szCs w:val="28"/>
        </w:rPr>
        <w:t>них</w:t>
      </w:r>
      <w:r w:rsidRPr="00980711">
        <w:rPr>
          <w:rFonts w:eastAsia="Calibri"/>
          <w:sz w:val="28"/>
          <w:szCs w:val="28"/>
        </w:rPr>
        <w:t xml:space="preserve"> обстоятельств</w:t>
      </w:r>
      <w:r w:rsidRPr="005F7D61">
        <w:rPr>
          <w:rFonts w:eastAsia="Calibri"/>
          <w:sz w:val="28"/>
          <w:szCs w:val="28"/>
        </w:rPr>
        <w:t xml:space="preserve">. </w:t>
      </w:r>
      <w:proofErr w:type="gramEnd"/>
    </w:p>
    <w:p w:rsidR="00B53D57" w:rsidRPr="00980711" w:rsidRDefault="00B53D57" w:rsidP="00B53D57">
      <w:pPr>
        <w:ind w:firstLine="708"/>
        <w:jc w:val="both"/>
        <w:rPr>
          <w:rFonts w:eastAsia="Calibri"/>
          <w:sz w:val="28"/>
          <w:szCs w:val="28"/>
        </w:rPr>
      </w:pPr>
      <w:r w:rsidRPr="005F7D61">
        <w:rPr>
          <w:rFonts w:eastAsia="Calibri"/>
          <w:sz w:val="28"/>
          <w:szCs w:val="28"/>
        </w:rPr>
        <w:t xml:space="preserve">4. </w:t>
      </w:r>
      <w:proofErr w:type="gramStart"/>
      <w:r w:rsidRPr="00980711">
        <w:rPr>
          <w:rFonts w:eastAsia="Calibri"/>
          <w:sz w:val="28"/>
          <w:szCs w:val="28"/>
        </w:rPr>
        <w:t>Согласно новой редакции статьи 47 Федерального закона 131-ФЗ, измененной Федеральным законом от 02.11.2023 № 517-ФЗ,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соответствующем муниципальном образовании, или первое размещение его полного текста в сетевом издании.</w:t>
      </w:r>
      <w:proofErr w:type="gramEnd"/>
    </w:p>
    <w:p w:rsidR="00B53D57" w:rsidRPr="00B53D57" w:rsidRDefault="00B53D57" w:rsidP="00B53D57">
      <w:pPr>
        <w:ind w:firstLine="708"/>
        <w:jc w:val="both"/>
        <w:rPr>
          <w:rFonts w:eastAsia="Calibri"/>
          <w:sz w:val="28"/>
          <w:szCs w:val="28"/>
        </w:rPr>
      </w:pPr>
      <w:r w:rsidRPr="00980711">
        <w:rPr>
          <w:rFonts w:eastAsia="Calibri"/>
          <w:sz w:val="28"/>
          <w:szCs w:val="28"/>
        </w:rPr>
        <w:t>В связи с чем, в статью 40 Устава города предлагается внести соответствующее изменение с указанием источника официального опубликования - газету «Российская провинция», или сетевое издание: правовой интернет-портал Бузулука БУЗУЛУК-ПРАВО.РФ.</w:t>
      </w:r>
    </w:p>
    <w:p w:rsidR="00007B8A" w:rsidRPr="00EA541C" w:rsidRDefault="00007B8A" w:rsidP="00007B8A">
      <w:pPr>
        <w:spacing w:line="20" w:lineRule="atLeast"/>
        <w:jc w:val="both"/>
        <w:rPr>
          <w:b/>
          <w:sz w:val="28"/>
          <w:szCs w:val="28"/>
        </w:rPr>
      </w:pPr>
    </w:p>
    <w:p w:rsidR="00774B4A" w:rsidRPr="000652BB" w:rsidRDefault="00761DBE" w:rsidP="000652BB">
      <w:pPr>
        <w:pStyle w:val="ConsPlusNonformat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541C">
        <w:rPr>
          <w:rFonts w:ascii="Times New Roman" w:hAnsi="Times New Roman" w:cs="Times New Roman"/>
          <w:b/>
          <w:sz w:val="28"/>
          <w:szCs w:val="28"/>
        </w:rPr>
        <w:t>Уполномоченный  орган  на проведение общественных обсуждений, публичных слушаний</w:t>
      </w:r>
    </w:p>
    <w:p w:rsidR="00EA541C" w:rsidRDefault="00EA541C" w:rsidP="00EA541C">
      <w:pPr>
        <w:ind w:firstLine="709"/>
        <w:jc w:val="both"/>
        <w:rPr>
          <w:sz w:val="28"/>
          <w:szCs w:val="28"/>
        </w:rPr>
      </w:pPr>
      <w:r w:rsidRPr="00EA541C">
        <w:rPr>
          <w:sz w:val="28"/>
          <w:szCs w:val="28"/>
        </w:rPr>
        <w:t xml:space="preserve">Городской Совет депутатов муниципального образования город Бузулук </w:t>
      </w:r>
      <w:r w:rsidR="00774B4A">
        <w:rPr>
          <w:sz w:val="28"/>
          <w:szCs w:val="28"/>
        </w:rPr>
        <w:t xml:space="preserve"> </w:t>
      </w:r>
      <w:r w:rsidRPr="00EA541C">
        <w:rPr>
          <w:sz w:val="28"/>
          <w:szCs w:val="28"/>
        </w:rPr>
        <w:t xml:space="preserve">Оренбургской области (461010 Оренбургская область, г. Бузулук, ул. Ленина 10, </w:t>
      </w:r>
      <w:r w:rsidRPr="00EA541C">
        <w:rPr>
          <w:sz w:val="28"/>
          <w:szCs w:val="28"/>
          <w:lang w:val="en-US"/>
        </w:rPr>
        <w:t>e</w:t>
      </w:r>
      <w:r w:rsidRPr="00EA541C">
        <w:rPr>
          <w:sz w:val="28"/>
          <w:szCs w:val="28"/>
        </w:rPr>
        <w:t>-</w:t>
      </w:r>
      <w:r w:rsidRPr="00EA541C">
        <w:rPr>
          <w:sz w:val="28"/>
          <w:szCs w:val="28"/>
          <w:lang w:val="en-US"/>
        </w:rPr>
        <w:t>mail</w:t>
      </w:r>
      <w:r w:rsidRPr="00EA541C">
        <w:rPr>
          <w:sz w:val="28"/>
          <w:szCs w:val="28"/>
        </w:rPr>
        <w:t xml:space="preserve">: </w:t>
      </w:r>
      <w:hyperlink r:id="rId6" w:history="1">
        <w:r w:rsidR="00551284" w:rsidRPr="00FB5FAD">
          <w:rPr>
            <w:rStyle w:val="a7"/>
            <w:sz w:val="28"/>
            <w:szCs w:val="28"/>
          </w:rPr>
          <w:t>sovet@buzuluk-town.ru</w:t>
        </w:r>
      </w:hyperlink>
      <w:r w:rsidR="00551284">
        <w:rPr>
          <w:sz w:val="28"/>
          <w:szCs w:val="28"/>
        </w:rPr>
        <w:t>)</w:t>
      </w:r>
    </w:p>
    <w:p w:rsidR="00551284" w:rsidRPr="00EA541C" w:rsidRDefault="00551284" w:rsidP="00EA541C">
      <w:pPr>
        <w:ind w:firstLine="709"/>
        <w:jc w:val="both"/>
        <w:rPr>
          <w:sz w:val="28"/>
          <w:szCs w:val="28"/>
        </w:rPr>
      </w:pPr>
    </w:p>
    <w:p w:rsidR="00774B4A" w:rsidRPr="000652BB" w:rsidRDefault="00761DBE" w:rsidP="008D6BF6">
      <w:pPr>
        <w:pStyle w:val="a4"/>
        <w:numPr>
          <w:ilvl w:val="0"/>
          <w:numId w:val="4"/>
        </w:numPr>
        <w:ind w:left="0" w:firstLine="0"/>
        <w:jc w:val="both"/>
        <w:rPr>
          <w:rStyle w:val="FontStyle12"/>
          <w:b/>
          <w:sz w:val="28"/>
          <w:szCs w:val="28"/>
        </w:rPr>
      </w:pPr>
      <w:r w:rsidRPr="00D1542C">
        <w:rPr>
          <w:rFonts w:ascii="Times New Roman" w:hAnsi="Times New Roman" w:cs="Times New Roman"/>
          <w:b/>
          <w:sz w:val="28"/>
          <w:szCs w:val="28"/>
        </w:rPr>
        <w:t>Правовой акт о назначении общественных обсуждений или публичных слушаний</w:t>
      </w:r>
    </w:p>
    <w:p w:rsidR="00761DBE" w:rsidRPr="00EA541C" w:rsidRDefault="008D6BF6" w:rsidP="00774B4A">
      <w:pPr>
        <w:pStyle w:val="a4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541C">
        <w:rPr>
          <w:rStyle w:val="FontStyle12"/>
          <w:sz w:val="28"/>
          <w:szCs w:val="28"/>
        </w:rPr>
        <w:t xml:space="preserve">Решение </w:t>
      </w:r>
      <w:r w:rsidR="000D74CD" w:rsidRPr="00EA541C">
        <w:rPr>
          <w:rStyle w:val="FontStyle12"/>
          <w:sz w:val="28"/>
          <w:szCs w:val="28"/>
        </w:rPr>
        <w:t xml:space="preserve">городского Совета депутатов от </w:t>
      </w:r>
      <w:r w:rsidR="000F1C70">
        <w:rPr>
          <w:rStyle w:val="FontStyle12"/>
          <w:sz w:val="28"/>
          <w:szCs w:val="28"/>
        </w:rPr>
        <w:t>22.11</w:t>
      </w:r>
      <w:r w:rsidR="004255DB">
        <w:rPr>
          <w:rStyle w:val="FontStyle12"/>
          <w:sz w:val="28"/>
          <w:szCs w:val="28"/>
        </w:rPr>
        <w:t>.2023</w:t>
      </w:r>
      <w:r w:rsidR="000D74CD" w:rsidRPr="00EA541C">
        <w:rPr>
          <w:rStyle w:val="FontStyle12"/>
          <w:sz w:val="28"/>
          <w:szCs w:val="28"/>
        </w:rPr>
        <w:t xml:space="preserve"> № </w:t>
      </w:r>
      <w:r w:rsidR="000F1C70">
        <w:rPr>
          <w:rStyle w:val="FontStyle12"/>
          <w:sz w:val="28"/>
          <w:szCs w:val="28"/>
        </w:rPr>
        <w:t>339</w:t>
      </w:r>
      <w:r w:rsidR="000D74CD" w:rsidRPr="00EA541C">
        <w:rPr>
          <w:rStyle w:val="FontStyle12"/>
          <w:sz w:val="28"/>
          <w:szCs w:val="28"/>
        </w:rPr>
        <w:t xml:space="preserve"> «</w:t>
      </w:r>
      <w:r w:rsidR="000D74CD" w:rsidRPr="00EA541C">
        <w:rPr>
          <w:rFonts w:ascii="Times New Roman" w:hAnsi="Times New Roman" w:cs="Times New Roman"/>
          <w:sz w:val="28"/>
          <w:szCs w:val="28"/>
        </w:rPr>
        <w:t>О проведении публичных слушаний  по проекту решения городского Совета  депутатов «О внесении изменений в Устав города Бузулука».</w:t>
      </w:r>
    </w:p>
    <w:p w:rsidR="00EA541C" w:rsidRPr="00EA541C" w:rsidRDefault="00EA541C" w:rsidP="008D6BF6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D6BF6" w:rsidRPr="00EA541C" w:rsidRDefault="008D6BF6" w:rsidP="006A6C1E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A541C">
        <w:rPr>
          <w:rFonts w:ascii="Times New Roman" w:hAnsi="Times New Roman" w:cs="Times New Roman"/>
          <w:b/>
          <w:sz w:val="28"/>
          <w:szCs w:val="28"/>
        </w:rPr>
        <w:t>Срок проведения общественных обсуждений, публичных слушаний</w:t>
      </w:r>
      <w:r w:rsidRPr="00EA541C">
        <w:rPr>
          <w:rFonts w:ascii="Times New Roman" w:hAnsi="Times New Roman" w:cs="Times New Roman"/>
          <w:sz w:val="28"/>
          <w:szCs w:val="28"/>
        </w:rPr>
        <w:t xml:space="preserve"> не более месяца</w:t>
      </w:r>
    </w:p>
    <w:p w:rsidR="00EA541C" w:rsidRPr="00EA541C" w:rsidRDefault="00EA541C" w:rsidP="00EA541C">
      <w:pPr>
        <w:ind w:left="1069"/>
        <w:jc w:val="both"/>
        <w:rPr>
          <w:sz w:val="28"/>
          <w:szCs w:val="28"/>
        </w:rPr>
      </w:pPr>
    </w:p>
    <w:p w:rsidR="004E3B28" w:rsidRPr="000652BB" w:rsidRDefault="008D6BF6" w:rsidP="000652BB">
      <w:pPr>
        <w:pStyle w:val="ConsPlusNonformat"/>
        <w:numPr>
          <w:ilvl w:val="0"/>
          <w:numId w:val="4"/>
        </w:numPr>
        <w:ind w:left="0" w:firstLine="0"/>
        <w:jc w:val="both"/>
        <w:rPr>
          <w:rStyle w:val="FontStyle12"/>
          <w:b/>
          <w:sz w:val="28"/>
          <w:szCs w:val="28"/>
        </w:rPr>
      </w:pPr>
      <w:r w:rsidRPr="00EA541C">
        <w:rPr>
          <w:rFonts w:ascii="Times New Roman" w:hAnsi="Times New Roman" w:cs="Times New Roman"/>
          <w:b/>
          <w:sz w:val="28"/>
          <w:szCs w:val="28"/>
        </w:rPr>
        <w:t xml:space="preserve">Формы  оповещения  о  проведении  общественных  обсуждений,  публичных  слушаний </w:t>
      </w:r>
    </w:p>
    <w:p w:rsidR="00B520D7" w:rsidRDefault="000D74CD" w:rsidP="00B520D7">
      <w:pPr>
        <w:pStyle w:val="a3"/>
        <w:ind w:firstLine="709"/>
        <w:jc w:val="both"/>
        <w:rPr>
          <w:sz w:val="28"/>
          <w:szCs w:val="28"/>
        </w:rPr>
      </w:pPr>
      <w:r w:rsidRPr="00EA541C">
        <w:rPr>
          <w:rStyle w:val="FontStyle12"/>
          <w:sz w:val="28"/>
          <w:szCs w:val="28"/>
        </w:rPr>
        <w:t>В  газете «Российская провинция»</w:t>
      </w:r>
      <w:r w:rsidR="00A47243" w:rsidRPr="00EA541C">
        <w:rPr>
          <w:rStyle w:val="FontStyle12"/>
          <w:sz w:val="28"/>
          <w:szCs w:val="28"/>
        </w:rPr>
        <w:t xml:space="preserve"> от </w:t>
      </w:r>
      <w:r w:rsidR="000F1C70">
        <w:rPr>
          <w:rStyle w:val="FontStyle12"/>
          <w:sz w:val="28"/>
          <w:szCs w:val="28"/>
        </w:rPr>
        <w:t>30.11</w:t>
      </w:r>
      <w:r w:rsidR="004255DB">
        <w:rPr>
          <w:rStyle w:val="FontStyle12"/>
          <w:sz w:val="28"/>
          <w:szCs w:val="28"/>
        </w:rPr>
        <w:t>.2023</w:t>
      </w:r>
      <w:r w:rsidR="00A47243" w:rsidRPr="00EA541C">
        <w:rPr>
          <w:rStyle w:val="FontStyle12"/>
          <w:sz w:val="28"/>
          <w:szCs w:val="28"/>
        </w:rPr>
        <w:t xml:space="preserve"> № </w:t>
      </w:r>
      <w:r w:rsidR="000F1C70">
        <w:rPr>
          <w:rStyle w:val="FontStyle12"/>
          <w:sz w:val="28"/>
          <w:szCs w:val="28"/>
        </w:rPr>
        <w:t>93</w:t>
      </w:r>
      <w:r w:rsidR="00A47243" w:rsidRPr="00EA541C">
        <w:rPr>
          <w:rStyle w:val="FontStyle12"/>
          <w:sz w:val="28"/>
          <w:szCs w:val="28"/>
        </w:rPr>
        <w:t xml:space="preserve"> (</w:t>
      </w:r>
      <w:r w:rsidR="00AC5903" w:rsidRPr="00EA541C">
        <w:rPr>
          <w:rStyle w:val="FontStyle12"/>
          <w:sz w:val="28"/>
          <w:szCs w:val="28"/>
        </w:rPr>
        <w:t>24.</w:t>
      </w:r>
      <w:r w:rsidR="000F1C70">
        <w:rPr>
          <w:rStyle w:val="FontStyle12"/>
          <w:sz w:val="28"/>
          <w:szCs w:val="28"/>
        </w:rPr>
        <w:t>451</w:t>
      </w:r>
      <w:r w:rsidR="00A47243" w:rsidRPr="00EA541C">
        <w:rPr>
          <w:rStyle w:val="FontStyle12"/>
          <w:sz w:val="28"/>
          <w:szCs w:val="28"/>
        </w:rPr>
        <w:t>)</w:t>
      </w:r>
      <w:r w:rsidRPr="00EA541C">
        <w:rPr>
          <w:rStyle w:val="FontStyle12"/>
          <w:sz w:val="28"/>
          <w:szCs w:val="28"/>
        </w:rPr>
        <w:t xml:space="preserve">, на </w:t>
      </w:r>
      <w:r w:rsidR="00A47243" w:rsidRPr="00EA541C">
        <w:rPr>
          <w:rStyle w:val="FontStyle12"/>
          <w:sz w:val="28"/>
          <w:szCs w:val="28"/>
        </w:rPr>
        <w:t xml:space="preserve">правовом </w:t>
      </w:r>
      <w:r w:rsidRPr="00EA541C">
        <w:rPr>
          <w:rStyle w:val="FontStyle12"/>
          <w:sz w:val="28"/>
          <w:szCs w:val="28"/>
        </w:rPr>
        <w:t xml:space="preserve"> </w:t>
      </w:r>
      <w:r w:rsidR="00A47243" w:rsidRPr="00EA541C">
        <w:rPr>
          <w:sz w:val="28"/>
          <w:szCs w:val="28"/>
        </w:rPr>
        <w:t xml:space="preserve">интернет-портале </w:t>
      </w:r>
      <w:r w:rsidRPr="00EA541C">
        <w:rPr>
          <w:sz w:val="28"/>
          <w:szCs w:val="28"/>
        </w:rPr>
        <w:t xml:space="preserve"> Бузулука БУЗУЛУК-ПРАВО</w:t>
      </w:r>
      <w:proofErr w:type="gramStart"/>
      <w:r w:rsidRPr="00EA541C">
        <w:rPr>
          <w:sz w:val="28"/>
          <w:szCs w:val="28"/>
        </w:rPr>
        <w:t>.Р</w:t>
      </w:r>
      <w:proofErr w:type="gramEnd"/>
      <w:r w:rsidRPr="00EA541C">
        <w:rPr>
          <w:sz w:val="28"/>
          <w:szCs w:val="28"/>
        </w:rPr>
        <w:t>Ф</w:t>
      </w:r>
      <w:r w:rsidRPr="00EA541C">
        <w:rPr>
          <w:rStyle w:val="FontStyle12"/>
          <w:sz w:val="28"/>
          <w:szCs w:val="28"/>
        </w:rPr>
        <w:t xml:space="preserve"> опубликовано решение городского Совета депутатов от </w:t>
      </w:r>
      <w:r w:rsidR="000F1C70">
        <w:rPr>
          <w:rStyle w:val="FontStyle12"/>
          <w:sz w:val="28"/>
          <w:szCs w:val="28"/>
        </w:rPr>
        <w:t>22.11</w:t>
      </w:r>
      <w:r w:rsidR="004255DB">
        <w:rPr>
          <w:rStyle w:val="FontStyle12"/>
          <w:sz w:val="28"/>
          <w:szCs w:val="28"/>
        </w:rPr>
        <w:t xml:space="preserve">.2023 № </w:t>
      </w:r>
      <w:r w:rsidR="000F1C70">
        <w:rPr>
          <w:rStyle w:val="FontStyle12"/>
          <w:sz w:val="28"/>
          <w:szCs w:val="28"/>
        </w:rPr>
        <w:t>339</w:t>
      </w:r>
      <w:r w:rsidRPr="00EA541C">
        <w:rPr>
          <w:rStyle w:val="FontStyle12"/>
          <w:sz w:val="28"/>
          <w:szCs w:val="28"/>
        </w:rPr>
        <w:t xml:space="preserve"> «</w:t>
      </w:r>
      <w:r w:rsidRPr="00EA541C">
        <w:rPr>
          <w:sz w:val="28"/>
          <w:szCs w:val="28"/>
        </w:rPr>
        <w:t>О проведении публичных слушаний  по проекту решения городского Совета  депутатов «О внесении изменений  в Устав города Бузулука» с</w:t>
      </w:r>
      <w:r w:rsidRPr="00EA541C">
        <w:rPr>
          <w:rStyle w:val="FontStyle12"/>
          <w:sz w:val="28"/>
          <w:szCs w:val="28"/>
        </w:rPr>
        <w:t xml:space="preserve"> указанием даты, времени, места </w:t>
      </w:r>
      <w:r w:rsidRPr="00EA541C">
        <w:rPr>
          <w:rStyle w:val="FontStyle12"/>
          <w:sz w:val="28"/>
          <w:szCs w:val="28"/>
        </w:rPr>
        <w:lastRenderedPageBreak/>
        <w:t>проведения публичных слушаний</w:t>
      </w:r>
      <w:r w:rsidR="00AF50B4" w:rsidRPr="00EA541C">
        <w:rPr>
          <w:rStyle w:val="FontStyle12"/>
          <w:sz w:val="28"/>
          <w:szCs w:val="28"/>
        </w:rPr>
        <w:t xml:space="preserve"> </w:t>
      </w:r>
      <w:r w:rsidR="00B520D7" w:rsidRPr="00EB701F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r w:rsidR="00B520D7" w:rsidRPr="00EB701F">
        <w:rPr>
          <w:sz w:val="28"/>
          <w:szCs w:val="28"/>
          <w:lang w:val="en-US"/>
        </w:rPr>
        <w:t>https</w:t>
      </w:r>
      <w:r w:rsidR="00B520D7" w:rsidRPr="00EB701F">
        <w:rPr>
          <w:sz w:val="28"/>
          <w:szCs w:val="28"/>
        </w:rPr>
        <w:t>://</w:t>
      </w:r>
      <w:proofErr w:type="spellStart"/>
      <w:r w:rsidR="00B520D7" w:rsidRPr="00EB701F">
        <w:rPr>
          <w:sz w:val="28"/>
          <w:szCs w:val="28"/>
          <w:lang w:val="en-US"/>
        </w:rPr>
        <w:t>buzuluk</w:t>
      </w:r>
      <w:proofErr w:type="spellEnd"/>
      <w:r w:rsidR="00B520D7" w:rsidRPr="00EB701F">
        <w:rPr>
          <w:sz w:val="28"/>
          <w:szCs w:val="28"/>
        </w:rPr>
        <w:t>.</w:t>
      </w:r>
      <w:r w:rsidR="00B520D7" w:rsidRPr="00EB701F">
        <w:rPr>
          <w:sz w:val="28"/>
          <w:szCs w:val="28"/>
          <w:lang w:val="en-US"/>
        </w:rPr>
        <w:t>orb</w:t>
      </w:r>
      <w:r w:rsidR="00B520D7" w:rsidRPr="00EB701F">
        <w:rPr>
          <w:sz w:val="28"/>
          <w:szCs w:val="28"/>
        </w:rPr>
        <w:t>.</w:t>
      </w:r>
      <w:proofErr w:type="spellStart"/>
      <w:r w:rsidR="00B520D7" w:rsidRPr="00EB701F">
        <w:rPr>
          <w:sz w:val="28"/>
          <w:szCs w:val="28"/>
          <w:lang w:val="en-US"/>
        </w:rPr>
        <w:t>ru</w:t>
      </w:r>
      <w:proofErr w:type="spellEnd"/>
      <w:r w:rsidR="00B520D7" w:rsidRPr="00EB701F">
        <w:rPr>
          <w:sz w:val="28"/>
          <w:szCs w:val="28"/>
        </w:rPr>
        <w:t xml:space="preserve"> в разделе «Совет депутатов».</w:t>
      </w:r>
    </w:p>
    <w:p w:rsidR="008D6BF6" w:rsidRPr="00EA541C" w:rsidRDefault="008D6BF6" w:rsidP="008D6BF6">
      <w:pPr>
        <w:pStyle w:val="a4"/>
        <w:ind w:left="0"/>
        <w:jc w:val="both"/>
        <w:rPr>
          <w:rStyle w:val="FontStyle12"/>
          <w:sz w:val="28"/>
          <w:szCs w:val="28"/>
        </w:rPr>
      </w:pPr>
    </w:p>
    <w:p w:rsidR="000652BB" w:rsidRDefault="008D6BF6" w:rsidP="000652BB">
      <w:pPr>
        <w:pStyle w:val="a4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541C">
        <w:rPr>
          <w:rFonts w:ascii="Times New Roman" w:hAnsi="Times New Roman" w:cs="Times New Roman"/>
          <w:b/>
          <w:sz w:val="28"/>
          <w:szCs w:val="28"/>
        </w:rPr>
        <w:t>Сведения о проведении публичных слушаний</w:t>
      </w:r>
    </w:p>
    <w:p w:rsidR="008D6BF6" w:rsidRPr="000652BB" w:rsidRDefault="008D6BF6" w:rsidP="000652BB">
      <w:pPr>
        <w:tabs>
          <w:tab w:val="left" w:pos="709"/>
        </w:tabs>
        <w:ind w:firstLine="709"/>
        <w:jc w:val="both"/>
        <w:rPr>
          <w:rStyle w:val="FontStyle12"/>
          <w:b/>
          <w:sz w:val="28"/>
          <w:szCs w:val="28"/>
        </w:rPr>
      </w:pPr>
      <w:r w:rsidRPr="000652BB">
        <w:rPr>
          <w:rStyle w:val="FontStyle12"/>
          <w:sz w:val="28"/>
          <w:szCs w:val="28"/>
        </w:rPr>
        <w:t xml:space="preserve">Публичные слушания состоялись </w:t>
      </w:r>
      <w:r w:rsidR="000F1C70" w:rsidRPr="000652BB">
        <w:rPr>
          <w:rStyle w:val="FontStyle12"/>
          <w:sz w:val="28"/>
          <w:szCs w:val="28"/>
        </w:rPr>
        <w:t>13.12</w:t>
      </w:r>
      <w:r w:rsidR="00AC5903" w:rsidRPr="000652BB">
        <w:rPr>
          <w:rStyle w:val="FontStyle12"/>
          <w:sz w:val="28"/>
          <w:szCs w:val="28"/>
        </w:rPr>
        <w:t>.</w:t>
      </w:r>
      <w:r w:rsidR="000D74CD" w:rsidRPr="000652BB">
        <w:rPr>
          <w:rStyle w:val="FontStyle12"/>
          <w:sz w:val="28"/>
          <w:szCs w:val="28"/>
        </w:rPr>
        <w:t>202</w:t>
      </w:r>
      <w:r w:rsidR="007F1F29" w:rsidRPr="000652BB">
        <w:rPr>
          <w:rStyle w:val="FontStyle12"/>
          <w:sz w:val="28"/>
          <w:szCs w:val="28"/>
        </w:rPr>
        <w:t>3</w:t>
      </w:r>
      <w:r w:rsidR="00AC5903" w:rsidRPr="000652BB">
        <w:rPr>
          <w:rStyle w:val="FontStyle12"/>
          <w:sz w:val="28"/>
          <w:szCs w:val="28"/>
        </w:rPr>
        <w:t>г.</w:t>
      </w:r>
      <w:r w:rsidRPr="000652BB">
        <w:rPr>
          <w:rStyle w:val="FontStyle12"/>
          <w:sz w:val="28"/>
          <w:szCs w:val="28"/>
        </w:rPr>
        <w:t xml:space="preserve"> с участием </w:t>
      </w:r>
      <w:r w:rsidR="002F31A3" w:rsidRPr="000652BB">
        <w:rPr>
          <w:rStyle w:val="FontStyle12"/>
          <w:sz w:val="28"/>
          <w:szCs w:val="28"/>
        </w:rPr>
        <w:t>депутатов городского Совета депутатов,</w:t>
      </w:r>
      <w:r w:rsidR="002F31A3" w:rsidRPr="000652BB">
        <w:rPr>
          <w:iCs/>
          <w:sz w:val="28"/>
          <w:szCs w:val="28"/>
        </w:rPr>
        <w:t xml:space="preserve"> </w:t>
      </w:r>
      <w:r w:rsidR="007846F7" w:rsidRPr="000652BB">
        <w:rPr>
          <w:iCs/>
          <w:sz w:val="28"/>
          <w:szCs w:val="28"/>
        </w:rPr>
        <w:t>представител</w:t>
      </w:r>
      <w:r w:rsidR="00774B4A" w:rsidRPr="000652BB">
        <w:rPr>
          <w:iCs/>
          <w:sz w:val="28"/>
          <w:szCs w:val="28"/>
        </w:rPr>
        <w:t>ей</w:t>
      </w:r>
      <w:r w:rsidR="007846F7" w:rsidRPr="000652BB">
        <w:rPr>
          <w:iCs/>
          <w:sz w:val="28"/>
          <w:szCs w:val="28"/>
        </w:rPr>
        <w:t xml:space="preserve"> </w:t>
      </w:r>
      <w:r w:rsidRPr="000652BB">
        <w:rPr>
          <w:rStyle w:val="FontStyle12"/>
          <w:sz w:val="28"/>
          <w:szCs w:val="28"/>
        </w:rPr>
        <w:t>структурных подразделений администрации города</w:t>
      </w:r>
      <w:r w:rsidR="007F1F29" w:rsidRPr="000652BB">
        <w:rPr>
          <w:rStyle w:val="FontStyle12"/>
          <w:sz w:val="28"/>
          <w:szCs w:val="28"/>
        </w:rPr>
        <w:t xml:space="preserve"> </w:t>
      </w:r>
      <w:r w:rsidRPr="000652BB">
        <w:rPr>
          <w:rStyle w:val="FontStyle12"/>
          <w:sz w:val="28"/>
          <w:szCs w:val="28"/>
        </w:rPr>
        <w:t xml:space="preserve"> Бузулука,</w:t>
      </w:r>
      <w:r w:rsidR="00B53D57" w:rsidRPr="000652BB">
        <w:rPr>
          <w:rStyle w:val="FontStyle12"/>
          <w:sz w:val="28"/>
          <w:szCs w:val="28"/>
        </w:rPr>
        <w:t xml:space="preserve"> населением города</w:t>
      </w:r>
      <w:r w:rsidRPr="000652BB">
        <w:rPr>
          <w:rStyle w:val="FontStyle12"/>
          <w:sz w:val="28"/>
          <w:szCs w:val="28"/>
        </w:rPr>
        <w:t xml:space="preserve"> </w:t>
      </w:r>
      <w:r w:rsidR="006A6C1E" w:rsidRPr="000652BB">
        <w:rPr>
          <w:rStyle w:val="FontStyle12"/>
          <w:sz w:val="28"/>
          <w:szCs w:val="28"/>
        </w:rPr>
        <w:t xml:space="preserve">согласно приложению к протоколу </w:t>
      </w:r>
      <w:r w:rsidR="00D266AC" w:rsidRPr="000652BB">
        <w:rPr>
          <w:rStyle w:val="FontStyle12"/>
          <w:sz w:val="28"/>
          <w:szCs w:val="28"/>
        </w:rPr>
        <w:t xml:space="preserve">публичных слушаний </w:t>
      </w:r>
      <w:r w:rsidR="006A6C1E" w:rsidRPr="000652BB">
        <w:rPr>
          <w:rStyle w:val="FontStyle12"/>
          <w:sz w:val="28"/>
          <w:szCs w:val="28"/>
        </w:rPr>
        <w:t xml:space="preserve">от </w:t>
      </w:r>
      <w:r w:rsidR="000F1C70" w:rsidRPr="000652BB">
        <w:rPr>
          <w:rStyle w:val="FontStyle12"/>
          <w:sz w:val="28"/>
          <w:szCs w:val="28"/>
        </w:rPr>
        <w:t>13.12</w:t>
      </w:r>
      <w:r w:rsidR="00E62DD7" w:rsidRPr="000652BB">
        <w:rPr>
          <w:rStyle w:val="FontStyle12"/>
          <w:sz w:val="28"/>
          <w:szCs w:val="28"/>
        </w:rPr>
        <w:t>.202</w:t>
      </w:r>
      <w:r w:rsidR="007F1F29" w:rsidRPr="000652BB">
        <w:rPr>
          <w:rStyle w:val="FontStyle12"/>
          <w:sz w:val="28"/>
          <w:szCs w:val="28"/>
        </w:rPr>
        <w:t>3</w:t>
      </w:r>
      <w:r w:rsidR="00774B4A" w:rsidRPr="000652BB">
        <w:rPr>
          <w:rStyle w:val="FontStyle12"/>
          <w:sz w:val="28"/>
          <w:szCs w:val="28"/>
        </w:rPr>
        <w:t>г</w:t>
      </w:r>
      <w:r w:rsidR="006A6C1E" w:rsidRPr="000652BB">
        <w:rPr>
          <w:rStyle w:val="FontStyle12"/>
          <w:sz w:val="28"/>
          <w:szCs w:val="28"/>
        </w:rPr>
        <w:t>.</w:t>
      </w:r>
    </w:p>
    <w:p w:rsidR="006A6C1E" w:rsidRDefault="006A6C1E" w:rsidP="00774B4A">
      <w:pPr>
        <w:pStyle w:val="a3"/>
        <w:ind w:firstLine="709"/>
        <w:jc w:val="both"/>
        <w:rPr>
          <w:rStyle w:val="FontStyle12"/>
          <w:sz w:val="28"/>
          <w:szCs w:val="28"/>
        </w:rPr>
      </w:pPr>
      <w:r w:rsidRPr="00EA541C">
        <w:rPr>
          <w:rStyle w:val="FontStyle12"/>
          <w:sz w:val="28"/>
          <w:szCs w:val="28"/>
        </w:rPr>
        <w:t>С докладом по обсуждаемому вопросу выступил</w:t>
      </w:r>
      <w:r w:rsidR="002F31A3" w:rsidRPr="00EA541C">
        <w:rPr>
          <w:rStyle w:val="FontStyle12"/>
          <w:sz w:val="28"/>
          <w:szCs w:val="28"/>
        </w:rPr>
        <w:t xml:space="preserve">а </w:t>
      </w:r>
      <w:proofErr w:type="spellStart"/>
      <w:r w:rsidR="002F31A3" w:rsidRPr="00EA541C">
        <w:rPr>
          <w:rStyle w:val="FontStyle12"/>
          <w:sz w:val="28"/>
          <w:szCs w:val="28"/>
        </w:rPr>
        <w:t>Файзуллина</w:t>
      </w:r>
      <w:proofErr w:type="spellEnd"/>
      <w:r w:rsidR="002F31A3" w:rsidRPr="00EA541C">
        <w:rPr>
          <w:rStyle w:val="FontStyle12"/>
          <w:sz w:val="28"/>
          <w:szCs w:val="28"/>
        </w:rPr>
        <w:t xml:space="preserve"> О.В.</w:t>
      </w:r>
      <w:r w:rsidRPr="00EA541C">
        <w:rPr>
          <w:rStyle w:val="FontStyle12"/>
          <w:sz w:val="28"/>
          <w:szCs w:val="28"/>
        </w:rPr>
        <w:t xml:space="preserve"> начальник  </w:t>
      </w:r>
      <w:r w:rsidR="002F31A3" w:rsidRPr="00EA541C">
        <w:rPr>
          <w:rStyle w:val="FontStyle12"/>
          <w:sz w:val="28"/>
          <w:szCs w:val="28"/>
        </w:rPr>
        <w:t>правового</w:t>
      </w:r>
      <w:r w:rsidRPr="00EA541C">
        <w:rPr>
          <w:rStyle w:val="FontStyle12"/>
          <w:sz w:val="28"/>
          <w:szCs w:val="28"/>
        </w:rPr>
        <w:t xml:space="preserve"> управления администрации города</w:t>
      </w:r>
      <w:r w:rsidR="00B53D57">
        <w:rPr>
          <w:rStyle w:val="FontStyle12"/>
          <w:sz w:val="28"/>
          <w:szCs w:val="28"/>
        </w:rPr>
        <w:t xml:space="preserve"> Бузулука</w:t>
      </w:r>
      <w:r w:rsidRPr="00EA541C">
        <w:rPr>
          <w:rStyle w:val="FontStyle12"/>
          <w:sz w:val="28"/>
          <w:szCs w:val="28"/>
        </w:rPr>
        <w:t>.</w:t>
      </w:r>
    </w:p>
    <w:p w:rsidR="0001089C" w:rsidRPr="00EA541C" w:rsidRDefault="0001089C" w:rsidP="00774B4A">
      <w:pPr>
        <w:pStyle w:val="a3"/>
        <w:ind w:firstLine="709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В городской Совет депутатов поступило два предложения. </w:t>
      </w:r>
    </w:p>
    <w:p w:rsidR="00B53D57" w:rsidRPr="00980711" w:rsidRDefault="000652BB" w:rsidP="00B53D57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Первое п</w:t>
      </w:r>
      <w:r w:rsidR="00B53D57" w:rsidRPr="00980711">
        <w:rPr>
          <w:rFonts w:eastAsia="Calibri"/>
          <w:sz w:val="28"/>
          <w:szCs w:val="28"/>
        </w:rPr>
        <w:t>редложение</w:t>
      </w:r>
      <w:r w:rsidR="00B53D57">
        <w:rPr>
          <w:rFonts w:eastAsia="Calibri"/>
          <w:sz w:val="28"/>
          <w:szCs w:val="28"/>
        </w:rPr>
        <w:t xml:space="preserve"> от</w:t>
      </w:r>
      <w:r w:rsidR="00B53D57" w:rsidRPr="00980711">
        <w:rPr>
          <w:rFonts w:eastAsia="Calibri"/>
          <w:sz w:val="28"/>
          <w:szCs w:val="28"/>
        </w:rPr>
        <w:t xml:space="preserve"> К</w:t>
      </w:r>
      <w:r w:rsidR="00B53D57">
        <w:rPr>
          <w:rFonts w:eastAsia="Calibri"/>
          <w:sz w:val="28"/>
          <w:szCs w:val="28"/>
        </w:rPr>
        <w:t xml:space="preserve">онтрольно-счетной палаты города </w:t>
      </w:r>
      <w:r w:rsidR="00B53D57" w:rsidRPr="00980711">
        <w:rPr>
          <w:rFonts w:eastAsia="Calibri"/>
          <w:sz w:val="28"/>
          <w:szCs w:val="28"/>
        </w:rPr>
        <w:t>Бузулука:</w:t>
      </w:r>
    </w:p>
    <w:p w:rsidR="00B53D57" w:rsidRPr="00980711" w:rsidRDefault="00B53D57" w:rsidP="000652B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980711">
        <w:rPr>
          <w:rFonts w:eastAsia="Calibri"/>
          <w:sz w:val="28"/>
          <w:szCs w:val="28"/>
        </w:rPr>
        <w:t>1. </w:t>
      </w:r>
      <w:proofErr w:type="gramStart"/>
      <w:r w:rsidRPr="00980711">
        <w:rPr>
          <w:rFonts w:eastAsia="Calibri"/>
          <w:sz w:val="28"/>
          <w:szCs w:val="28"/>
        </w:rPr>
        <w:t>Предлагается уточнить статью 8 Устава в части конкретизации полномочия органов местного самоуправления по осуществлению международных и внешнеэкономических связей</w:t>
      </w:r>
      <w:r>
        <w:rPr>
          <w:rFonts w:eastAsia="Calibri"/>
          <w:sz w:val="28"/>
          <w:szCs w:val="28"/>
        </w:rPr>
        <w:t xml:space="preserve"> в соответствии </w:t>
      </w:r>
      <w:r>
        <w:rPr>
          <w:sz w:val="28"/>
          <w:szCs w:val="28"/>
        </w:rPr>
        <w:t>Федеральным законом от 04.08.2023   № 420-ФЗ «О внесении изменений</w:t>
      </w:r>
      <w:r w:rsidR="000652BB">
        <w:rPr>
          <w:sz w:val="28"/>
          <w:szCs w:val="28"/>
        </w:rPr>
        <w:t xml:space="preserve"> в Федеральный закон «Об </w:t>
      </w:r>
      <w:r>
        <w:rPr>
          <w:sz w:val="28"/>
          <w:szCs w:val="28"/>
        </w:rPr>
        <w:t>общих принципах организации местного самоуправления в Российской Федерации" и статью 44 Федерального закона «Об общих принципах организации публичной власти в субъектах Российской Федерации».</w:t>
      </w:r>
      <w:proofErr w:type="gramEnd"/>
    </w:p>
    <w:p w:rsidR="00B53D57" w:rsidRPr="00980711" w:rsidRDefault="00B53D57" w:rsidP="00B53D57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Действующую редакцию пункта 12 части 1 статьи 8 Устава: «</w:t>
      </w:r>
      <w:r w:rsidRPr="00980711">
        <w:rPr>
          <w:rFonts w:eastAsia="Calibri"/>
          <w:sz w:val="28"/>
          <w:szCs w:val="28"/>
        </w:rPr>
        <w:t>осуществление международных и внешнеэкономических связей в соответствии с федеральными законами</w:t>
      </w:r>
      <w:proofErr w:type="gramStart"/>
      <w:r w:rsidRPr="00980711">
        <w:rPr>
          <w:rFonts w:eastAsia="Calibri"/>
          <w:sz w:val="28"/>
          <w:szCs w:val="28"/>
        </w:rPr>
        <w:t>;</w:t>
      </w:r>
      <w:r>
        <w:rPr>
          <w:rFonts w:eastAsia="Calibri"/>
          <w:sz w:val="28"/>
          <w:szCs w:val="28"/>
        </w:rPr>
        <w:t>»</w:t>
      </w:r>
      <w:proofErr w:type="gramEnd"/>
      <w:r>
        <w:rPr>
          <w:rFonts w:eastAsia="Calibri"/>
          <w:sz w:val="28"/>
          <w:szCs w:val="28"/>
        </w:rPr>
        <w:t xml:space="preserve"> п</w:t>
      </w:r>
      <w:r w:rsidRPr="00980711">
        <w:rPr>
          <w:rFonts w:eastAsia="Calibri"/>
          <w:sz w:val="28"/>
          <w:szCs w:val="28"/>
        </w:rPr>
        <w:t>редлагается</w:t>
      </w:r>
      <w:r>
        <w:rPr>
          <w:rFonts w:eastAsia="Calibri"/>
          <w:sz w:val="28"/>
          <w:szCs w:val="28"/>
        </w:rPr>
        <w:t xml:space="preserve"> изложить в следующей редакции: «</w:t>
      </w:r>
      <w:r w:rsidRPr="00980711">
        <w:rPr>
          <w:rFonts w:eastAsia="Calibri"/>
          <w:sz w:val="28"/>
          <w:szCs w:val="28"/>
        </w:rPr>
        <w:t xml:space="preserve">осуществление международных и внешнеэкономических связей в соответствии с Федеральным </w:t>
      </w:r>
      <w:hyperlink r:id="rId7" w:history="1">
        <w:r w:rsidRPr="00980711">
          <w:rPr>
            <w:rFonts w:eastAsia="Calibri"/>
            <w:sz w:val="28"/>
            <w:szCs w:val="28"/>
          </w:rPr>
          <w:t>законом</w:t>
        </w:r>
      </w:hyperlink>
      <w:r w:rsidRPr="00980711">
        <w:rPr>
          <w:rFonts w:eastAsia="Calibri"/>
          <w:sz w:val="28"/>
          <w:szCs w:val="28"/>
        </w:rPr>
        <w:t xml:space="preserve"> от 06.10.2003 </w:t>
      </w:r>
      <w:r>
        <w:rPr>
          <w:rFonts w:eastAsia="Calibri"/>
          <w:sz w:val="28"/>
          <w:szCs w:val="28"/>
        </w:rPr>
        <w:t>№</w:t>
      </w:r>
      <w:r w:rsidRPr="00980711">
        <w:rPr>
          <w:rFonts w:eastAsia="Calibri"/>
          <w:sz w:val="28"/>
          <w:szCs w:val="28"/>
        </w:rPr>
        <w:t xml:space="preserve"> 131-ФЗ </w:t>
      </w:r>
      <w:r>
        <w:rPr>
          <w:rFonts w:eastAsia="Calibri"/>
          <w:sz w:val="28"/>
          <w:szCs w:val="28"/>
        </w:rPr>
        <w:t>«</w:t>
      </w:r>
      <w:r w:rsidRPr="00980711">
        <w:rPr>
          <w:rFonts w:eastAsia="Calibri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eastAsia="Calibri"/>
          <w:sz w:val="28"/>
          <w:szCs w:val="28"/>
        </w:rPr>
        <w:t>»</w:t>
      </w:r>
      <w:r w:rsidRPr="00980711">
        <w:rPr>
          <w:rFonts w:eastAsia="Calibri"/>
          <w:sz w:val="28"/>
          <w:szCs w:val="28"/>
        </w:rPr>
        <w:t>;</w:t>
      </w:r>
      <w:r>
        <w:rPr>
          <w:rFonts w:eastAsia="Calibri"/>
          <w:sz w:val="28"/>
          <w:szCs w:val="28"/>
        </w:rPr>
        <w:t>».</w:t>
      </w:r>
    </w:p>
    <w:p w:rsidR="00B53D57" w:rsidRDefault="00B53D57" w:rsidP="00B53D57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2. </w:t>
      </w:r>
      <w:r w:rsidRPr="00980711">
        <w:rPr>
          <w:rFonts w:eastAsia="Calibri"/>
          <w:sz w:val="28"/>
          <w:szCs w:val="28"/>
        </w:rPr>
        <w:t xml:space="preserve">Статью 33 </w:t>
      </w:r>
      <w:r>
        <w:rPr>
          <w:rFonts w:eastAsia="Calibri"/>
          <w:sz w:val="28"/>
          <w:szCs w:val="28"/>
        </w:rPr>
        <w:t>«</w:t>
      </w:r>
      <w:r w:rsidRPr="00980711">
        <w:rPr>
          <w:rFonts w:eastAsia="Calibri"/>
          <w:sz w:val="28"/>
          <w:szCs w:val="28"/>
        </w:rPr>
        <w:t>Контрольно-счетная палата</w:t>
      </w:r>
      <w:r>
        <w:rPr>
          <w:rFonts w:eastAsia="Calibri"/>
          <w:sz w:val="28"/>
          <w:szCs w:val="28"/>
        </w:rPr>
        <w:t>»</w:t>
      </w:r>
      <w:r w:rsidRPr="00980711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Устава </w:t>
      </w:r>
      <w:r w:rsidRPr="00980711">
        <w:rPr>
          <w:rFonts w:eastAsia="Calibri"/>
          <w:sz w:val="28"/>
          <w:szCs w:val="28"/>
        </w:rPr>
        <w:t xml:space="preserve">дополнить аналогичной нормой об освобождении </w:t>
      </w:r>
      <w:r>
        <w:rPr>
          <w:rFonts w:eastAsia="Calibri"/>
          <w:sz w:val="28"/>
          <w:szCs w:val="28"/>
        </w:rPr>
        <w:t xml:space="preserve">председателя и аудитора </w:t>
      </w:r>
      <w:r w:rsidRPr="00980711">
        <w:rPr>
          <w:rFonts w:eastAsia="Calibri"/>
          <w:sz w:val="28"/>
          <w:szCs w:val="28"/>
        </w:rPr>
        <w:t xml:space="preserve">от ответственности за несоблюдение </w:t>
      </w:r>
      <w:r w:rsidRPr="00B53422">
        <w:rPr>
          <w:rFonts w:eastAsia="Calibri"/>
          <w:sz w:val="28"/>
          <w:szCs w:val="28"/>
        </w:rPr>
        <w:t xml:space="preserve">требований в сфере </w:t>
      </w:r>
      <w:r w:rsidRPr="00980711">
        <w:rPr>
          <w:rFonts w:eastAsia="Calibri"/>
          <w:sz w:val="28"/>
          <w:szCs w:val="28"/>
        </w:rPr>
        <w:t>противодействия коррупции</w:t>
      </w:r>
      <w:r w:rsidRPr="00B53422">
        <w:rPr>
          <w:rFonts w:eastAsia="Calibri"/>
          <w:sz w:val="28"/>
          <w:szCs w:val="28"/>
        </w:rPr>
        <w:t xml:space="preserve">, </w:t>
      </w:r>
      <w:r w:rsidRPr="00980711">
        <w:rPr>
          <w:rFonts w:eastAsia="Calibri"/>
          <w:sz w:val="28"/>
          <w:szCs w:val="28"/>
        </w:rPr>
        <w:t>в случае, если несоблюдение таких требований</w:t>
      </w:r>
      <w:r w:rsidRPr="00B53422">
        <w:rPr>
          <w:rFonts w:eastAsia="Calibri"/>
          <w:sz w:val="28"/>
          <w:szCs w:val="28"/>
        </w:rPr>
        <w:t xml:space="preserve"> стало</w:t>
      </w:r>
      <w:r w:rsidRPr="00980711">
        <w:rPr>
          <w:rFonts w:eastAsia="Calibri"/>
          <w:sz w:val="28"/>
          <w:szCs w:val="28"/>
        </w:rPr>
        <w:t xml:space="preserve"> следствием не зависящих от </w:t>
      </w:r>
      <w:r w:rsidRPr="00B53422">
        <w:rPr>
          <w:rFonts w:eastAsia="Calibri"/>
          <w:sz w:val="28"/>
          <w:szCs w:val="28"/>
        </w:rPr>
        <w:t>них</w:t>
      </w:r>
      <w:r w:rsidRPr="00980711">
        <w:rPr>
          <w:rFonts w:eastAsia="Calibri"/>
          <w:sz w:val="28"/>
          <w:szCs w:val="28"/>
        </w:rPr>
        <w:t xml:space="preserve"> обстоятельств</w:t>
      </w:r>
      <w:r>
        <w:rPr>
          <w:rFonts w:eastAsia="Calibri"/>
          <w:sz w:val="28"/>
          <w:szCs w:val="28"/>
        </w:rPr>
        <w:t>, так как председатель и аудитор КСП в настоящее время относятся к муниципальным должностям.</w:t>
      </w:r>
    </w:p>
    <w:p w:rsidR="00B53D57" w:rsidRPr="00800318" w:rsidRDefault="00B53D57" w:rsidP="00B53D57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Предложение принимается, учесть замечания.</w:t>
      </w:r>
    </w:p>
    <w:p w:rsidR="00B53D57" w:rsidRPr="00980711" w:rsidRDefault="000652BB" w:rsidP="00B53D57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Второе п</w:t>
      </w:r>
      <w:r w:rsidR="00B53D57" w:rsidRPr="00980711">
        <w:rPr>
          <w:rFonts w:eastAsia="Calibri"/>
          <w:sz w:val="28"/>
          <w:szCs w:val="28"/>
        </w:rPr>
        <w:t>редложение</w:t>
      </w:r>
      <w:r>
        <w:rPr>
          <w:rFonts w:eastAsia="Calibri"/>
          <w:sz w:val="28"/>
          <w:szCs w:val="28"/>
        </w:rPr>
        <w:t xml:space="preserve"> от</w:t>
      </w:r>
      <w:r w:rsidR="00B53D57" w:rsidRPr="00980711">
        <w:rPr>
          <w:rFonts w:eastAsia="Calibri"/>
          <w:sz w:val="28"/>
          <w:szCs w:val="28"/>
        </w:rPr>
        <w:t xml:space="preserve"> </w:t>
      </w:r>
      <w:r w:rsidR="00B53D57">
        <w:rPr>
          <w:rFonts w:eastAsia="Calibri"/>
          <w:sz w:val="28"/>
          <w:szCs w:val="28"/>
        </w:rPr>
        <w:t xml:space="preserve">фракции </w:t>
      </w:r>
      <w:r w:rsidR="00B53D57" w:rsidRPr="00980711">
        <w:rPr>
          <w:rFonts w:eastAsia="Calibri"/>
          <w:sz w:val="28"/>
          <w:szCs w:val="28"/>
        </w:rPr>
        <w:t>КПРФ</w:t>
      </w:r>
      <w:r w:rsidR="00B53D57">
        <w:rPr>
          <w:rFonts w:eastAsia="Calibri"/>
          <w:sz w:val="28"/>
          <w:szCs w:val="28"/>
        </w:rPr>
        <w:t xml:space="preserve"> городского Совета депутатов</w:t>
      </w:r>
      <w:r w:rsidR="00B53D57" w:rsidRPr="00980711">
        <w:rPr>
          <w:rFonts w:eastAsia="Calibri"/>
          <w:sz w:val="28"/>
          <w:szCs w:val="28"/>
        </w:rPr>
        <w:t>:</w:t>
      </w:r>
    </w:p>
    <w:p w:rsidR="00B53D57" w:rsidRDefault="00B53D57" w:rsidP="00B53D57">
      <w:pPr>
        <w:ind w:firstLine="708"/>
        <w:jc w:val="both"/>
        <w:rPr>
          <w:rFonts w:eastAsia="Calibri"/>
          <w:sz w:val="28"/>
          <w:szCs w:val="28"/>
        </w:rPr>
      </w:pPr>
      <w:r w:rsidRPr="00980711">
        <w:rPr>
          <w:rFonts w:eastAsia="Calibri"/>
          <w:sz w:val="28"/>
          <w:szCs w:val="28"/>
        </w:rPr>
        <w:t>Не содержит конкрет</w:t>
      </w:r>
      <w:r>
        <w:rPr>
          <w:rFonts w:eastAsia="Calibri"/>
          <w:sz w:val="28"/>
          <w:szCs w:val="28"/>
        </w:rPr>
        <w:t>ных предложений по редакции статей Устава, носит оценочный характер.</w:t>
      </w:r>
    </w:p>
    <w:p w:rsidR="00B53D57" w:rsidRDefault="00B53D57" w:rsidP="00B53D57">
      <w:pPr>
        <w:ind w:firstLine="708"/>
        <w:jc w:val="both"/>
        <w:rPr>
          <w:sz w:val="28"/>
          <w:szCs w:val="28"/>
        </w:rPr>
      </w:pPr>
      <w:proofErr w:type="gramStart"/>
      <w:r>
        <w:rPr>
          <w:rFonts w:eastAsia="Calibri"/>
          <w:sz w:val="28"/>
          <w:szCs w:val="28"/>
        </w:rPr>
        <w:t xml:space="preserve">Рассматриваемая редакция дополнений в статьи 28, 29 Устава города Бузулука содержит ссылку на порядок признания несоблюдения требований, ограничений и запретов о предотвращении или об урегулировании конфликта интересов и неисполнении обязанностей, установленных в целях противодействия коррупции, депутатом, главой города, предусмотренный частями 3-6 статьи </w:t>
      </w:r>
      <w:hyperlink r:id="rId8" w:history="1">
        <w:r w:rsidRPr="00E97A8F">
          <w:rPr>
            <w:sz w:val="28"/>
            <w:szCs w:val="28"/>
          </w:rPr>
          <w:t>13</w:t>
        </w:r>
      </w:hyperlink>
      <w:r w:rsidRPr="00E97A8F">
        <w:rPr>
          <w:sz w:val="28"/>
          <w:szCs w:val="28"/>
        </w:rPr>
        <w:t xml:space="preserve"> Федерального закона от 25.12.2008 № 273-ФЗ «О противодействии коррупции»</w:t>
      </w:r>
      <w:r>
        <w:rPr>
          <w:sz w:val="28"/>
          <w:szCs w:val="28"/>
        </w:rPr>
        <w:t xml:space="preserve">. </w:t>
      </w:r>
      <w:proofErr w:type="gramEnd"/>
    </w:p>
    <w:p w:rsidR="00B53D57" w:rsidRDefault="00B53D57" w:rsidP="000652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Данная формулировка содержится как в </w:t>
      </w:r>
      <w:r>
        <w:rPr>
          <w:rFonts w:eastAsia="Calibri"/>
          <w:sz w:val="28"/>
          <w:szCs w:val="28"/>
        </w:rPr>
        <w:t xml:space="preserve"> </w:t>
      </w:r>
      <w:r w:rsidRPr="00980711">
        <w:rPr>
          <w:rFonts w:eastAsia="Calibri"/>
          <w:sz w:val="28"/>
          <w:szCs w:val="28"/>
        </w:rPr>
        <w:t>Федеральн</w:t>
      </w:r>
      <w:r>
        <w:rPr>
          <w:rFonts w:eastAsia="Calibri"/>
          <w:sz w:val="28"/>
          <w:szCs w:val="28"/>
        </w:rPr>
        <w:t>о</w:t>
      </w:r>
      <w:r w:rsidRPr="00980711">
        <w:rPr>
          <w:rFonts w:eastAsia="Calibri"/>
          <w:sz w:val="28"/>
          <w:szCs w:val="28"/>
        </w:rPr>
        <w:t xml:space="preserve">м </w:t>
      </w:r>
      <w:hyperlink r:id="rId9" w:history="1">
        <w:r w:rsidRPr="00980711">
          <w:rPr>
            <w:rFonts w:eastAsia="Calibri"/>
            <w:sz w:val="28"/>
            <w:szCs w:val="28"/>
          </w:rPr>
          <w:t>закон</w:t>
        </w:r>
      </w:hyperlink>
      <w:r>
        <w:rPr>
          <w:rFonts w:eastAsia="Calibri"/>
          <w:sz w:val="28"/>
          <w:szCs w:val="28"/>
        </w:rPr>
        <w:t>е</w:t>
      </w:r>
      <w:r w:rsidRPr="00980711">
        <w:rPr>
          <w:rFonts w:eastAsia="Calibri"/>
          <w:sz w:val="28"/>
          <w:szCs w:val="28"/>
        </w:rPr>
        <w:t xml:space="preserve"> от 06.10.2003 </w:t>
      </w:r>
      <w:r>
        <w:rPr>
          <w:rFonts w:eastAsia="Calibri"/>
          <w:sz w:val="28"/>
          <w:szCs w:val="28"/>
        </w:rPr>
        <w:t>№</w:t>
      </w:r>
      <w:r w:rsidRPr="00980711">
        <w:rPr>
          <w:rFonts w:eastAsia="Calibri"/>
          <w:sz w:val="28"/>
          <w:szCs w:val="28"/>
        </w:rPr>
        <w:t xml:space="preserve"> 131-ФЗ "Об общих принципах организации местного самоуправления в Российской Федерации"</w:t>
      </w:r>
      <w:r>
        <w:rPr>
          <w:rFonts w:eastAsia="Calibri"/>
          <w:sz w:val="28"/>
          <w:szCs w:val="28"/>
        </w:rPr>
        <w:t xml:space="preserve">, так и в Законе </w:t>
      </w:r>
      <w:r>
        <w:rPr>
          <w:sz w:val="28"/>
          <w:szCs w:val="28"/>
        </w:rPr>
        <w:t xml:space="preserve">Оренбургской области от 04.09.1996 «О статусе депутата представительного органа муниципального образования в Оренбургской области». </w:t>
      </w:r>
      <w:proofErr w:type="gramEnd"/>
    </w:p>
    <w:p w:rsidR="006A6C1E" w:rsidRPr="00EA541C" w:rsidRDefault="00B53D57" w:rsidP="000652BB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На основании вышеизложенного, предложение фракции КПРФ городского Совета депутатов не подлежит учету.</w:t>
      </w:r>
    </w:p>
    <w:p w:rsidR="00761DBE" w:rsidRPr="00EA541C" w:rsidRDefault="006A6C1E" w:rsidP="00D266AC">
      <w:pPr>
        <w:pStyle w:val="a4"/>
        <w:ind w:left="0" w:firstLine="567"/>
        <w:jc w:val="both"/>
        <w:rPr>
          <w:sz w:val="28"/>
          <w:szCs w:val="28"/>
        </w:rPr>
      </w:pPr>
      <w:r w:rsidRPr="00EA541C">
        <w:rPr>
          <w:rStyle w:val="FontStyle12"/>
          <w:sz w:val="28"/>
          <w:szCs w:val="28"/>
        </w:rPr>
        <w:t>От участников публичных слушаний поступило предложение согласиться с представленным на обсуждение</w:t>
      </w:r>
      <w:r w:rsidRPr="00EA541C">
        <w:rPr>
          <w:sz w:val="28"/>
          <w:szCs w:val="28"/>
        </w:rPr>
        <w:t xml:space="preserve"> </w:t>
      </w:r>
      <w:r w:rsidRPr="00EA541C">
        <w:rPr>
          <w:rFonts w:ascii="Times New Roman" w:hAnsi="Times New Roman" w:cs="Times New Roman"/>
          <w:sz w:val="28"/>
          <w:szCs w:val="28"/>
        </w:rPr>
        <w:t xml:space="preserve">проектом решения городского Совета депутатов </w:t>
      </w:r>
      <w:r w:rsidR="002F31A3" w:rsidRPr="00EA541C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  <w:r w:rsidR="007846F7">
        <w:rPr>
          <w:rFonts w:ascii="Times New Roman" w:hAnsi="Times New Roman" w:cs="Times New Roman"/>
          <w:sz w:val="28"/>
          <w:szCs w:val="28"/>
        </w:rPr>
        <w:t>в Устав города Бузулука»</w:t>
      </w:r>
      <w:r w:rsidR="00B53D57">
        <w:rPr>
          <w:rFonts w:ascii="Times New Roman" w:hAnsi="Times New Roman" w:cs="Times New Roman"/>
          <w:sz w:val="28"/>
          <w:szCs w:val="28"/>
        </w:rPr>
        <w:t xml:space="preserve"> с учетом предложений</w:t>
      </w:r>
      <w:r w:rsidR="002F31A3" w:rsidRPr="00EA541C">
        <w:rPr>
          <w:rFonts w:ascii="Times New Roman" w:hAnsi="Times New Roman" w:cs="Times New Roman"/>
          <w:sz w:val="28"/>
          <w:szCs w:val="28"/>
        </w:rPr>
        <w:t xml:space="preserve"> </w:t>
      </w:r>
      <w:r w:rsidRPr="00EA541C">
        <w:rPr>
          <w:rFonts w:ascii="Times New Roman" w:hAnsi="Times New Roman" w:cs="Times New Roman"/>
          <w:sz w:val="28"/>
          <w:szCs w:val="28"/>
        </w:rPr>
        <w:t>и рассмотреть проект</w:t>
      </w:r>
      <w:r w:rsidRPr="00EA541C">
        <w:rPr>
          <w:rStyle w:val="FontStyle12"/>
          <w:sz w:val="28"/>
          <w:szCs w:val="28"/>
        </w:rPr>
        <w:t xml:space="preserve"> решения </w:t>
      </w:r>
      <w:r w:rsidR="002F31A3" w:rsidRPr="00EA541C">
        <w:rPr>
          <w:rStyle w:val="FontStyle12"/>
          <w:sz w:val="28"/>
          <w:szCs w:val="28"/>
        </w:rPr>
        <w:t>«</w:t>
      </w:r>
      <w:r w:rsidR="00B53D57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2F31A3" w:rsidRPr="00EA541C">
        <w:rPr>
          <w:rFonts w:ascii="Times New Roman" w:hAnsi="Times New Roman" w:cs="Times New Roman"/>
          <w:sz w:val="28"/>
          <w:szCs w:val="28"/>
        </w:rPr>
        <w:t xml:space="preserve">в Устав города Бузулука» </w:t>
      </w:r>
      <w:r w:rsidRPr="00EA541C">
        <w:rPr>
          <w:rFonts w:ascii="Times New Roman" w:hAnsi="Times New Roman" w:cs="Times New Roman"/>
          <w:sz w:val="28"/>
          <w:szCs w:val="28"/>
        </w:rPr>
        <w:t>на заседании городского Совета депутатов.</w:t>
      </w:r>
    </w:p>
    <w:p w:rsidR="00E141A4" w:rsidRPr="00EA541C" w:rsidRDefault="00E141A4" w:rsidP="00E141A4">
      <w:pPr>
        <w:pStyle w:val="a3"/>
        <w:numPr>
          <w:ilvl w:val="0"/>
          <w:numId w:val="5"/>
        </w:numPr>
        <w:jc w:val="both"/>
        <w:rPr>
          <w:b/>
          <w:sz w:val="28"/>
          <w:szCs w:val="28"/>
        </w:rPr>
      </w:pPr>
      <w:r w:rsidRPr="00EA541C">
        <w:rPr>
          <w:b/>
          <w:sz w:val="28"/>
          <w:szCs w:val="28"/>
        </w:rPr>
        <w:t>Сведения о протоколе общественных обсуждений или публичных слушаний</w:t>
      </w:r>
    </w:p>
    <w:p w:rsidR="00E141A4" w:rsidRPr="00EA541C" w:rsidRDefault="00E141A4" w:rsidP="00E141A4">
      <w:pPr>
        <w:jc w:val="both"/>
        <w:rPr>
          <w:sz w:val="28"/>
          <w:szCs w:val="28"/>
        </w:rPr>
      </w:pPr>
      <w:r w:rsidRPr="00EA541C">
        <w:rPr>
          <w:sz w:val="28"/>
          <w:szCs w:val="28"/>
        </w:rPr>
        <w:t xml:space="preserve">Утвержден </w:t>
      </w:r>
      <w:r w:rsidR="000F1C70">
        <w:rPr>
          <w:sz w:val="28"/>
          <w:szCs w:val="28"/>
        </w:rPr>
        <w:t>13.12</w:t>
      </w:r>
      <w:r w:rsidR="007F1F29" w:rsidRPr="00EA541C">
        <w:rPr>
          <w:sz w:val="28"/>
          <w:szCs w:val="28"/>
        </w:rPr>
        <w:t>.2023</w:t>
      </w:r>
      <w:r w:rsidR="008A11AE" w:rsidRPr="00EA541C">
        <w:rPr>
          <w:sz w:val="28"/>
          <w:szCs w:val="28"/>
        </w:rPr>
        <w:t>.</w:t>
      </w:r>
    </w:p>
    <w:p w:rsidR="00E141A4" w:rsidRPr="00EA541C" w:rsidRDefault="00E141A4" w:rsidP="00E141A4">
      <w:pPr>
        <w:jc w:val="both"/>
        <w:rPr>
          <w:sz w:val="28"/>
          <w:szCs w:val="28"/>
        </w:rPr>
      </w:pPr>
    </w:p>
    <w:p w:rsidR="00E141A4" w:rsidRPr="00EA541C" w:rsidRDefault="00E141A4" w:rsidP="00E141A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541C">
        <w:rPr>
          <w:rFonts w:ascii="Times New Roman" w:hAnsi="Times New Roman" w:cs="Times New Roman"/>
          <w:b/>
          <w:sz w:val="28"/>
          <w:szCs w:val="28"/>
        </w:rPr>
        <w:t>Выводы и рекомендации по проведению общественных обсуждений, публичных слушаний по проекту:</w:t>
      </w:r>
    </w:p>
    <w:p w:rsidR="002F31A3" w:rsidRPr="00EA541C" w:rsidRDefault="00E141A4" w:rsidP="00E141A4">
      <w:pPr>
        <w:jc w:val="both"/>
        <w:rPr>
          <w:rStyle w:val="FontStyle12"/>
          <w:sz w:val="28"/>
          <w:szCs w:val="28"/>
        </w:rPr>
      </w:pPr>
      <w:r w:rsidRPr="00EA541C">
        <w:rPr>
          <w:sz w:val="28"/>
          <w:szCs w:val="28"/>
        </w:rPr>
        <w:t>1) считать состоявшимися публичные слушания по  проекту</w:t>
      </w:r>
      <w:r w:rsidRPr="00EA541C">
        <w:rPr>
          <w:b/>
          <w:sz w:val="28"/>
          <w:szCs w:val="28"/>
        </w:rPr>
        <w:t xml:space="preserve">  </w:t>
      </w:r>
      <w:r w:rsidRPr="00EA541C">
        <w:rPr>
          <w:rStyle w:val="FontStyle12"/>
          <w:sz w:val="28"/>
          <w:szCs w:val="28"/>
        </w:rPr>
        <w:t xml:space="preserve"> </w:t>
      </w:r>
      <w:r w:rsidR="002F31A3" w:rsidRPr="00EA541C">
        <w:rPr>
          <w:rStyle w:val="FontStyle12"/>
          <w:sz w:val="28"/>
          <w:szCs w:val="28"/>
        </w:rPr>
        <w:t>решения городского Совета депутатов «</w:t>
      </w:r>
      <w:r w:rsidR="002F31A3" w:rsidRPr="00EA541C">
        <w:rPr>
          <w:sz w:val="28"/>
          <w:szCs w:val="28"/>
        </w:rPr>
        <w:t>О внесении изменений в Устав города Бузулука»</w:t>
      </w:r>
      <w:r w:rsidR="000652BB">
        <w:rPr>
          <w:sz w:val="28"/>
          <w:szCs w:val="28"/>
        </w:rPr>
        <w:t>;</w:t>
      </w:r>
    </w:p>
    <w:p w:rsidR="00E141A4" w:rsidRPr="00EA541C" w:rsidRDefault="00E141A4" w:rsidP="00E141A4">
      <w:pPr>
        <w:jc w:val="both"/>
        <w:rPr>
          <w:sz w:val="28"/>
          <w:szCs w:val="28"/>
        </w:rPr>
      </w:pPr>
      <w:r w:rsidRPr="00EA541C">
        <w:rPr>
          <w:sz w:val="28"/>
          <w:szCs w:val="28"/>
        </w:rPr>
        <w:t xml:space="preserve">2) процедура проведенных публичных слушаний </w:t>
      </w:r>
      <w:r w:rsidR="002F31A3" w:rsidRPr="00EA541C">
        <w:rPr>
          <w:sz w:val="28"/>
          <w:szCs w:val="28"/>
        </w:rPr>
        <w:t xml:space="preserve">по проекту </w:t>
      </w:r>
      <w:r w:rsidR="002F31A3" w:rsidRPr="00EA541C">
        <w:rPr>
          <w:rStyle w:val="FontStyle12"/>
          <w:sz w:val="28"/>
          <w:szCs w:val="28"/>
        </w:rPr>
        <w:t>решения «</w:t>
      </w:r>
      <w:r w:rsidR="002F31A3" w:rsidRPr="00EA541C">
        <w:rPr>
          <w:sz w:val="28"/>
          <w:szCs w:val="28"/>
        </w:rPr>
        <w:t xml:space="preserve">О внесении изменений в Устав города Бузулука» </w:t>
      </w:r>
      <w:r w:rsidRPr="00EA541C">
        <w:rPr>
          <w:sz w:val="28"/>
          <w:szCs w:val="28"/>
        </w:rPr>
        <w:t>осуществлена в соответствии с Положением об общественных обсуждениях, публичных слушаниях на территории муниципального образования «город Бузулук Оренбургской области», утвержденным решением городского Совет</w:t>
      </w:r>
      <w:r w:rsidR="000652BB">
        <w:rPr>
          <w:sz w:val="28"/>
          <w:szCs w:val="28"/>
        </w:rPr>
        <w:t>а депутатов от 21.12.2005 № 758;</w:t>
      </w:r>
    </w:p>
    <w:p w:rsidR="00E141A4" w:rsidRPr="00EA541C" w:rsidRDefault="00E141A4" w:rsidP="00E141A4">
      <w:pPr>
        <w:pStyle w:val="a3"/>
        <w:jc w:val="both"/>
        <w:rPr>
          <w:sz w:val="28"/>
          <w:szCs w:val="28"/>
        </w:rPr>
      </w:pPr>
      <w:r w:rsidRPr="00EA541C">
        <w:rPr>
          <w:sz w:val="28"/>
          <w:szCs w:val="28"/>
        </w:rPr>
        <w:t xml:space="preserve">3) </w:t>
      </w:r>
      <w:r w:rsidR="007846F7" w:rsidRPr="00EA541C">
        <w:rPr>
          <w:sz w:val="28"/>
          <w:szCs w:val="28"/>
        </w:rPr>
        <w:t>рекомендовать рассмотреть проект</w:t>
      </w:r>
      <w:r w:rsidR="007846F7" w:rsidRPr="00EA541C">
        <w:rPr>
          <w:rStyle w:val="FontStyle12"/>
          <w:sz w:val="28"/>
          <w:szCs w:val="28"/>
        </w:rPr>
        <w:t xml:space="preserve"> решения «</w:t>
      </w:r>
      <w:r w:rsidR="007846F7" w:rsidRPr="00EA541C">
        <w:rPr>
          <w:sz w:val="28"/>
          <w:szCs w:val="28"/>
        </w:rPr>
        <w:t>О внесении изменений и дополнений в Устав города Бузулука» на заседании городского Совета депутатов</w:t>
      </w:r>
      <w:r w:rsidR="000652BB">
        <w:rPr>
          <w:sz w:val="28"/>
          <w:szCs w:val="28"/>
        </w:rPr>
        <w:t>;</w:t>
      </w:r>
    </w:p>
    <w:p w:rsidR="00E141A4" w:rsidRPr="00EA541C" w:rsidRDefault="007846F7" w:rsidP="002F31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EA541C">
        <w:rPr>
          <w:sz w:val="28"/>
          <w:szCs w:val="28"/>
        </w:rPr>
        <w:t>опубликовать настоящее заключение в газете «Российская провинция», на правовом интернет - портале Бузулука БУЗУЛУК - ПРАВО</w:t>
      </w:r>
      <w:proofErr w:type="gramStart"/>
      <w:r w:rsidRPr="00EA541C">
        <w:rPr>
          <w:sz w:val="28"/>
          <w:szCs w:val="28"/>
        </w:rPr>
        <w:t>.Р</w:t>
      </w:r>
      <w:proofErr w:type="gramEnd"/>
      <w:r w:rsidRPr="00EA541C">
        <w:rPr>
          <w:sz w:val="28"/>
          <w:szCs w:val="28"/>
        </w:rPr>
        <w:t xml:space="preserve">Ф и разместить </w:t>
      </w:r>
      <w:r w:rsidRPr="00EB701F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r w:rsidRPr="00EB701F">
        <w:rPr>
          <w:sz w:val="28"/>
          <w:szCs w:val="28"/>
          <w:lang w:val="en-US"/>
        </w:rPr>
        <w:t>https</w:t>
      </w:r>
      <w:r w:rsidRPr="00EB701F">
        <w:rPr>
          <w:sz w:val="28"/>
          <w:szCs w:val="28"/>
        </w:rPr>
        <w:t>://</w:t>
      </w:r>
      <w:proofErr w:type="spellStart"/>
      <w:r w:rsidRPr="00EB701F">
        <w:rPr>
          <w:sz w:val="28"/>
          <w:szCs w:val="28"/>
          <w:lang w:val="en-US"/>
        </w:rPr>
        <w:t>buzuluk</w:t>
      </w:r>
      <w:proofErr w:type="spellEnd"/>
      <w:r w:rsidRPr="00EB701F">
        <w:rPr>
          <w:sz w:val="28"/>
          <w:szCs w:val="28"/>
        </w:rPr>
        <w:t>.</w:t>
      </w:r>
      <w:r w:rsidRPr="00EB701F">
        <w:rPr>
          <w:sz w:val="28"/>
          <w:szCs w:val="28"/>
          <w:lang w:val="en-US"/>
        </w:rPr>
        <w:t>orb</w:t>
      </w:r>
      <w:r w:rsidRPr="00EB701F">
        <w:rPr>
          <w:sz w:val="28"/>
          <w:szCs w:val="28"/>
        </w:rPr>
        <w:t>.</w:t>
      </w:r>
      <w:proofErr w:type="spellStart"/>
      <w:r w:rsidRPr="00EB701F">
        <w:rPr>
          <w:sz w:val="28"/>
          <w:szCs w:val="28"/>
          <w:lang w:val="en-US"/>
        </w:rPr>
        <w:t>ru</w:t>
      </w:r>
      <w:proofErr w:type="spellEnd"/>
      <w:r w:rsidRPr="00EB701F">
        <w:rPr>
          <w:sz w:val="28"/>
          <w:szCs w:val="28"/>
        </w:rPr>
        <w:t xml:space="preserve"> в разделе «Совет депутатов».</w:t>
      </w:r>
    </w:p>
    <w:p w:rsidR="0075049F" w:rsidRDefault="00E141A4" w:rsidP="0075049F">
      <w:pPr>
        <w:pStyle w:val="a3"/>
        <w:jc w:val="both"/>
        <w:rPr>
          <w:sz w:val="28"/>
          <w:szCs w:val="28"/>
        </w:rPr>
      </w:pPr>
      <w:r w:rsidRPr="00EA541C">
        <w:rPr>
          <w:sz w:val="28"/>
          <w:szCs w:val="28"/>
        </w:rPr>
        <w:t xml:space="preserve"> </w:t>
      </w:r>
    </w:p>
    <w:p w:rsidR="00E141A4" w:rsidRPr="00EA541C" w:rsidRDefault="00E141A4" w:rsidP="00E141A4">
      <w:pPr>
        <w:jc w:val="both"/>
        <w:rPr>
          <w:sz w:val="28"/>
          <w:szCs w:val="28"/>
        </w:rPr>
      </w:pPr>
    </w:p>
    <w:p w:rsidR="00E141A4" w:rsidRPr="00EA541C" w:rsidRDefault="00E141A4" w:rsidP="00E141A4">
      <w:pPr>
        <w:jc w:val="both"/>
        <w:rPr>
          <w:sz w:val="28"/>
          <w:szCs w:val="28"/>
        </w:rPr>
      </w:pPr>
    </w:p>
    <w:p w:rsidR="00E141A4" w:rsidRPr="00EA541C" w:rsidRDefault="00E141A4" w:rsidP="00E141A4">
      <w:pPr>
        <w:jc w:val="both"/>
        <w:rPr>
          <w:sz w:val="28"/>
          <w:szCs w:val="28"/>
        </w:rPr>
      </w:pPr>
    </w:p>
    <w:p w:rsidR="00E141A4" w:rsidRPr="00EA541C" w:rsidRDefault="00E141A4" w:rsidP="00E141A4">
      <w:pPr>
        <w:jc w:val="both"/>
        <w:rPr>
          <w:sz w:val="28"/>
          <w:szCs w:val="28"/>
        </w:rPr>
      </w:pPr>
      <w:r w:rsidRPr="00EA541C">
        <w:rPr>
          <w:sz w:val="28"/>
          <w:szCs w:val="28"/>
        </w:rPr>
        <w:t xml:space="preserve">Председательствующий                                                                 </w:t>
      </w:r>
      <w:r w:rsidR="008807C7">
        <w:rPr>
          <w:sz w:val="28"/>
          <w:szCs w:val="28"/>
        </w:rPr>
        <w:t xml:space="preserve">     </w:t>
      </w:r>
      <w:r w:rsidR="007C1F36">
        <w:rPr>
          <w:sz w:val="28"/>
          <w:szCs w:val="28"/>
        </w:rPr>
        <w:t xml:space="preserve"> </w:t>
      </w:r>
      <w:bookmarkStart w:id="0" w:name="_GoBack"/>
      <w:bookmarkEnd w:id="0"/>
      <w:r w:rsidRPr="00EA541C">
        <w:rPr>
          <w:sz w:val="28"/>
          <w:szCs w:val="28"/>
        </w:rPr>
        <w:t xml:space="preserve"> </w:t>
      </w:r>
      <w:r w:rsidR="007F1F29" w:rsidRPr="00EA541C">
        <w:rPr>
          <w:sz w:val="28"/>
          <w:szCs w:val="28"/>
        </w:rPr>
        <w:t>А.А. Шубин</w:t>
      </w:r>
    </w:p>
    <w:p w:rsidR="00E141A4" w:rsidRPr="00EA541C" w:rsidRDefault="00E141A4" w:rsidP="00E141A4">
      <w:pPr>
        <w:pStyle w:val="a3"/>
        <w:jc w:val="both"/>
        <w:rPr>
          <w:sz w:val="28"/>
          <w:szCs w:val="28"/>
        </w:rPr>
      </w:pPr>
    </w:p>
    <w:p w:rsidR="00E141A4" w:rsidRPr="00EA541C" w:rsidRDefault="00E141A4" w:rsidP="00E141A4">
      <w:pPr>
        <w:jc w:val="both"/>
        <w:rPr>
          <w:sz w:val="28"/>
          <w:szCs w:val="28"/>
        </w:rPr>
      </w:pPr>
    </w:p>
    <w:p w:rsidR="00E141A4" w:rsidRPr="00E141A4" w:rsidRDefault="00E141A4" w:rsidP="00D85A82">
      <w:pPr>
        <w:pStyle w:val="a3"/>
        <w:jc w:val="both"/>
        <w:rPr>
          <w:sz w:val="28"/>
          <w:szCs w:val="28"/>
        </w:rPr>
      </w:pPr>
    </w:p>
    <w:sectPr w:rsidR="00E141A4" w:rsidRPr="00E141A4" w:rsidSect="0001089C">
      <w:pgSz w:w="11906" w:h="16838"/>
      <w:pgMar w:top="1135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656"/>
    <w:multiLevelType w:val="hybridMultilevel"/>
    <w:tmpl w:val="24820632"/>
    <w:lvl w:ilvl="0" w:tplc="03C02D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A37E77"/>
    <w:multiLevelType w:val="hybridMultilevel"/>
    <w:tmpl w:val="E25A35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201EB8"/>
    <w:multiLevelType w:val="hybridMultilevel"/>
    <w:tmpl w:val="8A86D95A"/>
    <w:lvl w:ilvl="0" w:tplc="D76AB4D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98173F"/>
    <w:multiLevelType w:val="hybridMultilevel"/>
    <w:tmpl w:val="EADCB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096F05"/>
    <w:multiLevelType w:val="hybridMultilevel"/>
    <w:tmpl w:val="B2C0F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190"/>
    <w:rsid w:val="00001B72"/>
    <w:rsid w:val="00007B8A"/>
    <w:rsid w:val="00010542"/>
    <w:rsid w:val="0001089C"/>
    <w:rsid w:val="00010F60"/>
    <w:rsid w:val="00011619"/>
    <w:rsid w:val="00011C04"/>
    <w:rsid w:val="0001246D"/>
    <w:rsid w:val="00012D7C"/>
    <w:rsid w:val="00015D1B"/>
    <w:rsid w:val="00016344"/>
    <w:rsid w:val="00026C98"/>
    <w:rsid w:val="00027B2A"/>
    <w:rsid w:val="00027FA3"/>
    <w:rsid w:val="00034F3A"/>
    <w:rsid w:val="00035B72"/>
    <w:rsid w:val="00037FE7"/>
    <w:rsid w:val="00040CA6"/>
    <w:rsid w:val="00043DA2"/>
    <w:rsid w:val="00045DC7"/>
    <w:rsid w:val="000461C9"/>
    <w:rsid w:val="000473FF"/>
    <w:rsid w:val="00051D95"/>
    <w:rsid w:val="00054E05"/>
    <w:rsid w:val="00060A1A"/>
    <w:rsid w:val="000652BB"/>
    <w:rsid w:val="00066915"/>
    <w:rsid w:val="000706EA"/>
    <w:rsid w:val="00070FDC"/>
    <w:rsid w:val="00072C55"/>
    <w:rsid w:val="000757C6"/>
    <w:rsid w:val="00075A6F"/>
    <w:rsid w:val="000803FC"/>
    <w:rsid w:val="000807E9"/>
    <w:rsid w:val="00081C2C"/>
    <w:rsid w:val="00083610"/>
    <w:rsid w:val="00084F5C"/>
    <w:rsid w:val="00087BEB"/>
    <w:rsid w:val="00087D24"/>
    <w:rsid w:val="0009279E"/>
    <w:rsid w:val="00092BB9"/>
    <w:rsid w:val="00092D0C"/>
    <w:rsid w:val="000954DB"/>
    <w:rsid w:val="00096EE1"/>
    <w:rsid w:val="000A13AB"/>
    <w:rsid w:val="000A220D"/>
    <w:rsid w:val="000A2926"/>
    <w:rsid w:val="000A47DA"/>
    <w:rsid w:val="000A4CFD"/>
    <w:rsid w:val="000B4A0A"/>
    <w:rsid w:val="000C125D"/>
    <w:rsid w:val="000D479F"/>
    <w:rsid w:val="000D74CD"/>
    <w:rsid w:val="000E156F"/>
    <w:rsid w:val="000E5CF1"/>
    <w:rsid w:val="000F199A"/>
    <w:rsid w:val="000F1C70"/>
    <w:rsid w:val="000F3F9E"/>
    <w:rsid w:val="000F3FC4"/>
    <w:rsid w:val="000F76BB"/>
    <w:rsid w:val="001009C9"/>
    <w:rsid w:val="00101332"/>
    <w:rsid w:val="00105D9B"/>
    <w:rsid w:val="001063CD"/>
    <w:rsid w:val="001108BF"/>
    <w:rsid w:val="00112E90"/>
    <w:rsid w:val="00113307"/>
    <w:rsid w:val="001179FD"/>
    <w:rsid w:val="00123510"/>
    <w:rsid w:val="00125A71"/>
    <w:rsid w:val="00132A70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80"/>
    <w:rsid w:val="0014067D"/>
    <w:rsid w:val="00145919"/>
    <w:rsid w:val="00145F42"/>
    <w:rsid w:val="00146A12"/>
    <w:rsid w:val="00146C8F"/>
    <w:rsid w:val="00152E83"/>
    <w:rsid w:val="00152FA5"/>
    <w:rsid w:val="0015336D"/>
    <w:rsid w:val="00155BE3"/>
    <w:rsid w:val="00160461"/>
    <w:rsid w:val="00164285"/>
    <w:rsid w:val="00165525"/>
    <w:rsid w:val="00170B08"/>
    <w:rsid w:val="00171204"/>
    <w:rsid w:val="00175CAD"/>
    <w:rsid w:val="00177208"/>
    <w:rsid w:val="00177EE4"/>
    <w:rsid w:val="00182A61"/>
    <w:rsid w:val="0018343B"/>
    <w:rsid w:val="00183445"/>
    <w:rsid w:val="00192DFF"/>
    <w:rsid w:val="00195865"/>
    <w:rsid w:val="00196295"/>
    <w:rsid w:val="00196D4B"/>
    <w:rsid w:val="001972AE"/>
    <w:rsid w:val="001A0E2A"/>
    <w:rsid w:val="001A1324"/>
    <w:rsid w:val="001A1530"/>
    <w:rsid w:val="001A2F8F"/>
    <w:rsid w:val="001A58F2"/>
    <w:rsid w:val="001A6A87"/>
    <w:rsid w:val="001A74AE"/>
    <w:rsid w:val="001A75C4"/>
    <w:rsid w:val="001A7E6E"/>
    <w:rsid w:val="001B0827"/>
    <w:rsid w:val="001B3CAD"/>
    <w:rsid w:val="001C35A5"/>
    <w:rsid w:val="001C73B5"/>
    <w:rsid w:val="001E1739"/>
    <w:rsid w:val="001E1987"/>
    <w:rsid w:val="001E4513"/>
    <w:rsid w:val="001E474B"/>
    <w:rsid w:val="001E7258"/>
    <w:rsid w:val="001F190D"/>
    <w:rsid w:val="001F3F12"/>
    <w:rsid w:val="001F58DE"/>
    <w:rsid w:val="00200A89"/>
    <w:rsid w:val="00204A67"/>
    <w:rsid w:val="00212171"/>
    <w:rsid w:val="00214AE1"/>
    <w:rsid w:val="002150A2"/>
    <w:rsid w:val="00217897"/>
    <w:rsid w:val="002247E3"/>
    <w:rsid w:val="002260D5"/>
    <w:rsid w:val="00234FC0"/>
    <w:rsid w:val="00236B6F"/>
    <w:rsid w:val="00243CC5"/>
    <w:rsid w:val="00245752"/>
    <w:rsid w:val="00247529"/>
    <w:rsid w:val="00252DAB"/>
    <w:rsid w:val="0025690C"/>
    <w:rsid w:val="0025730E"/>
    <w:rsid w:val="00257B25"/>
    <w:rsid w:val="002612F0"/>
    <w:rsid w:val="00263739"/>
    <w:rsid w:val="002678D8"/>
    <w:rsid w:val="00270B83"/>
    <w:rsid w:val="00270E13"/>
    <w:rsid w:val="0028478D"/>
    <w:rsid w:val="00286B2C"/>
    <w:rsid w:val="00287AC9"/>
    <w:rsid w:val="00293C42"/>
    <w:rsid w:val="002A2509"/>
    <w:rsid w:val="002A524A"/>
    <w:rsid w:val="002A7378"/>
    <w:rsid w:val="002B0468"/>
    <w:rsid w:val="002B4495"/>
    <w:rsid w:val="002B7406"/>
    <w:rsid w:val="002C0B7B"/>
    <w:rsid w:val="002C1594"/>
    <w:rsid w:val="002C3023"/>
    <w:rsid w:val="002C31E2"/>
    <w:rsid w:val="002C64A8"/>
    <w:rsid w:val="002D3CB5"/>
    <w:rsid w:val="002D466F"/>
    <w:rsid w:val="002E2B36"/>
    <w:rsid w:val="002E43AE"/>
    <w:rsid w:val="002E6B0C"/>
    <w:rsid w:val="002F31A3"/>
    <w:rsid w:val="00302D43"/>
    <w:rsid w:val="00312D26"/>
    <w:rsid w:val="00316AF0"/>
    <w:rsid w:val="0032312E"/>
    <w:rsid w:val="00326A0C"/>
    <w:rsid w:val="0033081C"/>
    <w:rsid w:val="00334E49"/>
    <w:rsid w:val="003371AF"/>
    <w:rsid w:val="00340AFA"/>
    <w:rsid w:val="00350426"/>
    <w:rsid w:val="0035158B"/>
    <w:rsid w:val="00351C53"/>
    <w:rsid w:val="0035254F"/>
    <w:rsid w:val="00352BA9"/>
    <w:rsid w:val="003544AD"/>
    <w:rsid w:val="00355BE3"/>
    <w:rsid w:val="00355CF9"/>
    <w:rsid w:val="00356CFF"/>
    <w:rsid w:val="00357C6B"/>
    <w:rsid w:val="00362605"/>
    <w:rsid w:val="0036559B"/>
    <w:rsid w:val="00374574"/>
    <w:rsid w:val="0037571C"/>
    <w:rsid w:val="00377325"/>
    <w:rsid w:val="00385056"/>
    <w:rsid w:val="00385443"/>
    <w:rsid w:val="0038693B"/>
    <w:rsid w:val="003923A4"/>
    <w:rsid w:val="00397E48"/>
    <w:rsid w:val="003A04CC"/>
    <w:rsid w:val="003A13EE"/>
    <w:rsid w:val="003A1FF7"/>
    <w:rsid w:val="003A3B04"/>
    <w:rsid w:val="003B4BB1"/>
    <w:rsid w:val="003C0C2B"/>
    <w:rsid w:val="003C2308"/>
    <w:rsid w:val="003C2BD5"/>
    <w:rsid w:val="003D3808"/>
    <w:rsid w:val="003D4B8D"/>
    <w:rsid w:val="003D4E8C"/>
    <w:rsid w:val="003D65DA"/>
    <w:rsid w:val="003D7B11"/>
    <w:rsid w:val="003F0E99"/>
    <w:rsid w:val="003F3FEB"/>
    <w:rsid w:val="0040401D"/>
    <w:rsid w:val="004048AA"/>
    <w:rsid w:val="004078CE"/>
    <w:rsid w:val="00414B30"/>
    <w:rsid w:val="00416A20"/>
    <w:rsid w:val="00416B86"/>
    <w:rsid w:val="00421BE9"/>
    <w:rsid w:val="004241D1"/>
    <w:rsid w:val="004255DB"/>
    <w:rsid w:val="004308E7"/>
    <w:rsid w:val="0043538C"/>
    <w:rsid w:val="0043640B"/>
    <w:rsid w:val="00436D17"/>
    <w:rsid w:val="00436F78"/>
    <w:rsid w:val="0044269C"/>
    <w:rsid w:val="00446133"/>
    <w:rsid w:val="0044747A"/>
    <w:rsid w:val="00450724"/>
    <w:rsid w:val="00450873"/>
    <w:rsid w:val="00451391"/>
    <w:rsid w:val="00453BC4"/>
    <w:rsid w:val="00453CAE"/>
    <w:rsid w:val="00460D4D"/>
    <w:rsid w:val="00470693"/>
    <w:rsid w:val="004733BB"/>
    <w:rsid w:val="004746CA"/>
    <w:rsid w:val="00475D17"/>
    <w:rsid w:val="0047610E"/>
    <w:rsid w:val="00481673"/>
    <w:rsid w:val="004842FA"/>
    <w:rsid w:val="00484D2D"/>
    <w:rsid w:val="00484DD2"/>
    <w:rsid w:val="00486277"/>
    <w:rsid w:val="004878E8"/>
    <w:rsid w:val="00492906"/>
    <w:rsid w:val="00496F53"/>
    <w:rsid w:val="004A028F"/>
    <w:rsid w:val="004A07BC"/>
    <w:rsid w:val="004A0A2F"/>
    <w:rsid w:val="004B77B2"/>
    <w:rsid w:val="004C0B6A"/>
    <w:rsid w:val="004C1BB0"/>
    <w:rsid w:val="004C1D7C"/>
    <w:rsid w:val="004C2194"/>
    <w:rsid w:val="004C3A7B"/>
    <w:rsid w:val="004C68C5"/>
    <w:rsid w:val="004C785A"/>
    <w:rsid w:val="004D459B"/>
    <w:rsid w:val="004E232A"/>
    <w:rsid w:val="004E2D58"/>
    <w:rsid w:val="004E3B28"/>
    <w:rsid w:val="004F1429"/>
    <w:rsid w:val="004F2D4D"/>
    <w:rsid w:val="004F53AC"/>
    <w:rsid w:val="004F6BD3"/>
    <w:rsid w:val="0050064C"/>
    <w:rsid w:val="00510301"/>
    <w:rsid w:val="00511DBB"/>
    <w:rsid w:val="00512F0B"/>
    <w:rsid w:val="00512F23"/>
    <w:rsid w:val="00513D6F"/>
    <w:rsid w:val="0051794C"/>
    <w:rsid w:val="00521484"/>
    <w:rsid w:val="005311E2"/>
    <w:rsid w:val="0053444E"/>
    <w:rsid w:val="00543F21"/>
    <w:rsid w:val="00545DA7"/>
    <w:rsid w:val="00546FD7"/>
    <w:rsid w:val="00551066"/>
    <w:rsid w:val="00551284"/>
    <w:rsid w:val="00553B48"/>
    <w:rsid w:val="00554353"/>
    <w:rsid w:val="00560214"/>
    <w:rsid w:val="00560596"/>
    <w:rsid w:val="00564A49"/>
    <w:rsid w:val="0056668C"/>
    <w:rsid w:val="005666F8"/>
    <w:rsid w:val="00566853"/>
    <w:rsid w:val="00567B89"/>
    <w:rsid w:val="00584377"/>
    <w:rsid w:val="00587714"/>
    <w:rsid w:val="00593B05"/>
    <w:rsid w:val="005A29F7"/>
    <w:rsid w:val="005A41F4"/>
    <w:rsid w:val="005B0BA7"/>
    <w:rsid w:val="005B1190"/>
    <w:rsid w:val="005B1BC2"/>
    <w:rsid w:val="005B39A0"/>
    <w:rsid w:val="005B3DAF"/>
    <w:rsid w:val="005B55C7"/>
    <w:rsid w:val="005B65EE"/>
    <w:rsid w:val="005C132F"/>
    <w:rsid w:val="005C40D5"/>
    <w:rsid w:val="005C76F4"/>
    <w:rsid w:val="005D21F5"/>
    <w:rsid w:val="005D304F"/>
    <w:rsid w:val="005D3577"/>
    <w:rsid w:val="005D3CCF"/>
    <w:rsid w:val="005D5918"/>
    <w:rsid w:val="005E2DCC"/>
    <w:rsid w:val="005E5C44"/>
    <w:rsid w:val="005E662C"/>
    <w:rsid w:val="005E67C5"/>
    <w:rsid w:val="005E760C"/>
    <w:rsid w:val="005F0BDD"/>
    <w:rsid w:val="005F413F"/>
    <w:rsid w:val="005F4A3B"/>
    <w:rsid w:val="005F70F2"/>
    <w:rsid w:val="006003FA"/>
    <w:rsid w:val="00600879"/>
    <w:rsid w:val="00601701"/>
    <w:rsid w:val="00604F50"/>
    <w:rsid w:val="00606B09"/>
    <w:rsid w:val="00607344"/>
    <w:rsid w:val="00612CBA"/>
    <w:rsid w:val="00613553"/>
    <w:rsid w:val="00615D9F"/>
    <w:rsid w:val="00620893"/>
    <w:rsid w:val="006251B7"/>
    <w:rsid w:val="00626852"/>
    <w:rsid w:val="00630406"/>
    <w:rsid w:val="00630667"/>
    <w:rsid w:val="006320EC"/>
    <w:rsid w:val="00636762"/>
    <w:rsid w:val="00640A63"/>
    <w:rsid w:val="00641A84"/>
    <w:rsid w:val="00641EB0"/>
    <w:rsid w:val="006424BE"/>
    <w:rsid w:val="00643AFB"/>
    <w:rsid w:val="006540FF"/>
    <w:rsid w:val="006610AB"/>
    <w:rsid w:val="00662FBA"/>
    <w:rsid w:val="00663E9F"/>
    <w:rsid w:val="0066414C"/>
    <w:rsid w:val="006643DB"/>
    <w:rsid w:val="006754D0"/>
    <w:rsid w:val="006800C0"/>
    <w:rsid w:val="00682F1C"/>
    <w:rsid w:val="00687C8C"/>
    <w:rsid w:val="006911BA"/>
    <w:rsid w:val="006927F1"/>
    <w:rsid w:val="0069299E"/>
    <w:rsid w:val="0069614A"/>
    <w:rsid w:val="00697AF8"/>
    <w:rsid w:val="006A18BF"/>
    <w:rsid w:val="006A6C1E"/>
    <w:rsid w:val="006A7E1F"/>
    <w:rsid w:val="006B05E9"/>
    <w:rsid w:val="006B0A3C"/>
    <w:rsid w:val="006B0E57"/>
    <w:rsid w:val="006C3083"/>
    <w:rsid w:val="006C499B"/>
    <w:rsid w:val="006D04AF"/>
    <w:rsid w:val="006D07CC"/>
    <w:rsid w:val="006D62C8"/>
    <w:rsid w:val="006E5DFA"/>
    <w:rsid w:val="006E7555"/>
    <w:rsid w:val="006F2FAE"/>
    <w:rsid w:val="006F3CE4"/>
    <w:rsid w:val="006F48CC"/>
    <w:rsid w:val="0071107E"/>
    <w:rsid w:val="00713EEB"/>
    <w:rsid w:val="00715E99"/>
    <w:rsid w:val="00716B61"/>
    <w:rsid w:val="0072299C"/>
    <w:rsid w:val="0072704F"/>
    <w:rsid w:val="00732732"/>
    <w:rsid w:val="00740BAE"/>
    <w:rsid w:val="00741D72"/>
    <w:rsid w:val="00744D33"/>
    <w:rsid w:val="00745223"/>
    <w:rsid w:val="00746388"/>
    <w:rsid w:val="00746978"/>
    <w:rsid w:val="0075049F"/>
    <w:rsid w:val="00751822"/>
    <w:rsid w:val="00751F42"/>
    <w:rsid w:val="00760661"/>
    <w:rsid w:val="0076092C"/>
    <w:rsid w:val="00761DBE"/>
    <w:rsid w:val="007645FE"/>
    <w:rsid w:val="00771043"/>
    <w:rsid w:val="007710AB"/>
    <w:rsid w:val="007720D1"/>
    <w:rsid w:val="00772570"/>
    <w:rsid w:val="00773FBC"/>
    <w:rsid w:val="0077455F"/>
    <w:rsid w:val="007748CD"/>
    <w:rsid w:val="00774B4A"/>
    <w:rsid w:val="00777F97"/>
    <w:rsid w:val="007808CB"/>
    <w:rsid w:val="00782402"/>
    <w:rsid w:val="00782A57"/>
    <w:rsid w:val="00783687"/>
    <w:rsid w:val="007846F7"/>
    <w:rsid w:val="0079035A"/>
    <w:rsid w:val="00791427"/>
    <w:rsid w:val="00794F91"/>
    <w:rsid w:val="007B119E"/>
    <w:rsid w:val="007B1811"/>
    <w:rsid w:val="007B37FB"/>
    <w:rsid w:val="007B70DC"/>
    <w:rsid w:val="007C1F36"/>
    <w:rsid w:val="007C2BD0"/>
    <w:rsid w:val="007D37D0"/>
    <w:rsid w:val="007D4043"/>
    <w:rsid w:val="007D41BB"/>
    <w:rsid w:val="007D5CF7"/>
    <w:rsid w:val="007E2235"/>
    <w:rsid w:val="007F1ABD"/>
    <w:rsid w:val="007F1DAD"/>
    <w:rsid w:val="007F1F29"/>
    <w:rsid w:val="007F327F"/>
    <w:rsid w:val="007F41BD"/>
    <w:rsid w:val="007F6564"/>
    <w:rsid w:val="0080318B"/>
    <w:rsid w:val="0080607D"/>
    <w:rsid w:val="0080697F"/>
    <w:rsid w:val="00807B40"/>
    <w:rsid w:val="00810F96"/>
    <w:rsid w:val="00814B19"/>
    <w:rsid w:val="00820BDB"/>
    <w:rsid w:val="00821B10"/>
    <w:rsid w:val="00822C6B"/>
    <w:rsid w:val="00824FB8"/>
    <w:rsid w:val="00827B69"/>
    <w:rsid w:val="0083085F"/>
    <w:rsid w:val="00830E3E"/>
    <w:rsid w:val="008311EB"/>
    <w:rsid w:val="0083251C"/>
    <w:rsid w:val="00841B0C"/>
    <w:rsid w:val="0084225D"/>
    <w:rsid w:val="00842A13"/>
    <w:rsid w:val="00844392"/>
    <w:rsid w:val="00845789"/>
    <w:rsid w:val="00847051"/>
    <w:rsid w:val="00851437"/>
    <w:rsid w:val="00854646"/>
    <w:rsid w:val="00856E88"/>
    <w:rsid w:val="00857EFA"/>
    <w:rsid w:val="008602FC"/>
    <w:rsid w:val="00862343"/>
    <w:rsid w:val="00862EA2"/>
    <w:rsid w:val="00862F3D"/>
    <w:rsid w:val="008636E0"/>
    <w:rsid w:val="00864B14"/>
    <w:rsid w:val="0087412E"/>
    <w:rsid w:val="00874843"/>
    <w:rsid w:val="00877B36"/>
    <w:rsid w:val="008807C7"/>
    <w:rsid w:val="008823BD"/>
    <w:rsid w:val="00882EBE"/>
    <w:rsid w:val="008839C9"/>
    <w:rsid w:val="00885778"/>
    <w:rsid w:val="008868B0"/>
    <w:rsid w:val="00893BC3"/>
    <w:rsid w:val="00894FEB"/>
    <w:rsid w:val="00895578"/>
    <w:rsid w:val="008A0D54"/>
    <w:rsid w:val="008A11AE"/>
    <w:rsid w:val="008A7485"/>
    <w:rsid w:val="008B19E5"/>
    <w:rsid w:val="008B5C6B"/>
    <w:rsid w:val="008B665A"/>
    <w:rsid w:val="008C0588"/>
    <w:rsid w:val="008C2B05"/>
    <w:rsid w:val="008C49D2"/>
    <w:rsid w:val="008C4E03"/>
    <w:rsid w:val="008D2F0D"/>
    <w:rsid w:val="008D4A9C"/>
    <w:rsid w:val="008D6BF6"/>
    <w:rsid w:val="008E18FC"/>
    <w:rsid w:val="008E2AE4"/>
    <w:rsid w:val="008E5041"/>
    <w:rsid w:val="008F0A8B"/>
    <w:rsid w:val="00900757"/>
    <w:rsid w:val="00904358"/>
    <w:rsid w:val="00906F92"/>
    <w:rsid w:val="00915DB4"/>
    <w:rsid w:val="00916662"/>
    <w:rsid w:val="00916D01"/>
    <w:rsid w:val="00924A41"/>
    <w:rsid w:val="00924CD8"/>
    <w:rsid w:val="00925176"/>
    <w:rsid w:val="009267E1"/>
    <w:rsid w:val="009269DE"/>
    <w:rsid w:val="00926E2D"/>
    <w:rsid w:val="00934202"/>
    <w:rsid w:val="00936927"/>
    <w:rsid w:val="0093778B"/>
    <w:rsid w:val="00941007"/>
    <w:rsid w:val="009410FB"/>
    <w:rsid w:val="009419A3"/>
    <w:rsid w:val="00952184"/>
    <w:rsid w:val="0095590A"/>
    <w:rsid w:val="0095655E"/>
    <w:rsid w:val="0096374B"/>
    <w:rsid w:val="009648D5"/>
    <w:rsid w:val="00967008"/>
    <w:rsid w:val="00970E9C"/>
    <w:rsid w:val="00971CBC"/>
    <w:rsid w:val="00973B06"/>
    <w:rsid w:val="009742DC"/>
    <w:rsid w:val="00975036"/>
    <w:rsid w:val="009762DF"/>
    <w:rsid w:val="00981173"/>
    <w:rsid w:val="009821C6"/>
    <w:rsid w:val="00984ECC"/>
    <w:rsid w:val="00985768"/>
    <w:rsid w:val="009949FF"/>
    <w:rsid w:val="009965E1"/>
    <w:rsid w:val="009A11D7"/>
    <w:rsid w:val="009A1EC3"/>
    <w:rsid w:val="009A4704"/>
    <w:rsid w:val="009A5932"/>
    <w:rsid w:val="009A5E61"/>
    <w:rsid w:val="009C0570"/>
    <w:rsid w:val="009C3481"/>
    <w:rsid w:val="009C459B"/>
    <w:rsid w:val="009C5D0E"/>
    <w:rsid w:val="009D06BA"/>
    <w:rsid w:val="009D7F2C"/>
    <w:rsid w:val="009E04FA"/>
    <w:rsid w:val="009E2AEF"/>
    <w:rsid w:val="009E2B03"/>
    <w:rsid w:val="009E3076"/>
    <w:rsid w:val="009E3811"/>
    <w:rsid w:val="009E794F"/>
    <w:rsid w:val="00A00589"/>
    <w:rsid w:val="00A06E2E"/>
    <w:rsid w:val="00A15C9D"/>
    <w:rsid w:val="00A165B1"/>
    <w:rsid w:val="00A32524"/>
    <w:rsid w:val="00A342E2"/>
    <w:rsid w:val="00A3596C"/>
    <w:rsid w:val="00A3688A"/>
    <w:rsid w:val="00A47243"/>
    <w:rsid w:val="00A508FC"/>
    <w:rsid w:val="00A56B04"/>
    <w:rsid w:val="00A574BD"/>
    <w:rsid w:val="00A65466"/>
    <w:rsid w:val="00A75B06"/>
    <w:rsid w:val="00A76322"/>
    <w:rsid w:val="00A779C3"/>
    <w:rsid w:val="00A80B20"/>
    <w:rsid w:val="00A829F0"/>
    <w:rsid w:val="00A866DD"/>
    <w:rsid w:val="00A86FC1"/>
    <w:rsid w:val="00A92E85"/>
    <w:rsid w:val="00A94055"/>
    <w:rsid w:val="00A95E2C"/>
    <w:rsid w:val="00A963E2"/>
    <w:rsid w:val="00AA2FEA"/>
    <w:rsid w:val="00AA71B7"/>
    <w:rsid w:val="00AB26B7"/>
    <w:rsid w:val="00AB2CB5"/>
    <w:rsid w:val="00AB3393"/>
    <w:rsid w:val="00AB4898"/>
    <w:rsid w:val="00AB6667"/>
    <w:rsid w:val="00AC1BB3"/>
    <w:rsid w:val="00AC5903"/>
    <w:rsid w:val="00AD0828"/>
    <w:rsid w:val="00AD2BB2"/>
    <w:rsid w:val="00AD5501"/>
    <w:rsid w:val="00AE6344"/>
    <w:rsid w:val="00AE6622"/>
    <w:rsid w:val="00AF4FA2"/>
    <w:rsid w:val="00AF50B4"/>
    <w:rsid w:val="00AF5360"/>
    <w:rsid w:val="00AF61F9"/>
    <w:rsid w:val="00AF6ECB"/>
    <w:rsid w:val="00AF79AD"/>
    <w:rsid w:val="00AF7A7D"/>
    <w:rsid w:val="00B0487F"/>
    <w:rsid w:val="00B11AFE"/>
    <w:rsid w:val="00B14701"/>
    <w:rsid w:val="00B21D14"/>
    <w:rsid w:val="00B23C91"/>
    <w:rsid w:val="00B30195"/>
    <w:rsid w:val="00B30B9D"/>
    <w:rsid w:val="00B35331"/>
    <w:rsid w:val="00B355EF"/>
    <w:rsid w:val="00B36D7A"/>
    <w:rsid w:val="00B465E1"/>
    <w:rsid w:val="00B47755"/>
    <w:rsid w:val="00B515AE"/>
    <w:rsid w:val="00B520D7"/>
    <w:rsid w:val="00B53D57"/>
    <w:rsid w:val="00B569D3"/>
    <w:rsid w:val="00B637B2"/>
    <w:rsid w:val="00B67210"/>
    <w:rsid w:val="00B67460"/>
    <w:rsid w:val="00B732D7"/>
    <w:rsid w:val="00B77914"/>
    <w:rsid w:val="00B805FD"/>
    <w:rsid w:val="00B8247E"/>
    <w:rsid w:val="00B84C6E"/>
    <w:rsid w:val="00B87BA1"/>
    <w:rsid w:val="00B91549"/>
    <w:rsid w:val="00B928C0"/>
    <w:rsid w:val="00B92FD9"/>
    <w:rsid w:val="00B94F8E"/>
    <w:rsid w:val="00BA1C05"/>
    <w:rsid w:val="00BA2106"/>
    <w:rsid w:val="00BA2471"/>
    <w:rsid w:val="00BA32B3"/>
    <w:rsid w:val="00BA4376"/>
    <w:rsid w:val="00BA466A"/>
    <w:rsid w:val="00BA4C75"/>
    <w:rsid w:val="00BB02A6"/>
    <w:rsid w:val="00BB6395"/>
    <w:rsid w:val="00BB6E7D"/>
    <w:rsid w:val="00BC22BF"/>
    <w:rsid w:val="00BC25E9"/>
    <w:rsid w:val="00BC6DCB"/>
    <w:rsid w:val="00BD035F"/>
    <w:rsid w:val="00BD1A92"/>
    <w:rsid w:val="00BD409F"/>
    <w:rsid w:val="00BD62C2"/>
    <w:rsid w:val="00BE3735"/>
    <w:rsid w:val="00BE5E4B"/>
    <w:rsid w:val="00BF233E"/>
    <w:rsid w:val="00BF3AD5"/>
    <w:rsid w:val="00BF440E"/>
    <w:rsid w:val="00C00087"/>
    <w:rsid w:val="00C07963"/>
    <w:rsid w:val="00C16C6B"/>
    <w:rsid w:val="00C20095"/>
    <w:rsid w:val="00C2110F"/>
    <w:rsid w:val="00C21B03"/>
    <w:rsid w:val="00C227E8"/>
    <w:rsid w:val="00C230A9"/>
    <w:rsid w:val="00C33F82"/>
    <w:rsid w:val="00C36D1A"/>
    <w:rsid w:val="00C41C0C"/>
    <w:rsid w:val="00C428F8"/>
    <w:rsid w:val="00C45948"/>
    <w:rsid w:val="00C462BE"/>
    <w:rsid w:val="00C55ED6"/>
    <w:rsid w:val="00C605BE"/>
    <w:rsid w:val="00C60BAF"/>
    <w:rsid w:val="00C644DE"/>
    <w:rsid w:val="00C670E9"/>
    <w:rsid w:val="00C713D8"/>
    <w:rsid w:val="00C72572"/>
    <w:rsid w:val="00C72C62"/>
    <w:rsid w:val="00C733ED"/>
    <w:rsid w:val="00C73BEA"/>
    <w:rsid w:val="00C83D73"/>
    <w:rsid w:val="00C92069"/>
    <w:rsid w:val="00C94923"/>
    <w:rsid w:val="00C955E2"/>
    <w:rsid w:val="00CA17B3"/>
    <w:rsid w:val="00CA4ADF"/>
    <w:rsid w:val="00CA60B0"/>
    <w:rsid w:val="00CB2CA0"/>
    <w:rsid w:val="00CB514C"/>
    <w:rsid w:val="00CC13F3"/>
    <w:rsid w:val="00CD46B3"/>
    <w:rsid w:val="00CD61BF"/>
    <w:rsid w:val="00CF5D90"/>
    <w:rsid w:val="00CF7A00"/>
    <w:rsid w:val="00D02F12"/>
    <w:rsid w:val="00D04750"/>
    <w:rsid w:val="00D04C93"/>
    <w:rsid w:val="00D061B7"/>
    <w:rsid w:val="00D07A3A"/>
    <w:rsid w:val="00D10A6D"/>
    <w:rsid w:val="00D11117"/>
    <w:rsid w:val="00D1182F"/>
    <w:rsid w:val="00D13D93"/>
    <w:rsid w:val="00D14B34"/>
    <w:rsid w:val="00D1542C"/>
    <w:rsid w:val="00D2155F"/>
    <w:rsid w:val="00D22123"/>
    <w:rsid w:val="00D23789"/>
    <w:rsid w:val="00D23812"/>
    <w:rsid w:val="00D24C34"/>
    <w:rsid w:val="00D266AC"/>
    <w:rsid w:val="00D26FDF"/>
    <w:rsid w:val="00D27E5D"/>
    <w:rsid w:val="00D3101B"/>
    <w:rsid w:val="00D31C42"/>
    <w:rsid w:val="00D31DC6"/>
    <w:rsid w:val="00D3280A"/>
    <w:rsid w:val="00D3433E"/>
    <w:rsid w:val="00D41F40"/>
    <w:rsid w:val="00D53BD9"/>
    <w:rsid w:val="00D576B0"/>
    <w:rsid w:val="00D57F37"/>
    <w:rsid w:val="00D61105"/>
    <w:rsid w:val="00D63F57"/>
    <w:rsid w:val="00D65C2B"/>
    <w:rsid w:val="00D72F28"/>
    <w:rsid w:val="00D74FA5"/>
    <w:rsid w:val="00D80820"/>
    <w:rsid w:val="00D8123C"/>
    <w:rsid w:val="00D82041"/>
    <w:rsid w:val="00D85A82"/>
    <w:rsid w:val="00D864BA"/>
    <w:rsid w:val="00D94E8D"/>
    <w:rsid w:val="00D96034"/>
    <w:rsid w:val="00D973BD"/>
    <w:rsid w:val="00DA1EE1"/>
    <w:rsid w:val="00DA22C0"/>
    <w:rsid w:val="00DA2C53"/>
    <w:rsid w:val="00DA3AD6"/>
    <w:rsid w:val="00DA512D"/>
    <w:rsid w:val="00DA600D"/>
    <w:rsid w:val="00DA6647"/>
    <w:rsid w:val="00DB5EB2"/>
    <w:rsid w:val="00DB7145"/>
    <w:rsid w:val="00DC0C97"/>
    <w:rsid w:val="00DC220C"/>
    <w:rsid w:val="00DD2A9C"/>
    <w:rsid w:val="00DD5D73"/>
    <w:rsid w:val="00DD5D7C"/>
    <w:rsid w:val="00DE0085"/>
    <w:rsid w:val="00DE179A"/>
    <w:rsid w:val="00DE2767"/>
    <w:rsid w:val="00DE3698"/>
    <w:rsid w:val="00DE5A2E"/>
    <w:rsid w:val="00DE7C6C"/>
    <w:rsid w:val="00DF0FF3"/>
    <w:rsid w:val="00E01E78"/>
    <w:rsid w:val="00E03AE6"/>
    <w:rsid w:val="00E07BA5"/>
    <w:rsid w:val="00E118E1"/>
    <w:rsid w:val="00E141A4"/>
    <w:rsid w:val="00E15443"/>
    <w:rsid w:val="00E15D31"/>
    <w:rsid w:val="00E17087"/>
    <w:rsid w:val="00E17C60"/>
    <w:rsid w:val="00E23F67"/>
    <w:rsid w:val="00E311F1"/>
    <w:rsid w:val="00E3557D"/>
    <w:rsid w:val="00E43165"/>
    <w:rsid w:val="00E4581C"/>
    <w:rsid w:val="00E51572"/>
    <w:rsid w:val="00E56163"/>
    <w:rsid w:val="00E5792D"/>
    <w:rsid w:val="00E6190F"/>
    <w:rsid w:val="00E624A8"/>
    <w:rsid w:val="00E6293F"/>
    <w:rsid w:val="00E62A90"/>
    <w:rsid w:val="00E62DD7"/>
    <w:rsid w:val="00E63A08"/>
    <w:rsid w:val="00E6591E"/>
    <w:rsid w:val="00E660B5"/>
    <w:rsid w:val="00E673B7"/>
    <w:rsid w:val="00E70562"/>
    <w:rsid w:val="00E74876"/>
    <w:rsid w:val="00E751B1"/>
    <w:rsid w:val="00E76850"/>
    <w:rsid w:val="00E81270"/>
    <w:rsid w:val="00E853BC"/>
    <w:rsid w:val="00E9010B"/>
    <w:rsid w:val="00E97FDA"/>
    <w:rsid w:val="00EA4164"/>
    <w:rsid w:val="00EA541C"/>
    <w:rsid w:val="00EA62DB"/>
    <w:rsid w:val="00EA69D8"/>
    <w:rsid w:val="00EA6C55"/>
    <w:rsid w:val="00EB24E2"/>
    <w:rsid w:val="00EB2982"/>
    <w:rsid w:val="00EB2994"/>
    <w:rsid w:val="00EB5FC3"/>
    <w:rsid w:val="00EC097F"/>
    <w:rsid w:val="00EC0F75"/>
    <w:rsid w:val="00EC3B64"/>
    <w:rsid w:val="00EC4CC8"/>
    <w:rsid w:val="00EC6F5A"/>
    <w:rsid w:val="00EC77AA"/>
    <w:rsid w:val="00ED05CD"/>
    <w:rsid w:val="00ED0F7A"/>
    <w:rsid w:val="00ED1069"/>
    <w:rsid w:val="00ED1B5A"/>
    <w:rsid w:val="00ED77AA"/>
    <w:rsid w:val="00EE05FC"/>
    <w:rsid w:val="00EE64AD"/>
    <w:rsid w:val="00EE7467"/>
    <w:rsid w:val="00EE7A8E"/>
    <w:rsid w:val="00EF259D"/>
    <w:rsid w:val="00EF26EE"/>
    <w:rsid w:val="00EF3CD7"/>
    <w:rsid w:val="00EF515F"/>
    <w:rsid w:val="00F07D0F"/>
    <w:rsid w:val="00F11FA1"/>
    <w:rsid w:val="00F15357"/>
    <w:rsid w:val="00F20EFD"/>
    <w:rsid w:val="00F2260D"/>
    <w:rsid w:val="00F33BAF"/>
    <w:rsid w:val="00F35793"/>
    <w:rsid w:val="00F377E5"/>
    <w:rsid w:val="00F41515"/>
    <w:rsid w:val="00F41EBE"/>
    <w:rsid w:val="00F462BB"/>
    <w:rsid w:val="00F50B68"/>
    <w:rsid w:val="00F5670B"/>
    <w:rsid w:val="00F61793"/>
    <w:rsid w:val="00F65C8D"/>
    <w:rsid w:val="00F67629"/>
    <w:rsid w:val="00F7091C"/>
    <w:rsid w:val="00F70BA9"/>
    <w:rsid w:val="00F7116B"/>
    <w:rsid w:val="00F71F89"/>
    <w:rsid w:val="00F800B2"/>
    <w:rsid w:val="00F80705"/>
    <w:rsid w:val="00F81971"/>
    <w:rsid w:val="00F852DF"/>
    <w:rsid w:val="00F8580A"/>
    <w:rsid w:val="00F8784B"/>
    <w:rsid w:val="00F93BD5"/>
    <w:rsid w:val="00F96552"/>
    <w:rsid w:val="00FA2367"/>
    <w:rsid w:val="00FA2932"/>
    <w:rsid w:val="00FA2A9C"/>
    <w:rsid w:val="00FA319C"/>
    <w:rsid w:val="00FA4D18"/>
    <w:rsid w:val="00FA5552"/>
    <w:rsid w:val="00FA5928"/>
    <w:rsid w:val="00FB13C0"/>
    <w:rsid w:val="00FB2221"/>
    <w:rsid w:val="00FC248C"/>
    <w:rsid w:val="00FC43C3"/>
    <w:rsid w:val="00FD1839"/>
    <w:rsid w:val="00FD5273"/>
    <w:rsid w:val="00FE3DF4"/>
    <w:rsid w:val="00FF0006"/>
    <w:rsid w:val="00FF0B5C"/>
    <w:rsid w:val="00FF2CC0"/>
    <w:rsid w:val="00FF300D"/>
    <w:rsid w:val="00FF3FF6"/>
    <w:rsid w:val="00FF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5B1190"/>
    <w:rPr>
      <w:rFonts w:ascii="Times New Roman" w:hAnsi="Times New Roman" w:cs="Times New Roman"/>
      <w:sz w:val="26"/>
      <w:szCs w:val="26"/>
    </w:rPr>
  </w:style>
  <w:style w:type="paragraph" w:styleId="a3">
    <w:name w:val="No Spacing"/>
    <w:qFormat/>
    <w:rsid w:val="005B1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45D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F6B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6B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096E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761D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unhideWhenUsed/>
    <w:rsid w:val="00761D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5B1190"/>
    <w:rPr>
      <w:rFonts w:ascii="Times New Roman" w:hAnsi="Times New Roman" w:cs="Times New Roman"/>
      <w:sz w:val="26"/>
      <w:szCs w:val="26"/>
    </w:rPr>
  </w:style>
  <w:style w:type="paragraph" w:styleId="a3">
    <w:name w:val="No Spacing"/>
    <w:qFormat/>
    <w:rsid w:val="005B1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45D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F6B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6B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096E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761D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unhideWhenUsed/>
    <w:rsid w:val="00761D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3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53028D6181C14403042D16FACE7DC6487152CED88253FEB8E4BFC7C704A6698423CB666B615F9F1A24117D948BD9F5FD8CE893BA4151879F0aBF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AF04DD066BECDC4F1266D464F64C3DF476078834FF4C78DF129616E66155F257032B7C956AE60FF4AE084F5335HBq4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ovet@buzuluk-town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F04DD066BECDC4F1266D464F64C3DF476078834FF4C78DF129616E66155F257032B7C956AE60FF4AE084F5335HBq4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1464</Words>
  <Characters>8345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Наталья И. Косолапова</cp:lastModifiedBy>
  <cp:revision>13</cp:revision>
  <cp:lastPrinted>2023-12-13T10:31:00Z</cp:lastPrinted>
  <dcterms:created xsi:type="dcterms:W3CDTF">2023-12-12T11:10:00Z</dcterms:created>
  <dcterms:modified xsi:type="dcterms:W3CDTF">2023-12-14T10:04:00Z</dcterms:modified>
</cp:coreProperties>
</file>