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B5" w:rsidRDefault="007E23B5" w:rsidP="007E2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6E1">
        <w:rPr>
          <w:rFonts w:ascii="Times New Roman" w:hAnsi="Times New Roman" w:cs="Times New Roman"/>
          <w:b/>
          <w:sz w:val="28"/>
          <w:szCs w:val="28"/>
        </w:rPr>
        <w:t xml:space="preserve">ОТДЕЛ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 ПО  МОБИЛИЗАЦИОННОЙ  РАБОТЕ </w:t>
      </w:r>
    </w:p>
    <w:p w:rsidR="007E23B5" w:rsidRDefault="007E23B5" w:rsidP="007E2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города</w:t>
      </w:r>
      <w:r w:rsidRPr="005916E1">
        <w:rPr>
          <w:rFonts w:ascii="Times New Roman" w:hAnsi="Times New Roman" w:cs="Times New Roman"/>
          <w:b/>
          <w:sz w:val="28"/>
          <w:szCs w:val="28"/>
        </w:rPr>
        <w:t xml:space="preserve"> в своей работе руководствуется </w:t>
      </w:r>
      <w:proofErr w:type="gramStart"/>
      <w:r w:rsidRPr="005916E1">
        <w:rPr>
          <w:rFonts w:ascii="Times New Roman" w:hAnsi="Times New Roman" w:cs="Times New Roman"/>
          <w:b/>
          <w:sz w:val="28"/>
          <w:szCs w:val="28"/>
        </w:rPr>
        <w:t>следующими</w:t>
      </w:r>
      <w:proofErr w:type="gramEnd"/>
      <w:r w:rsidRPr="005916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23B5" w:rsidRPr="005916E1" w:rsidRDefault="007E23B5" w:rsidP="007E23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основными нормативными </w:t>
      </w:r>
      <w:r w:rsidRPr="005916E1">
        <w:rPr>
          <w:rFonts w:ascii="Times New Roman" w:hAnsi="Times New Roman" w:cs="Times New Roman"/>
          <w:b/>
          <w:sz w:val="28"/>
          <w:szCs w:val="28"/>
        </w:rPr>
        <w:t>правовыми документами:</w:t>
      </w:r>
    </w:p>
    <w:p w:rsidR="007E23B5" w:rsidRDefault="007E23B5" w:rsidP="007E23B5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E23B5" w:rsidRPr="00414DA3" w:rsidRDefault="007E23B5" w:rsidP="007E23B5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E23B5" w:rsidRPr="009F4C47" w:rsidRDefault="007E23B5" w:rsidP="007E23B5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7E23B5" w:rsidRPr="00A619AA" w:rsidRDefault="007E23B5" w:rsidP="007E23B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A619AA">
        <w:rPr>
          <w:rFonts w:ascii="Times New Roman" w:hAnsi="Times New Roman" w:cs="Times New Roman"/>
          <w:sz w:val="28"/>
          <w:szCs w:val="28"/>
        </w:rPr>
        <w:t xml:space="preserve">1). </w:t>
      </w:r>
      <w:r w:rsidRPr="00A619AA">
        <w:rPr>
          <w:rFonts w:ascii="Times New Roman" w:hAnsi="Times New Roman" w:cs="Times New Roman"/>
          <w:sz w:val="28"/>
          <w:szCs w:val="28"/>
          <w:u w:val="single"/>
        </w:rPr>
        <w:t>Федеральный конституционный закон от 30 января 2002 года № 1-ФКЗ «О военном положении»</w:t>
      </w:r>
      <w:r w:rsidRPr="00A619AA">
        <w:rPr>
          <w:rFonts w:ascii="Times New Roman" w:hAnsi="Times New Roman" w:cs="Times New Roman"/>
          <w:sz w:val="28"/>
          <w:szCs w:val="28"/>
        </w:rPr>
        <w:t>:</w:t>
      </w:r>
    </w:p>
    <w:p w:rsidR="007E23B5" w:rsidRPr="009F4C47" w:rsidRDefault="007E23B5" w:rsidP="007E23B5">
      <w:pPr>
        <w:pStyle w:val="ConsPlusTitle"/>
        <w:widowControl/>
        <w:ind w:left="993" w:hanging="284"/>
        <w:jc w:val="both"/>
        <w:rPr>
          <w:rFonts w:ascii="Times New Roman" w:hAnsi="Times New Roman" w:cs="Times New Roman"/>
          <w:b w:val="0"/>
          <w:sz w:val="10"/>
          <w:szCs w:val="10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</w:t>
      </w:r>
    </w:p>
    <w:p w:rsidR="007E23B5" w:rsidRDefault="007E23B5" w:rsidP="007E23B5">
      <w:pPr>
        <w:pStyle w:val="ConsPlusTitle"/>
        <w:widowControl/>
        <w:ind w:left="993" w:hanging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• </w:t>
      </w:r>
      <w:r w:rsidRPr="004B5826">
        <w:rPr>
          <w:rFonts w:ascii="Times New Roman" w:hAnsi="Times New Roman" w:cs="Times New Roman"/>
          <w:b w:val="0"/>
          <w:sz w:val="28"/>
          <w:szCs w:val="28"/>
        </w:rPr>
        <w:t>определяет основания</w:t>
      </w:r>
      <w:r>
        <w:rPr>
          <w:rFonts w:ascii="Times New Roman" w:hAnsi="Times New Roman" w:cs="Times New Roman"/>
          <w:b w:val="0"/>
          <w:sz w:val="28"/>
          <w:szCs w:val="28"/>
        </w:rPr>
        <w:t>, режим и обеспечение</w:t>
      </w:r>
      <w:r w:rsidRPr="004B5826">
        <w:rPr>
          <w:rFonts w:ascii="Times New Roman" w:hAnsi="Times New Roman" w:cs="Times New Roman"/>
          <w:b w:val="0"/>
          <w:sz w:val="28"/>
          <w:szCs w:val="28"/>
        </w:rPr>
        <w:t xml:space="preserve"> военного положения на территории Российской Федерации или в отдельных ее местностях в случае агрессии против Российской Федерации или н</w:t>
      </w:r>
      <w:r>
        <w:rPr>
          <w:rFonts w:ascii="Times New Roman" w:hAnsi="Times New Roman" w:cs="Times New Roman"/>
          <w:b w:val="0"/>
          <w:sz w:val="28"/>
          <w:szCs w:val="28"/>
        </w:rPr>
        <w:t>епосредственной угрозы агрессии;</w:t>
      </w:r>
    </w:p>
    <w:p w:rsidR="007E23B5" w:rsidRPr="00CE5083" w:rsidRDefault="007E23B5" w:rsidP="007E23B5">
      <w:pPr>
        <w:pStyle w:val="ConsPlusTitle"/>
        <w:widowControl/>
        <w:ind w:left="993" w:hanging="28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• </w:t>
      </w:r>
      <w:r w:rsidRPr="004B5826">
        <w:rPr>
          <w:rFonts w:ascii="Times New Roman" w:hAnsi="Times New Roman" w:cs="Times New Roman"/>
          <w:b w:val="0"/>
          <w:sz w:val="28"/>
          <w:szCs w:val="28"/>
        </w:rPr>
        <w:t>определяет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5083">
        <w:rPr>
          <w:rFonts w:ascii="Times New Roman" w:hAnsi="Times New Roman" w:cs="Times New Roman"/>
          <w:b w:val="0"/>
          <w:sz w:val="28"/>
          <w:szCs w:val="28"/>
        </w:rPr>
        <w:t>полномочия органов государственной власти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5083">
        <w:rPr>
          <w:rFonts w:ascii="Times New Roman" w:hAnsi="Times New Roman" w:cs="Times New Roman"/>
          <w:b w:val="0"/>
          <w:sz w:val="28"/>
          <w:szCs w:val="28"/>
        </w:rPr>
        <w:t>в области обеспечения режима военного положения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5083">
        <w:rPr>
          <w:rFonts w:ascii="Times New Roman" w:hAnsi="Times New Roman" w:cs="Times New Roman"/>
          <w:b w:val="0"/>
          <w:sz w:val="28"/>
          <w:szCs w:val="28"/>
        </w:rPr>
        <w:t>и особенности их функционирования в период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5083">
        <w:rPr>
          <w:rFonts w:ascii="Times New Roman" w:hAnsi="Times New Roman" w:cs="Times New Roman"/>
          <w:b w:val="0"/>
          <w:sz w:val="28"/>
          <w:szCs w:val="28"/>
        </w:rPr>
        <w:t>действия военного положения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а также </w:t>
      </w:r>
      <w:r w:rsidRPr="00CE5083">
        <w:rPr>
          <w:rFonts w:ascii="Times New Roman" w:hAnsi="Times New Roman" w:cs="Times New Roman"/>
          <w:b w:val="0"/>
          <w:sz w:val="28"/>
          <w:szCs w:val="28"/>
        </w:rPr>
        <w:t>правовое положение граждан и организаций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E5083">
        <w:rPr>
          <w:rFonts w:ascii="Times New Roman" w:hAnsi="Times New Roman" w:cs="Times New Roman"/>
          <w:b w:val="0"/>
          <w:sz w:val="28"/>
          <w:szCs w:val="28"/>
        </w:rPr>
        <w:t>в период действия военного положения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7E23B5" w:rsidRDefault="007E23B5" w:rsidP="007E23B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7E23B5" w:rsidRPr="00695CA5" w:rsidRDefault="007E23B5" w:rsidP="00695CA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13D9D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3D9D">
        <w:rPr>
          <w:rFonts w:ascii="Times New Roman" w:hAnsi="Times New Roman" w:cs="Times New Roman"/>
          <w:sz w:val="28"/>
          <w:szCs w:val="28"/>
        </w:rPr>
        <w:t xml:space="preserve"> </w:t>
      </w:r>
      <w:r w:rsidRPr="00FC4BD0">
        <w:rPr>
          <w:rFonts w:ascii="Times New Roman" w:hAnsi="Times New Roman" w:cs="Times New Roman"/>
          <w:sz w:val="28"/>
          <w:szCs w:val="28"/>
          <w:u w:val="single"/>
        </w:rPr>
        <w:t xml:space="preserve">Федеральный закон </w:t>
      </w:r>
      <w:r w:rsidRPr="00FC4BD0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от 2</w:t>
      </w:r>
      <w:r>
        <w:rPr>
          <w:rFonts w:ascii="Times New Roman" w:eastAsia="Calibri" w:hAnsi="Times New Roman" w:cs="Times New Roman"/>
          <w:bCs/>
          <w:sz w:val="28"/>
          <w:szCs w:val="28"/>
          <w:u w:val="single"/>
        </w:rPr>
        <w:t>4 апреля 1996 года № 61-ФЗ «Об обороне»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7E23B5" w:rsidRPr="009F4C47" w:rsidRDefault="007E23B5" w:rsidP="007E23B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Cs/>
          <w:sz w:val="10"/>
          <w:szCs w:val="10"/>
        </w:rPr>
      </w:pPr>
    </w:p>
    <w:p w:rsidR="007E23B5" w:rsidRPr="00DB1CBC" w:rsidRDefault="007E23B5" w:rsidP="007E23B5">
      <w:pPr>
        <w:tabs>
          <w:tab w:val="left" w:pos="993"/>
        </w:tabs>
        <w:spacing w:after="0" w:line="240" w:lineRule="auto"/>
        <w:ind w:left="993" w:hanging="284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B1CBC">
        <w:rPr>
          <w:rFonts w:ascii="Times New Roman" w:hAnsi="Times New Roman" w:cs="Times New Roman"/>
          <w:b/>
          <w:sz w:val="28"/>
          <w:szCs w:val="28"/>
        </w:rPr>
        <w:t xml:space="preserve">    • </w:t>
      </w:r>
      <w:r w:rsidRPr="00DB1CBC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данный Федеральный закон </w:t>
      </w:r>
      <w:r w:rsidRPr="00DB1CBC">
        <w:rPr>
          <w:rFonts w:ascii="Times New Roman" w:hAnsi="Times New Roman" w:cs="Times New Roman"/>
          <w:sz w:val="28"/>
          <w:szCs w:val="28"/>
        </w:rPr>
        <w:t>определяет основы и организацию обороны Российской Федерации, полномочия органов государственной власти Российской Федерации, функции органов государственной власти субъектов Российской Федерации, организаций и их должностных лиц, права и обязанности граждан Российской Федерации в области обороны, силы и средства, привлекаемые для обороны, ответственность за нарушение законодательства Российской Федерации в области обороны, а также другие нормы, касающиеся обороны.</w:t>
      </w:r>
    </w:p>
    <w:p w:rsidR="007E23B5" w:rsidRDefault="007E23B5" w:rsidP="007E23B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sz w:val="28"/>
          <w:szCs w:val="28"/>
        </w:rPr>
      </w:pPr>
    </w:p>
    <w:p w:rsidR="007E23B5" w:rsidRDefault="007E23B5" w:rsidP="007E23B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313D9D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13D9D">
        <w:rPr>
          <w:rFonts w:ascii="Times New Roman" w:hAnsi="Times New Roman" w:cs="Times New Roman"/>
          <w:sz w:val="28"/>
          <w:szCs w:val="28"/>
        </w:rPr>
        <w:t xml:space="preserve"> </w:t>
      </w:r>
      <w:r w:rsidRPr="00FC4BD0">
        <w:rPr>
          <w:rFonts w:ascii="Times New Roman" w:hAnsi="Times New Roman" w:cs="Times New Roman"/>
          <w:sz w:val="28"/>
          <w:szCs w:val="28"/>
          <w:u w:val="single"/>
        </w:rPr>
        <w:t xml:space="preserve">Федеральный закон </w:t>
      </w:r>
      <w:r w:rsidRPr="00FC4BD0">
        <w:rPr>
          <w:rFonts w:ascii="Times New Roman" w:eastAsia="Calibri" w:hAnsi="Times New Roman" w:cs="Times New Roman"/>
          <w:bCs/>
          <w:sz w:val="28"/>
          <w:szCs w:val="28"/>
          <w:u w:val="single"/>
        </w:rPr>
        <w:t>от 26 февраля 1997 г. № 31-ФЗ</w:t>
      </w:r>
      <w:r w:rsidRPr="00FC4BD0">
        <w:rPr>
          <w:rFonts w:ascii="Times New Roman" w:hAnsi="Times New Roman" w:cs="Times New Roman"/>
          <w:b/>
          <w:bCs/>
          <w:spacing w:val="-8"/>
          <w:sz w:val="28"/>
          <w:szCs w:val="28"/>
          <w:u w:val="single"/>
        </w:rPr>
        <w:t xml:space="preserve"> </w:t>
      </w:r>
      <w:r w:rsidRPr="00FC4BD0">
        <w:rPr>
          <w:rFonts w:ascii="Times New Roman" w:hAnsi="Times New Roman" w:cs="Times New Roman"/>
          <w:bCs/>
          <w:spacing w:val="-8"/>
          <w:sz w:val="28"/>
          <w:szCs w:val="28"/>
          <w:u w:val="single"/>
        </w:rPr>
        <w:t>«О мобилизационной подготовке и мобилизации в Российской Федерации»</w:t>
      </w:r>
      <w:r>
        <w:rPr>
          <w:rFonts w:ascii="Times New Roman" w:hAnsi="Times New Roman" w:cs="Times New Roman"/>
          <w:bCs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7E23B5" w:rsidRPr="009F4C47" w:rsidRDefault="007E23B5" w:rsidP="007E23B5">
      <w:pPr>
        <w:spacing w:after="0" w:line="240" w:lineRule="auto"/>
        <w:ind w:firstLine="709"/>
        <w:jc w:val="both"/>
        <w:outlineLvl w:val="3"/>
        <w:rPr>
          <w:rFonts w:ascii="Times New Roman" w:hAnsi="Times New Roman" w:cs="Times New Roman"/>
          <w:b/>
          <w:sz w:val="10"/>
          <w:szCs w:val="10"/>
        </w:rPr>
      </w:pPr>
      <w:r>
        <w:rPr>
          <w:rFonts w:ascii="Times New Roman" w:hAnsi="Times New Roman" w:cs="Times New Roman"/>
          <w:b/>
          <w:sz w:val="10"/>
          <w:szCs w:val="10"/>
        </w:rPr>
        <w:t xml:space="preserve"> </w:t>
      </w:r>
    </w:p>
    <w:p w:rsidR="007E23B5" w:rsidRPr="00313D9D" w:rsidRDefault="007E23B5" w:rsidP="007E23B5">
      <w:pPr>
        <w:spacing w:after="0" w:line="240" w:lineRule="auto"/>
        <w:ind w:left="993" w:hanging="284"/>
        <w:jc w:val="both"/>
        <w:outlineLvl w:val="3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•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данный</w:t>
      </w:r>
      <w:r w:rsidRPr="00A619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Федеральный закон </w:t>
      </w:r>
      <w:r w:rsidRPr="00313D9D">
        <w:rPr>
          <w:rFonts w:ascii="Times New Roman" w:eastAsia="Calibri" w:hAnsi="Times New Roman" w:cs="Times New Roman"/>
          <w:sz w:val="28"/>
          <w:szCs w:val="28"/>
        </w:rPr>
        <w:t>осуществляет правовое регулирование в области мобилизационной подготовки и мобилизации в Российской Федерации, устанавливает права, обязанности и ответственность органов государственной власти, органов местного самоуправления, а также организаций независимо от форм собственности и их должностных лиц, граждан Российск</w:t>
      </w:r>
      <w:r w:rsidR="00695CA5">
        <w:rPr>
          <w:rFonts w:ascii="Times New Roman" w:eastAsia="Calibri" w:hAnsi="Times New Roman" w:cs="Times New Roman"/>
          <w:sz w:val="28"/>
          <w:szCs w:val="28"/>
        </w:rPr>
        <w:t>ой Федерации</w:t>
      </w:r>
      <w:r w:rsidRPr="00313D9D">
        <w:rPr>
          <w:rFonts w:ascii="Times New Roman" w:eastAsia="Calibri" w:hAnsi="Times New Roman" w:cs="Times New Roman"/>
          <w:sz w:val="28"/>
          <w:szCs w:val="28"/>
        </w:rPr>
        <w:t xml:space="preserve"> в этой области.</w:t>
      </w:r>
    </w:p>
    <w:p w:rsidR="007E23B5" w:rsidRDefault="007E23B5" w:rsidP="007E23B5">
      <w:pPr>
        <w:widowControl w:val="0"/>
        <w:tabs>
          <w:tab w:val="left" w:pos="820"/>
          <w:tab w:val="center" w:pos="4932"/>
        </w:tabs>
        <w:autoSpaceDE w:val="0"/>
        <w:autoSpaceDN w:val="0"/>
        <w:adjustRightInd w:val="0"/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E23B5" w:rsidRDefault="007E23B5" w:rsidP="007E23B5">
      <w:pPr>
        <w:widowControl w:val="0"/>
        <w:tabs>
          <w:tab w:val="left" w:pos="820"/>
          <w:tab w:val="center" w:pos="4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4). </w:t>
      </w:r>
      <w:hyperlink r:id="rId4" w:history="1">
        <w:r w:rsidRPr="00313D9D">
          <w:rPr>
            <w:rFonts w:ascii="Times New Roman" w:eastAsiaTheme="minorEastAsia" w:hAnsi="Times New Roman" w:cs="Times New Roman"/>
            <w:bCs/>
            <w:sz w:val="28"/>
            <w:szCs w:val="28"/>
            <w:u w:val="single"/>
            <w:lang w:eastAsia="ru-RU"/>
          </w:rPr>
          <w:t>Федеральный закон от 28 марта 1998 г</w:t>
        </w:r>
        <w:r>
          <w:rPr>
            <w:rFonts w:ascii="Times New Roman" w:eastAsiaTheme="minorEastAsia" w:hAnsi="Times New Roman" w:cs="Times New Roman"/>
            <w:bCs/>
            <w:sz w:val="28"/>
            <w:szCs w:val="28"/>
            <w:u w:val="single"/>
            <w:lang w:eastAsia="ru-RU"/>
          </w:rPr>
          <w:t>ода</w:t>
        </w:r>
        <w:r w:rsidRPr="00313D9D">
          <w:rPr>
            <w:rFonts w:ascii="Times New Roman" w:eastAsiaTheme="minorEastAsia" w:hAnsi="Times New Roman" w:cs="Times New Roman"/>
            <w:bCs/>
            <w:sz w:val="28"/>
            <w:szCs w:val="28"/>
            <w:u w:val="single"/>
            <w:lang w:eastAsia="ru-RU"/>
          </w:rPr>
          <w:t xml:space="preserve"> № 53-ФЗ «О воинской обязанности и военной службе»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E23B5" w:rsidRPr="00A619AA" w:rsidRDefault="007E23B5" w:rsidP="007E23B5">
      <w:pPr>
        <w:widowControl w:val="0"/>
        <w:tabs>
          <w:tab w:val="left" w:pos="820"/>
          <w:tab w:val="center" w:pos="4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E23B5" w:rsidRPr="00A619AA" w:rsidRDefault="007E23B5" w:rsidP="007E23B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93" w:hanging="273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•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данный</w:t>
      </w:r>
      <w:r w:rsidRPr="00A619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Федеральный закон осуществляет правовое регулирование в области воинской обязанности и военной службы в целях реализации гражданами Российской Федерации конституционного долга и обязанности по защите Отечества, а также правовое регулирование поступления на военную службу и военной службы в Российской Федерации иностранных граждан.</w:t>
      </w:r>
    </w:p>
    <w:p w:rsidR="007E23B5" w:rsidRDefault="007E23B5" w:rsidP="007E23B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5). 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Указ Президента Российской Федерации от 2 октября 1998 года № 1175 «Об утверждении Положения о военно-транспортной обязанности»</w:t>
      </w:r>
      <w:r w:rsidRPr="00B37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E23B5" w:rsidRPr="009F4C47" w:rsidRDefault="007E23B5" w:rsidP="007E23B5">
      <w:pPr>
        <w:shd w:val="clear" w:color="auto" w:fill="FFFFFF"/>
        <w:spacing w:after="0" w:line="240" w:lineRule="auto"/>
        <w:ind w:firstLine="709"/>
        <w:jc w:val="both"/>
        <w:rPr>
          <w:sz w:val="10"/>
          <w:szCs w:val="10"/>
        </w:rPr>
      </w:pPr>
    </w:p>
    <w:p w:rsidR="007E23B5" w:rsidRPr="009F4C47" w:rsidRDefault="007E23B5" w:rsidP="007E23B5">
      <w:pPr>
        <w:shd w:val="clear" w:color="auto" w:fill="FFFFFF"/>
        <w:spacing w:after="0" w:line="24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9F4C47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9F4C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Положение, утвержденное</w:t>
      </w:r>
      <w:r w:rsidRPr="009F4C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9F4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Президента Российской Федерации, </w:t>
      </w:r>
      <w:r w:rsidRPr="009F4C47">
        <w:rPr>
          <w:rFonts w:ascii="Times New Roman" w:hAnsi="Times New Roman" w:cs="Times New Roman"/>
          <w:sz w:val="28"/>
          <w:szCs w:val="28"/>
        </w:rPr>
        <w:t>определяет порядок исполнения военно-транспортной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ZAP2K983O1"/>
      <w:bookmarkEnd w:id="0"/>
      <w:r w:rsidRPr="009F4C47">
        <w:rPr>
          <w:rFonts w:ascii="Times New Roman" w:hAnsi="Times New Roman" w:cs="Times New Roman"/>
          <w:sz w:val="28"/>
          <w:szCs w:val="28"/>
        </w:rPr>
        <w:t>федеральными органами исполнительной власти, органами</w:t>
      </w:r>
      <w:bookmarkStart w:id="1" w:name="ZAP2KAG3L5"/>
      <w:bookmarkEnd w:id="1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C47">
        <w:rPr>
          <w:rFonts w:ascii="Times New Roman" w:hAnsi="Times New Roman" w:cs="Times New Roman"/>
          <w:sz w:val="28"/>
          <w:szCs w:val="28"/>
        </w:rPr>
        <w:t>исполнительной власти субъектов Российской Федерации, органами</w:t>
      </w:r>
      <w:bookmarkStart w:id="2" w:name="ZAP1PEM3BJ"/>
      <w:bookmarkEnd w:id="2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C47">
        <w:rPr>
          <w:rFonts w:ascii="Times New Roman" w:hAnsi="Times New Roman" w:cs="Times New Roman"/>
          <w:sz w:val="28"/>
          <w:szCs w:val="28"/>
        </w:rPr>
        <w:t>местного самоуправления и организациями, а также финансирование и стимулирование исполнения</w:t>
      </w:r>
      <w:bookmarkStart w:id="3" w:name="ZAP244A3G9"/>
      <w:bookmarkEnd w:id="3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4C47">
        <w:rPr>
          <w:rFonts w:ascii="Times New Roman" w:hAnsi="Times New Roman" w:cs="Times New Roman"/>
          <w:sz w:val="28"/>
          <w:szCs w:val="28"/>
        </w:rPr>
        <w:t>военно-транспортной обязанности</w:t>
      </w:r>
      <w:r w:rsidR="00695CA5">
        <w:rPr>
          <w:rFonts w:ascii="Times New Roman" w:hAnsi="Times New Roman" w:cs="Times New Roman"/>
          <w:sz w:val="28"/>
          <w:szCs w:val="28"/>
        </w:rPr>
        <w:t>.</w:t>
      </w:r>
    </w:p>
    <w:p w:rsidR="007E23B5" w:rsidRDefault="007E23B5" w:rsidP="007E23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3B5" w:rsidRDefault="007E23B5" w:rsidP="007E23B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6). 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Указ Президента Российской Федерации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сент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ября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2007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года № 11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«Об утверждении Положения 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военных комиссариатах»</w:t>
      </w:r>
      <w:r w:rsidRPr="00B37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7E23B5" w:rsidRPr="00B3746E" w:rsidRDefault="007E23B5" w:rsidP="007E23B5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7E23B5" w:rsidRPr="00B3746E" w:rsidRDefault="007E23B5" w:rsidP="007E23B5">
      <w:pPr>
        <w:spacing w:after="0"/>
        <w:ind w:left="99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4C47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9F4C47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данн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ое Положение, утвержденное</w:t>
      </w:r>
      <w:r w:rsidRPr="009F4C4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9F4C4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9F4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Президента Российской Федерации, </w:t>
      </w:r>
      <w:r w:rsidRPr="009F4C47">
        <w:rPr>
          <w:rFonts w:ascii="Times New Roman" w:hAnsi="Times New Roman" w:cs="Times New Roman"/>
          <w:sz w:val="28"/>
          <w:szCs w:val="28"/>
        </w:rPr>
        <w:t>определяет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746E">
        <w:rPr>
          <w:rFonts w:ascii="Times New Roman" w:hAnsi="Times New Roman" w:cs="Times New Roman"/>
          <w:sz w:val="28"/>
          <w:szCs w:val="28"/>
        </w:rPr>
        <w:t>основные принципы создания военных комиссариатов, их подчиненность, задачи, содержание и обеспечение, а также порядок их взаимодействия с органами исполнительной власти субъектов Российской Федерации и органами местного самоуправления муниципальных образований.</w:t>
      </w:r>
    </w:p>
    <w:p w:rsidR="007E23B5" w:rsidRDefault="007E23B5" w:rsidP="007E23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3B5" w:rsidRDefault="007E23B5" w:rsidP="007E23B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7). </w:t>
      </w:r>
      <w:r w:rsidRPr="00B3746E">
        <w:rPr>
          <w:rFonts w:ascii="Times New Roman" w:hAnsi="Times New Roman" w:cs="Times New Roman"/>
          <w:sz w:val="28"/>
          <w:szCs w:val="28"/>
          <w:u w:val="single"/>
        </w:rPr>
        <w:t>Постановление Правительства Российской Федерации от 27 ноября 2006 года № 719 «Об утверждении Положения о воинском учете»</w:t>
      </w:r>
      <w:r w:rsidRPr="00AA77AA">
        <w:rPr>
          <w:rFonts w:ascii="Times New Roman" w:hAnsi="Times New Roman" w:cs="Times New Roman"/>
          <w:sz w:val="28"/>
          <w:szCs w:val="28"/>
        </w:rPr>
        <w:t>.</w:t>
      </w:r>
    </w:p>
    <w:p w:rsidR="007E23B5" w:rsidRPr="00D26E8D" w:rsidRDefault="007E23B5" w:rsidP="007E23B5">
      <w:pPr>
        <w:widowControl w:val="0"/>
        <w:tabs>
          <w:tab w:val="left" w:pos="820"/>
          <w:tab w:val="center" w:pos="493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7E23B5" w:rsidRPr="00B3746E" w:rsidRDefault="007E23B5" w:rsidP="007E23B5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3746E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B3746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данное Положение, утвержденное </w:t>
      </w:r>
      <w:r w:rsidRPr="00B3746E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Федерации, определяет порядок организации воинского учета граждан Российской Федерации, обязанных состоять на воинском учете.</w:t>
      </w:r>
    </w:p>
    <w:p w:rsidR="007E23B5" w:rsidRDefault="007E23B5" w:rsidP="007E23B5">
      <w:pPr>
        <w:tabs>
          <w:tab w:val="left" w:pos="698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E23B5" w:rsidRPr="00AA77AA" w:rsidRDefault="007E23B5" w:rsidP="007E23B5">
      <w:pPr>
        <w:tabs>
          <w:tab w:val="left" w:pos="69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8).   </w:t>
      </w:r>
      <w:r w:rsidRPr="00AA77AA">
        <w:rPr>
          <w:rFonts w:ascii="Times New Roman" w:hAnsi="Times New Roman" w:cs="Times New Roman"/>
          <w:sz w:val="28"/>
          <w:szCs w:val="28"/>
          <w:u w:val="single"/>
        </w:rPr>
        <w:t xml:space="preserve">Закон   Российской   Федерации   от   21   июля   1993   года   №   5485-1 </w:t>
      </w:r>
    </w:p>
    <w:p w:rsidR="007E23B5" w:rsidRDefault="007E23B5" w:rsidP="007E23B5">
      <w:pPr>
        <w:tabs>
          <w:tab w:val="left" w:pos="698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A77AA">
        <w:rPr>
          <w:rFonts w:ascii="Times New Roman" w:hAnsi="Times New Roman" w:cs="Times New Roman"/>
          <w:sz w:val="28"/>
          <w:szCs w:val="28"/>
          <w:u w:val="single"/>
        </w:rPr>
        <w:t>«О государственной тайне»</w:t>
      </w:r>
      <w:r w:rsidRPr="00A619AA">
        <w:rPr>
          <w:rFonts w:ascii="Times New Roman" w:hAnsi="Times New Roman" w:cs="Times New Roman"/>
          <w:sz w:val="28"/>
          <w:szCs w:val="28"/>
        </w:rPr>
        <w:t>:</w:t>
      </w:r>
    </w:p>
    <w:p w:rsidR="00695CA5" w:rsidRPr="00695CA5" w:rsidRDefault="00695CA5" w:rsidP="007E23B5">
      <w:pPr>
        <w:tabs>
          <w:tab w:val="left" w:pos="698"/>
        </w:tabs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7E23B5" w:rsidRDefault="007E23B5" w:rsidP="007E23B5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A77AA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AA77A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данный Закон </w:t>
      </w:r>
      <w:r w:rsidRPr="00AA7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регулирует отношения, возникающие в связи с отнесением сведений к </w:t>
      </w:r>
      <w:hyperlink r:id="rId5" w:anchor="block_101" w:history="1">
        <w:r w:rsidRPr="00AA77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государственной тайне</w:t>
        </w:r>
      </w:hyperlink>
      <w:r w:rsidRPr="00AA77AA">
        <w:rPr>
          <w:rFonts w:ascii="Times New Roman" w:eastAsia="Times New Roman" w:hAnsi="Times New Roman" w:cs="Times New Roman"/>
          <w:sz w:val="28"/>
          <w:szCs w:val="28"/>
          <w:lang w:eastAsia="ru-RU"/>
        </w:rPr>
        <w:t>, их засекречиванием или рассекречиванием и защитой в интересах обеспечения бе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зопасности Российской Федерации; </w:t>
      </w:r>
      <w:r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Pr="00AA77AA">
        <w:rPr>
          <w:rFonts w:ascii="Times New Roman" w:hAnsi="Times New Roman" w:cs="Times New Roman"/>
          <w:sz w:val="28"/>
          <w:szCs w:val="28"/>
        </w:rPr>
        <w:t>перечень сведений, составляющих государственную тайну</w:t>
      </w:r>
      <w:r>
        <w:rPr>
          <w:rFonts w:ascii="Times New Roman" w:hAnsi="Times New Roman" w:cs="Times New Roman"/>
          <w:sz w:val="28"/>
          <w:szCs w:val="28"/>
        </w:rPr>
        <w:t xml:space="preserve">, порядок </w:t>
      </w:r>
      <w:r w:rsidRPr="00AA77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AA77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сведений к государственной тайне и их засекречивание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</w:t>
      </w:r>
      <w:r w:rsidRPr="00AA77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надзор за обеспечением защиты государственной тайны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E23B5" w:rsidRDefault="007E23B5" w:rsidP="007E23B5">
      <w:pPr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3B5" w:rsidRPr="00375096" w:rsidRDefault="007E23B5" w:rsidP="007E2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9). </w:t>
      </w:r>
      <w:r w:rsidRPr="001233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Устав муниципального образования город Бузулук Оренбургской области</w:t>
      </w:r>
      <w:r w:rsidRPr="00414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принятый </w:t>
      </w:r>
      <w:r w:rsidRPr="00414DA3">
        <w:rPr>
          <w:rFonts w:ascii="Times New Roman" w:hAnsi="Times New Roman" w:cs="Times New Roman"/>
          <w:sz w:val="28"/>
          <w:szCs w:val="28"/>
        </w:rPr>
        <w:t>Решением городского Совета депутатов муниципального 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5096">
        <w:rPr>
          <w:rFonts w:ascii="Times New Roman" w:hAnsi="Times New Roman" w:cs="Times New Roman"/>
          <w:sz w:val="28"/>
          <w:szCs w:val="28"/>
        </w:rPr>
        <w:t xml:space="preserve">от 21.05.2015 г. № </w:t>
      </w:r>
      <w:r>
        <w:rPr>
          <w:rFonts w:ascii="Times New Roman" w:hAnsi="Times New Roman" w:cs="Times New Roman"/>
          <w:sz w:val="28"/>
          <w:szCs w:val="28"/>
        </w:rPr>
        <w:t>743.</w:t>
      </w:r>
    </w:p>
    <w:p w:rsidR="007E23B5" w:rsidRDefault="007E23B5" w:rsidP="007E23B5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F1173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2A3387">
        <w:rPr>
          <w:rFonts w:ascii="Times New Roman" w:hAnsi="Times New Roman" w:cs="Times New Roman"/>
          <w:sz w:val="28"/>
          <w:szCs w:val="28"/>
        </w:rPr>
        <w:t xml:space="preserve">основной нормативный правовой акт муниципального образования. Устав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r w:rsidRPr="002A3387">
        <w:rPr>
          <w:rFonts w:ascii="Times New Roman" w:hAnsi="Times New Roman" w:cs="Times New Roman"/>
          <w:sz w:val="28"/>
          <w:szCs w:val="28"/>
        </w:rPr>
        <w:t xml:space="preserve">регулирует отношения, которые касаются всех сфер жизни </w:t>
      </w:r>
      <w:r>
        <w:rPr>
          <w:rFonts w:ascii="Times New Roman" w:hAnsi="Times New Roman" w:cs="Times New Roman"/>
          <w:sz w:val="28"/>
          <w:szCs w:val="28"/>
        </w:rPr>
        <w:t xml:space="preserve">местного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самоуправления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D26E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6E8D">
        <w:rPr>
          <w:rFonts w:ascii="Times New Roman" w:hAnsi="Times New Roman" w:cs="Times New Roman"/>
          <w:sz w:val="28"/>
          <w:szCs w:val="28"/>
        </w:rPr>
        <w:t xml:space="preserve">меет высшую юридическую силу по </w:t>
      </w:r>
      <w:r w:rsidRPr="00D26E8D">
        <w:rPr>
          <w:rFonts w:ascii="Times New Roman" w:hAnsi="Times New Roman" w:cs="Times New Roman"/>
          <w:sz w:val="28"/>
          <w:szCs w:val="28"/>
        </w:rPr>
        <w:lastRenderedPageBreak/>
        <w:t>отношению к иным нормативным правовым актам органов и должностных лиц местного самоуправления.</w:t>
      </w:r>
    </w:p>
    <w:p w:rsidR="007E23B5" w:rsidRDefault="007E23B5" w:rsidP="007E2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23B5" w:rsidRPr="00414DA3" w:rsidRDefault="007E23B5" w:rsidP="007E2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4DA3">
        <w:rPr>
          <w:rFonts w:ascii="Times New Roman" w:hAnsi="Times New Roman" w:cs="Times New Roman"/>
          <w:sz w:val="28"/>
          <w:szCs w:val="28"/>
        </w:rPr>
        <w:t xml:space="preserve">10). </w:t>
      </w:r>
      <w:r w:rsidRPr="00123359">
        <w:rPr>
          <w:rFonts w:ascii="Times New Roman" w:hAnsi="Times New Roman" w:cs="Times New Roman"/>
          <w:sz w:val="28"/>
          <w:szCs w:val="28"/>
          <w:u w:val="single"/>
        </w:rPr>
        <w:t xml:space="preserve">Положение об администрации </w:t>
      </w:r>
      <w:r w:rsidRPr="0012335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муниципального образования город Бузулук Оренбургской области</w:t>
      </w:r>
      <w:r w:rsidRPr="00414DA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принят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</w:t>
      </w:r>
      <w:r w:rsidRPr="00414D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14DA3">
        <w:rPr>
          <w:rFonts w:ascii="Times New Roman" w:hAnsi="Times New Roman" w:cs="Times New Roman"/>
          <w:sz w:val="28"/>
          <w:szCs w:val="28"/>
        </w:rPr>
        <w:t>Решением городского Совета депутатов муниципального образования гор</w:t>
      </w:r>
      <w:r>
        <w:rPr>
          <w:rFonts w:ascii="Times New Roman" w:hAnsi="Times New Roman" w:cs="Times New Roman"/>
          <w:sz w:val="28"/>
          <w:szCs w:val="28"/>
        </w:rPr>
        <w:t>од Бузулук Оренбургской области от 05.06.2012 № 263.</w:t>
      </w:r>
    </w:p>
    <w:p w:rsidR="007E23B5" w:rsidRPr="00414DA3" w:rsidRDefault="007E23B5" w:rsidP="007E23B5">
      <w:pPr>
        <w:spacing w:after="0" w:line="240" w:lineRule="auto"/>
        <w:ind w:left="993"/>
        <w:jc w:val="both"/>
        <w:rPr>
          <w:rFonts w:ascii="Times New Roman" w:hAnsi="Times New Roman" w:cs="Times New Roman"/>
          <w:sz w:val="10"/>
          <w:szCs w:val="10"/>
        </w:rPr>
      </w:pPr>
    </w:p>
    <w:p w:rsidR="007E23B5" w:rsidRPr="00414DA3" w:rsidRDefault="007E23B5" w:rsidP="007E23B5">
      <w:pPr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F1173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414DA3">
        <w:rPr>
          <w:rFonts w:ascii="Times New Roman" w:hAnsi="Times New Roman" w:cs="Times New Roman"/>
          <w:sz w:val="28"/>
          <w:szCs w:val="28"/>
        </w:rPr>
        <w:t>Положение определяет порядок формирования, полномочия, структуру и организационно-правовые основы деятельности администрации города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E23B5" w:rsidRDefault="007E23B5" w:rsidP="007E23B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3B5" w:rsidRDefault="007E23B5" w:rsidP="007E23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11). </w:t>
      </w:r>
      <w:r w:rsidRPr="00BF1173">
        <w:rPr>
          <w:rFonts w:ascii="Times New Roman" w:hAnsi="Times New Roman" w:cs="Times New Roman"/>
          <w:sz w:val="28"/>
          <w:szCs w:val="28"/>
          <w:u w:val="single"/>
        </w:rPr>
        <w:t>Решение городского Совета депутатов муниципального образования город Бузулук Оренбургской области от 03.11.2010 № 26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5916E1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муниципальной службы муниципального образования город Бузулук Оренбургской области, при назначении на которые и при замещении которых на муниципальных служащих муниципального образования город Бузулук Оренбургской области распространяются ограничения, установленные Указом Президента Российской Федерации от 21 июля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5916E1">
        <w:rPr>
          <w:rFonts w:ascii="Times New Roman" w:hAnsi="Times New Roman" w:cs="Times New Roman"/>
          <w:sz w:val="28"/>
          <w:szCs w:val="28"/>
        </w:rPr>
        <w:t xml:space="preserve"> 925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E23B5" w:rsidRPr="00BF1173" w:rsidRDefault="007E23B5" w:rsidP="007E2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E23B5" w:rsidRPr="00BF1173" w:rsidRDefault="007E23B5" w:rsidP="007E23B5">
      <w:p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sz w:val="28"/>
          <w:szCs w:val="28"/>
        </w:rPr>
      </w:pPr>
      <w:r w:rsidRPr="00BF1173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BF11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данное </w:t>
      </w:r>
      <w:r w:rsidRPr="00BF1173">
        <w:rPr>
          <w:rFonts w:ascii="Times New Roman" w:hAnsi="Times New Roman" w:cs="Times New Roman"/>
          <w:sz w:val="28"/>
          <w:szCs w:val="28"/>
        </w:rPr>
        <w:t>Решение городского Совета депутатов содержит перечень должностей муниципальной службы муниципального образования город Бузулук Оренбургской области, при назначении на которые и при замещении которых на муниципальных служащих муниципального образования город Бузулук Оренбургской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1173">
        <w:rPr>
          <w:rFonts w:ascii="Times New Roman" w:hAnsi="Times New Roman" w:cs="Times New Roman"/>
          <w:sz w:val="28"/>
          <w:szCs w:val="28"/>
        </w:rPr>
        <w:t xml:space="preserve"> распространяются ограничения, установленные </w:t>
      </w:r>
      <w:hyperlink r:id="rId6" w:history="1">
        <w:r w:rsidRPr="00BF1173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BF1173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21 июля 2010 года №</w:t>
      </w:r>
      <w:r>
        <w:rPr>
          <w:rFonts w:ascii="Times New Roman" w:hAnsi="Times New Roman" w:cs="Times New Roman"/>
          <w:sz w:val="28"/>
          <w:szCs w:val="28"/>
        </w:rPr>
        <w:t xml:space="preserve"> 925 приложение к решению.</w:t>
      </w:r>
    </w:p>
    <w:p w:rsidR="007E23B5" w:rsidRDefault="007E23B5" w:rsidP="007E23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</w:p>
    <w:p w:rsidR="007E23B5" w:rsidRDefault="007E23B5" w:rsidP="007E23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12). </w:t>
      </w:r>
      <w:r w:rsidRPr="00BF1173">
        <w:rPr>
          <w:rFonts w:ascii="Times New Roman" w:hAnsi="Times New Roman" w:cs="Times New Roman"/>
          <w:sz w:val="28"/>
          <w:szCs w:val="28"/>
          <w:u w:val="single"/>
        </w:rPr>
        <w:t>Решение городского Совета депутатов муниципального образования город Бузулук Оренбургской области от 30.03.2011 № 97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916E1">
        <w:rPr>
          <w:rFonts w:ascii="Times New Roman" w:hAnsi="Times New Roman" w:cs="Times New Roman"/>
          <w:bCs/>
          <w:sz w:val="28"/>
          <w:szCs w:val="28"/>
        </w:rPr>
        <w:t>«Об утверждении Кодекса этики и служебного поведения муниципальных служащих муниципального образования город Бузулук Оренбургской области»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7E23B5" w:rsidRPr="00414DA3" w:rsidRDefault="007E23B5" w:rsidP="007E23B5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E23B5" w:rsidRPr="00BF1173" w:rsidRDefault="007E23B5" w:rsidP="007E23B5">
      <w:pPr>
        <w:pStyle w:val="a3"/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1173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BF11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данное </w:t>
      </w:r>
      <w:r w:rsidRPr="00BF1173">
        <w:rPr>
          <w:rFonts w:ascii="Times New Roman" w:hAnsi="Times New Roman" w:cs="Times New Roman"/>
          <w:sz w:val="28"/>
          <w:szCs w:val="28"/>
        </w:rPr>
        <w:t>Решение городского Совета депутатов утверждает свод общих принципов профессиональной служебной этики и основных правил служебного поведения, которыми должны руководствоваться муниципальные служащие независимо от замещаемой ими должности;</w:t>
      </w:r>
    </w:p>
    <w:p w:rsidR="007E23B5" w:rsidRPr="005916E1" w:rsidRDefault="007E23B5" w:rsidP="007E23B5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E23B5" w:rsidRDefault="007E23B5" w:rsidP="007E23B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91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67918">
        <w:rPr>
          <w:rFonts w:ascii="Times New Roman" w:hAnsi="Times New Roman" w:cs="Times New Roman"/>
          <w:sz w:val="28"/>
          <w:szCs w:val="28"/>
        </w:rPr>
        <w:t xml:space="preserve">). </w:t>
      </w:r>
      <w:r w:rsidRPr="00BF1173">
        <w:rPr>
          <w:rFonts w:ascii="Times New Roman" w:hAnsi="Times New Roman" w:cs="Times New Roman"/>
          <w:sz w:val="28"/>
          <w:szCs w:val="28"/>
          <w:u w:val="single"/>
        </w:rPr>
        <w:t>Постановление администрации города Бузулука от 15.07.2009 № 15</w:t>
      </w:r>
      <w:r w:rsidRPr="00BF1173">
        <w:rPr>
          <w:rFonts w:ascii="Times New Roman" w:hAnsi="Times New Roman" w:cs="Times New Roman"/>
          <w:sz w:val="28"/>
          <w:szCs w:val="28"/>
        </w:rPr>
        <w:t xml:space="preserve"> «Об утверждении Правил внутреннего трудового распорядка в администрации города Бузулука».</w:t>
      </w:r>
    </w:p>
    <w:p w:rsidR="007E23B5" w:rsidRPr="00414DA3" w:rsidRDefault="007E23B5" w:rsidP="007E23B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7E23B5" w:rsidRDefault="007E23B5" w:rsidP="00C577E4">
      <w:pPr>
        <w:pStyle w:val="a3"/>
        <w:autoSpaceDE w:val="0"/>
        <w:autoSpaceDN w:val="0"/>
        <w:adjustRightInd w:val="0"/>
        <w:spacing w:after="0" w:line="240" w:lineRule="auto"/>
        <w:ind w:left="993"/>
        <w:jc w:val="both"/>
      </w:pPr>
      <w:r w:rsidRPr="00BF1173">
        <w:rPr>
          <w:rFonts w:ascii="Times New Roman" w:hAnsi="Times New Roman" w:cs="Times New Roman"/>
          <w:b/>
          <w:sz w:val="28"/>
          <w:szCs w:val="28"/>
        </w:rPr>
        <w:t xml:space="preserve">• </w:t>
      </w:r>
      <w:r w:rsidRPr="00BF117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данные  </w:t>
      </w:r>
      <w:r w:rsidRPr="00BF1173">
        <w:rPr>
          <w:rFonts w:ascii="Times New Roman" w:hAnsi="Times New Roman" w:cs="Times New Roman"/>
          <w:sz w:val="28"/>
          <w:szCs w:val="28"/>
        </w:rPr>
        <w:t>Правила внутреннего трудового распорядка, утвержденные постановлением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F1173">
        <w:rPr>
          <w:rFonts w:ascii="Times New Roman" w:hAnsi="Times New Roman" w:cs="Times New Roman"/>
          <w:sz w:val="28"/>
          <w:szCs w:val="28"/>
        </w:rPr>
        <w:t xml:space="preserve"> регламентируют порядок приема и увольнения, основные права, обязанности и ответственность, режим работы, время отдыха, виды и порядок поощрения, виды дисциплинарных взысканий и порядок привлечения к дисциплинарной ответственности.</w:t>
      </w:r>
      <w:bookmarkStart w:id="4" w:name="_GoBack"/>
      <w:bookmarkEnd w:id="4"/>
    </w:p>
    <w:sectPr w:rsidR="007E23B5" w:rsidSect="00695CA5">
      <w:headerReference w:type="default" r:id="rId7"/>
      <w:pgSz w:w="11906" w:h="16838"/>
      <w:pgMar w:top="964" w:right="680" w:bottom="1021" w:left="136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960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A77AA" w:rsidRDefault="00695CA5">
        <w:pPr>
          <w:pStyle w:val="a4"/>
          <w:jc w:val="center"/>
        </w:pPr>
        <w:r w:rsidRPr="00FB164C">
          <w:rPr>
            <w:rFonts w:ascii="Times New Roman" w:hAnsi="Times New Roman" w:cs="Times New Roman"/>
          </w:rPr>
          <w:fldChar w:fldCharType="begin"/>
        </w:r>
        <w:r w:rsidRPr="00FB164C">
          <w:rPr>
            <w:rFonts w:ascii="Times New Roman" w:hAnsi="Times New Roman" w:cs="Times New Roman"/>
          </w:rPr>
          <w:instrText xml:space="preserve"> PAGE   \* MERGEFORMAT </w:instrText>
        </w:r>
        <w:r w:rsidRPr="00FB164C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2</w:t>
        </w:r>
        <w:r w:rsidRPr="00FB164C">
          <w:rPr>
            <w:rFonts w:ascii="Times New Roman" w:hAnsi="Times New Roman" w:cs="Times New Roman"/>
          </w:rPr>
          <w:fldChar w:fldCharType="end"/>
        </w:r>
      </w:p>
    </w:sdtContent>
  </w:sdt>
  <w:p w:rsidR="00AA77AA" w:rsidRDefault="00695CA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E23B5"/>
    <w:rsid w:val="002C64CE"/>
    <w:rsid w:val="00695CA5"/>
    <w:rsid w:val="006E28EB"/>
    <w:rsid w:val="007E23B5"/>
    <w:rsid w:val="00B66AE7"/>
    <w:rsid w:val="00BE1433"/>
    <w:rsid w:val="00C577E4"/>
    <w:rsid w:val="00EB26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3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3B5"/>
    <w:pPr>
      <w:ind w:left="720"/>
      <w:contextualSpacing/>
    </w:pPr>
  </w:style>
  <w:style w:type="paragraph" w:customStyle="1" w:styleId="ConsPlusTitle">
    <w:name w:val="ConsPlusTitle"/>
    <w:uiPriority w:val="99"/>
    <w:rsid w:val="007E23B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7E23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23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A102E52326CF8C3D1EDB6B1D588FB8E7D1C8114D1446E0FD210CCAC94t0tDN" TargetMode="External"/><Relationship Id="rId5" Type="http://schemas.openxmlformats.org/officeDocument/2006/relationships/hyperlink" Target="http://base.garant.ru/10102673/" TargetMode="External"/><Relationship Id="rId4" Type="http://schemas.openxmlformats.org/officeDocument/2006/relationships/hyperlink" Target="garantF1://78405.0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1058</Words>
  <Characters>6033</Characters>
  <Application>Microsoft Office Word</Application>
  <DocSecurity>0</DocSecurity>
  <Lines>50</Lines>
  <Paragraphs>14</Paragraphs>
  <ScaleCrop>false</ScaleCrop>
  <Company>администратор</Company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evlashkarev</dc:creator>
  <cp:keywords/>
  <dc:description/>
  <cp:lastModifiedBy>evlashkarev</cp:lastModifiedBy>
  <cp:revision>3</cp:revision>
  <cp:lastPrinted>2017-09-18T04:10:00Z</cp:lastPrinted>
  <dcterms:created xsi:type="dcterms:W3CDTF">2017-09-18T04:08:00Z</dcterms:created>
  <dcterms:modified xsi:type="dcterms:W3CDTF">2017-09-18T04:16:00Z</dcterms:modified>
</cp:coreProperties>
</file>