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CA" w:rsidRDefault="009555CA" w:rsidP="009555CA">
      <w:pPr>
        <w:jc w:val="center"/>
      </w:pPr>
      <w:bookmarkStart w:id="0" w:name="_GoBack"/>
      <w:r>
        <w:t>Всемирный д</w:t>
      </w:r>
      <w:r>
        <w:t>ень прав потребителей 2023 года</w:t>
      </w:r>
    </w:p>
    <w:bookmarkEnd w:id="0"/>
    <w:p w:rsidR="009555CA" w:rsidRPr="009555CA" w:rsidRDefault="009555CA" w:rsidP="009555CA">
      <w:pPr>
        <w:rPr>
          <w:b w:val="0"/>
        </w:rPr>
      </w:pPr>
      <w:r w:rsidRPr="009555CA">
        <w:rPr>
          <w:b w:val="0"/>
        </w:rPr>
        <w:t>Ежегодно 15 марта, начиная с 1983 года, мировой общественностью отмечается Всемирный день защиты прав потребителей. В этот день, движение потребителей объединяется, чтобы привлечь внимание к насущной проблеме, с которой сталкиваются потребители во всем мире.</w:t>
      </w:r>
    </w:p>
    <w:p w:rsidR="009555CA" w:rsidRPr="009555CA" w:rsidRDefault="009555CA" w:rsidP="009555CA">
      <w:pPr>
        <w:rPr>
          <w:b w:val="0"/>
        </w:rPr>
      </w:pPr>
      <w:r w:rsidRPr="009555CA">
        <w:rPr>
          <w:b w:val="0"/>
        </w:rPr>
        <w:t>По сложившейся традиции Международная Федерация потребительских организаций (</w:t>
      </w:r>
      <w:proofErr w:type="spellStart"/>
      <w:r w:rsidRPr="009555CA">
        <w:rPr>
          <w:b w:val="0"/>
        </w:rPr>
        <w:t>Consumers</w:t>
      </w:r>
      <w:proofErr w:type="spellEnd"/>
      <w:r w:rsidRPr="009555CA">
        <w:rPr>
          <w:b w:val="0"/>
        </w:rPr>
        <w:t xml:space="preserve"> </w:t>
      </w:r>
      <w:proofErr w:type="spellStart"/>
      <w:r w:rsidRPr="009555CA">
        <w:rPr>
          <w:b w:val="0"/>
        </w:rPr>
        <w:t>International</w:t>
      </w:r>
      <w:proofErr w:type="spellEnd"/>
      <w:r w:rsidRPr="009555CA">
        <w:rPr>
          <w:b w:val="0"/>
        </w:rPr>
        <w:t xml:space="preserve"> – CI) определяет тематику этого дня. В 2023 году CI объявила, что девизом Всемирного дня потребителей станет «Расширение прав и возможностей потребителей посредством перехода к потреблению экологически чистой энергии и продукции».</w:t>
      </w:r>
    </w:p>
    <w:p w:rsidR="009555CA" w:rsidRPr="009555CA" w:rsidRDefault="009555CA" w:rsidP="009555CA">
      <w:pPr>
        <w:rPr>
          <w:b w:val="0"/>
        </w:rPr>
      </w:pPr>
      <w:proofErr w:type="gramStart"/>
      <w:r w:rsidRPr="009555CA">
        <w:rPr>
          <w:b w:val="0"/>
        </w:rPr>
        <w:t>В рамках празднования Всемирного дня защиты прав потребителей планируется проведение мероприятий, нацеленных на информирование и консультирование граждан, с разъяснением актуальных аспектов законодательства о защите прав потребителей, оказанием практической помощи потребителям среди различных групп населения в контексте рационального потребления (здоровый рацион питания, органическая продукция, экологически чистая потребительская упаковка, энергосбережение в сфере ЖКХ).</w:t>
      </w:r>
      <w:proofErr w:type="gramEnd"/>
      <w:r w:rsidRPr="009555CA">
        <w:rPr>
          <w:b w:val="0"/>
        </w:rPr>
        <w:t xml:space="preserve">  Особое внимание будет уделено проведению образовательных акций среди молодежи и социально незащищенных слоев населения. </w:t>
      </w:r>
    </w:p>
    <w:p w:rsidR="009555CA" w:rsidRPr="009555CA" w:rsidRDefault="009555CA" w:rsidP="009555CA">
      <w:pPr>
        <w:rPr>
          <w:b w:val="0"/>
        </w:rPr>
      </w:pPr>
      <w:r w:rsidRPr="009555CA">
        <w:rPr>
          <w:b w:val="0"/>
        </w:rPr>
        <w:t>В рамках проведения Всемирного дня прав потребителей Бузулукский филиал ФБУЗ «Центр гигиены и эпидемиологии в Оренбургской области» организует работу горячей линии с 13 по 24 марта 2023 года. Специалисты «горячей линии» ответят на вопросы потребителей в будние дни с 8.30 до 17.30, в пятницу – с 08.30 до 16.30.</w:t>
      </w:r>
    </w:p>
    <w:p w:rsidR="00D428F7" w:rsidRPr="009555CA" w:rsidRDefault="009555CA" w:rsidP="009555CA">
      <w:pPr>
        <w:rPr>
          <w:b w:val="0"/>
        </w:rPr>
      </w:pPr>
      <w:r w:rsidRPr="009555CA">
        <w:rPr>
          <w:b w:val="0"/>
        </w:rPr>
        <w:t xml:space="preserve">Консультацию можно получить лично по адресу: г. Бузулук, 4 микрорайон, д. 1 «Б», </w:t>
      </w:r>
      <w:proofErr w:type="spellStart"/>
      <w:r w:rsidRPr="009555CA">
        <w:rPr>
          <w:b w:val="0"/>
        </w:rPr>
        <w:t>каб</w:t>
      </w:r>
      <w:proofErr w:type="spellEnd"/>
      <w:r w:rsidRPr="009555CA">
        <w:rPr>
          <w:b w:val="0"/>
        </w:rPr>
        <w:t>. 22, или по телефону: 8(35342) 7-96-93.</w:t>
      </w:r>
    </w:p>
    <w:sectPr w:rsidR="00D428F7" w:rsidRPr="00955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5CA"/>
    <w:rsid w:val="009555CA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2023-03-17T09:46:00Z</dcterms:created>
  <dcterms:modified xsi:type="dcterms:W3CDTF">2023-03-17T09:46:00Z</dcterms:modified>
</cp:coreProperties>
</file>