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6"/>
        <w:gridCol w:w="4676"/>
      </w:tblGrid>
      <w:tr w:rsidR="00136EC1" w:rsidRPr="008E150E" w14:paraId="224A4801" w14:textId="77777777" w:rsidTr="00416287">
        <w:trPr>
          <w:trHeight w:hRule="exact" w:val="384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D0D8059" w14:textId="77777777" w:rsidR="00136EC1" w:rsidRPr="008E150E" w:rsidRDefault="00136EC1" w:rsidP="00136EC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1C50133" wp14:editId="5DCBFE95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1C501" w14:textId="77777777" w:rsidR="00136EC1" w:rsidRPr="008E150E" w:rsidRDefault="00136EC1" w:rsidP="00136EC1">
            <w:pPr>
              <w:pStyle w:val="a3"/>
              <w:rPr>
                <w:sz w:val="6"/>
                <w:szCs w:val="6"/>
              </w:rPr>
            </w:pPr>
          </w:p>
          <w:p w14:paraId="50EF75B4" w14:textId="77777777" w:rsidR="00136EC1" w:rsidRDefault="00136EC1" w:rsidP="00136EC1">
            <w:pPr>
              <w:pStyle w:val="a3"/>
              <w:ind w:left="-68" w:right="-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ГОРОДА БУЗУЛУКА</w:t>
            </w:r>
          </w:p>
          <w:p w14:paraId="0D835907" w14:textId="77777777" w:rsidR="00136EC1" w:rsidRPr="00B80309" w:rsidRDefault="00136EC1" w:rsidP="00136EC1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02FB24D5" w14:textId="77777777" w:rsidR="00136EC1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77C0B733" w14:textId="77777777" w:rsidR="00136EC1" w:rsidRPr="008E150E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74105BC" w14:textId="77777777" w:rsidR="00693407" w:rsidRDefault="003A587C" w:rsidP="00136EC1">
            <w:pPr>
              <w:ind w:left="-68" w:right="-74"/>
              <w:jc w:val="center"/>
            </w:pPr>
            <w:r>
              <w:t>______________№_____________</w:t>
            </w:r>
          </w:p>
          <w:p w14:paraId="5485BE8F" w14:textId="77777777" w:rsidR="00136EC1" w:rsidRPr="00317ADA" w:rsidRDefault="00136EC1" w:rsidP="00136EC1">
            <w:pPr>
              <w:ind w:left="-68" w:right="-74"/>
              <w:jc w:val="center"/>
              <w:rPr>
                <w:bCs/>
              </w:rPr>
            </w:pPr>
            <w:r>
              <w:rPr>
                <w:bCs/>
              </w:rPr>
              <w:t>г. Бузулук</w:t>
            </w:r>
          </w:p>
          <w:p w14:paraId="29EC55CF" w14:textId="77777777" w:rsidR="00136EC1" w:rsidRPr="008E150E" w:rsidRDefault="00136EC1" w:rsidP="00136EC1">
            <w:pPr>
              <w:jc w:val="center"/>
              <w:rPr>
                <w:sz w:val="2"/>
                <w:szCs w:val="2"/>
              </w:rPr>
            </w:pPr>
          </w:p>
          <w:p w14:paraId="6AA4A237" w14:textId="77777777" w:rsidR="00136EC1" w:rsidRPr="00136EC1" w:rsidRDefault="00136EC1" w:rsidP="00136EC1">
            <w:pPr>
              <w:ind w:left="-68" w:right="-74"/>
              <w:jc w:val="center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8F004C7" w14:textId="77777777" w:rsidR="00136EC1" w:rsidRPr="008E150E" w:rsidRDefault="00136EC1" w:rsidP="00136EC1">
            <w:pPr>
              <w:jc w:val="center"/>
              <w:rPr>
                <w:b/>
                <w:bCs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AF4163E" w14:textId="77777777" w:rsidR="00136EC1" w:rsidRPr="008E150E" w:rsidRDefault="00136EC1" w:rsidP="00136EC1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41061B18" w14:textId="4E7AC4D6" w:rsidR="00136EC1" w:rsidRPr="008E150E" w:rsidRDefault="008C720C" w:rsidP="008C720C">
            <w:pPr>
              <w:ind w:firstLine="7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</w:tc>
      </w:tr>
      <w:tr w:rsidR="00136EC1" w:rsidRPr="008E150E" w14:paraId="54CC2458" w14:textId="77777777" w:rsidTr="00416287">
        <w:trPr>
          <w:trHeight w:val="97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6B91180" w14:textId="77777777" w:rsidR="00111475" w:rsidRPr="00751DE1" w:rsidRDefault="00693407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5F27A09" wp14:editId="7240984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606B08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331F33D0" wp14:editId="4F137F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14619DC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136EC1">
              <w:rPr>
                <w:sz w:val="28"/>
                <w:szCs w:val="28"/>
              </w:rPr>
              <w:t>О</w:t>
            </w:r>
            <w:r w:rsidR="003A587C">
              <w:rPr>
                <w:sz w:val="28"/>
                <w:szCs w:val="28"/>
              </w:rPr>
              <w:t>б утверждении муниципальной программы «Информирование населения о деятельности органов местного самоуправления города Бузулука»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54E12BBF" w14:textId="77777777" w:rsidR="00136EC1" w:rsidRDefault="00136EC1" w:rsidP="000D5F7D">
            <w:pPr>
              <w:rPr>
                <w:sz w:val="28"/>
                <w:szCs w:val="28"/>
              </w:rPr>
            </w:pPr>
          </w:p>
          <w:p w14:paraId="5D582CD4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BCB72E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</w:tr>
    </w:tbl>
    <w:p w14:paraId="369B2C7F" w14:textId="77777777" w:rsidR="00836EE6" w:rsidRDefault="00836EE6" w:rsidP="000D5F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14:paraId="7A06C685" w14:textId="0DD86FF7" w:rsidR="003A587C" w:rsidRDefault="00E66890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3A587C" w:rsidRPr="003A587C">
        <w:rPr>
          <w:sz w:val="28"/>
          <w:szCs w:val="28"/>
        </w:rPr>
        <w:t xml:space="preserve"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Федерации», на основании статьи 30, пункта 5 статьи 40, </w:t>
      </w:r>
      <w:r w:rsidR="00C914F6">
        <w:rPr>
          <w:sz w:val="28"/>
          <w:szCs w:val="28"/>
        </w:rPr>
        <w:t xml:space="preserve">    </w:t>
      </w:r>
      <w:r w:rsidR="003A587C" w:rsidRPr="003A587C">
        <w:rPr>
          <w:sz w:val="28"/>
          <w:szCs w:val="28"/>
        </w:rPr>
        <w:t>статьи 43 Устав</w:t>
      </w:r>
      <w:r w:rsidR="00360B1D">
        <w:rPr>
          <w:sz w:val="28"/>
          <w:szCs w:val="28"/>
        </w:rPr>
        <w:t>а города Бузулука, постановления</w:t>
      </w:r>
      <w:r w:rsidR="00360B1D" w:rsidRPr="00360B1D">
        <w:rPr>
          <w:sz w:val="28"/>
          <w:szCs w:val="28"/>
        </w:rPr>
        <w:t xml:space="preserve"> администрации города Бузулука от 06.11.2015 № 2433-п  «Об утверждении Порядка разработки, реализации и оценки эффективности муниципальных програм</w:t>
      </w:r>
      <w:r w:rsidR="00360B1D">
        <w:rPr>
          <w:sz w:val="28"/>
          <w:szCs w:val="28"/>
        </w:rPr>
        <w:t>м города Бузулука», распоряжения</w:t>
      </w:r>
      <w:proofErr w:type="gramEnd"/>
      <w:r w:rsidR="00360B1D" w:rsidRPr="00360B1D">
        <w:rPr>
          <w:sz w:val="28"/>
          <w:szCs w:val="28"/>
        </w:rPr>
        <w:t xml:space="preserve"> администрац</w:t>
      </w:r>
      <w:r w:rsidR="00360B1D">
        <w:rPr>
          <w:sz w:val="28"/>
          <w:szCs w:val="28"/>
        </w:rPr>
        <w:t>ии города Бузулука от</w:t>
      </w:r>
      <w:r w:rsidR="002D355D">
        <w:rPr>
          <w:sz w:val="28"/>
          <w:szCs w:val="28"/>
        </w:rPr>
        <w:t xml:space="preserve"> 30.11.2022</w:t>
      </w:r>
      <w:r w:rsidR="00360B1D">
        <w:rPr>
          <w:sz w:val="28"/>
          <w:szCs w:val="28"/>
        </w:rPr>
        <w:t xml:space="preserve"> № </w:t>
      </w:r>
      <w:r w:rsidR="002D355D">
        <w:rPr>
          <w:sz w:val="28"/>
          <w:szCs w:val="28"/>
        </w:rPr>
        <w:t>127</w:t>
      </w:r>
      <w:bookmarkStart w:id="0" w:name="_GoBack"/>
      <w:bookmarkEnd w:id="0"/>
      <w:r w:rsidR="00360B1D" w:rsidRPr="00360B1D">
        <w:rPr>
          <w:sz w:val="28"/>
          <w:szCs w:val="28"/>
        </w:rPr>
        <w:t>-р «Об утверждении Перечня муниципальных программ города Бузулука»:</w:t>
      </w:r>
    </w:p>
    <w:p w14:paraId="6288F075" w14:textId="4F64B600" w:rsidR="00193109" w:rsidRPr="00E66890" w:rsidRDefault="006816ED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193109" w:rsidRPr="00E66890">
        <w:rPr>
          <w:sz w:val="28"/>
          <w:szCs w:val="28"/>
        </w:rPr>
        <w:t>Утвердить муниципальную программу «Информирование населения о деятельности органов местного самоуправления города Бузулука» согласно приложению.</w:t>
      </w:r>
    </w:p>
    <w:p w14:paraId="3A7DB1F7" w14:textId="7A415D92" w:rsidR="00193109" w:rsidRPr="00E66890" w:rsidRDefault="006816ED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193109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93109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>
        <w:rPr>
          <w:sz w:val="28"/>
          <w:szCs w:val="28"/>
        </w:rPr>
        <w:t>, но не ранее 01.01.2023,</w:t>
      </w:r>
      <w:r w:rsidR="00193109" w:rsidRPr="00E66890">
        <w:rPr>
          <w:sz w:val="28"/>
          <w:szCs w:val="28"/>
        </w:rPr>
        <w:t xml:space="preserve"> и подлежит официал</w:t>
      </w:r>
      <w:r w:rsidR="00E66890">
        <w:rPr>
          <w:sz w:val="28"/>
          <w:szCs w:val="28"/>
        </w:rPr>
        <w:t xml:space="preserve">ьному опубликованию на </w:t>
      </w:r>
      <w:proofErr w:type="gramStart"/>
      <w:r w:rsidR="00E66890">
        <w:rPr>
          <w:sz w:val="28"/>
          <w:szCs w:val="28"/>
        </w:rPr>
        <w:t>правовом</w:t>
      </w:r>
      <w:proofErr w:type="gramEnd"/>
      <w:r w:rsidR="00E66890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интернет-портале Бузу</w:t>
      </w:r>
      <w:r>
        <w:rPr>
          <w:sz w:val="28"/>
          <w:szCs w:val="28"/>
        </w:rPr>
        <w:t>лука БУЗУЛУК-ПРАВО.РФ.</w:t>
      </w:r>
    </w:p>
    <w:p w14:paraId="03211512" w14:textId="67F9005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 xml:space="preserve">3. </w:t>
      </w:r>
      <w:r w:rsidR="00AA7CFA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2731F9D4" w14:textId="22E2AC1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>4</w:t>
      </w:r>
      <w:r w:rsidR="00E66890">
        <w:rPr>
          <w:color w:val="000000"/>
          <w:sz w:val="28"/>
          <w:szCs w:val="28"/>
        </w:rPr>
        <w:t xml:space="preserve">. </w:t>
      </w:r>
      <w:proofErr w:type="gramStart"/>
      <w:r w:rsidR="00AA7CFA" w:rsidRPr="00E66890">
        <w:rPr>
          <w:color w:val="000000"/>
          <w:sz w:val="28"/>
          <w:szCs w:val="28"/>
        </w:rPr>
        <w:t>Контроль за</w:t>
      </w:r>
      <w:proofErr w:type="gramEnd"/>
      <w:r w:rsidR="00AA7CFA" w:rsidRPr="00E66890">
        <w:rPr>
          <w:color w:val="000000"/>
          <w:sz w:val="28"/>
          <w:szCs w:val="28"/>
        </w:rPr>
        <w:t xml:space="preserve"> исполнением нас</w:t>
      </w:r>
      <w:r w:rsidR="00193109" w:rsidRPr="00E66890">
        <w:rPr>
          <w:color w:val="000000"/>
          <w:sz w:val="28"/>
          <w:szCs w:val="28"/>
        </w:rPr>
        <w:t xml:space="preserve">тоящего постановления возложить </w:t>
      </w:r>
      <w:r w:rsidR="00AA7CFA" w:rsidRPr="00E66890">
        <w:rPr>
          <w:color w:val="000000"/>
          <w:sz w:val="28"/>
          <w:szCs w:val="28"/>
        </w:rPr>
        <w:t>на заместителя главы администрации</w:t>
      </w:r>
      <w:r w:rsidR="00193109" w:rsidRPr="00E66890">
        <w:rPr>
          <w:color w:val="000000"/>
          <w:sz w:val="28"/>
          <w:szCs w:val="28"/>
        </w:rPr>
        <w:t xml:space="preserve"> – руководител</w:t>
      </w:r>
      <w:r w:rsidR="00C914F6">
        <w:rPr>
          <w:color w:val="000000"/>
          <w:sz w:val="28"/>
          <w:szCs w:val="28"/>
        </w:rPr>
        <w:t>я аппарата администрации города.</w:t>
      </w:r>
    </w:p>
    <w:p w14:paraId="434A0CE4" w14:textId="77777777" w:rsidR="00AA7CFA" w:rsidRPr="00AA7CFA" w:rsidRDefault="00AA7CFA" w:rsidP="00AA7CFA">
      <w:pPr>
        <w:ind w:right="50"/>
        <w:jc w:val="both"/>
        <w:rPr>
          <w:color w:val="000000"/>
          <w:sz w:val="28"/>
          <w:szCs w:val="28"/>
        </w:rPr>
      </w:pPr>
    </w:p>
    <w:p w14:paraId="0ADD4D44" w14:textId="77777777" w:rsidR="00751DE1" w:rsidRDefault="00751DE1" w:rsidP="000D5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66E9D349" w14:textId="77777777" w:rsidR="00193109" w:rsidRDefault="00193109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</w:p>
    <w:p w14:paraId="335B9074" w14:textId="77777777" w:rsidR="00836EE6" w:rsidRDefault="00850DC5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>Г</w:t>
      </w:r>
      <w:r w:rsidR="00906130">
        <w:rPr>
          <w:sz w:val="28"/>
        </w:rPr>
        <w:t>лав</w:t>
      </w:r>
      <w:r>
        <w:rPr>
          <w:sz w:val="28"/>
        </w:rPr>
        <w:t>а</w:t>
      </w:r>
      <w:r w:rsidR="00906130">
        <w:rPr>
          <w:sz w:val="28"/>
        </w:rPr>
        <w:t xml:space="preserve"> города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E16CF7">
        <w:rPr>
          <w:sz w:val="28"/>
        </w:rPr>
        <w:t xml:space="preserve">        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D55221">
        <w:rPr>
          <w:sz w:val="28"/>
        </w:rPr>
        <w:t xml:space="preserve">     </w:t>
      </w:r>
      <w:r w:rsidR="00906130">
        <w:rPr>
          <w:sz w:val="28"/>
        </w:rPr>
        <w:tab/>
      </w:r>
      <w:r w:rsidR="00B707F0">
        <w:rPr>
          <w:sz w:val="28"/>
        </w:rPr>
        <w:t xml:space="preserve">   </w:t>
      </w:r>
      <w:r w:rsidR="00D55221">
        <w:rPr>
          <w:sz w:val="28"/>
        </w:rPr>
        <w:t xml:space="preserve">       </w:t>
      </w:r>
      <w:r w:rsidR="00C72CD1">
        <w:rPr>
          <w:sz w:val="28"/>
        </w:rPr>
        <w:t xml:space="preserve"> </w:t>
      </w:r>
      <w:r w:rsidR="00956CEF">
        <w:rPr>
          <w:sz w:val="28"/>
        </w:rPr>
        <w:t>В.С. Песков</w:t>
      </w:r>
    </w:p>
    <w:p w14:paraId="5AC1926C" w14:textId="77777777" w:rsidR="00836EE6" w:rsidRDefault="00C72CD1" w:rsidP="000D5F7D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</w:p>
    <w:p w14:paraId="4F1B22BC" w14:textId="77777777" w:rsidR="00D94703" w:rsidRDefault="00D94703" w:rsidP="00E55703">
      <w:pPr>
        <w:pStyle w:val="a3"/>
        <w:jc w:val="both"/>
      </w:pPr>
    </w:p>
    <w:p w14:paraId="5F10568B" w14:textId="77777777" w:rsidR="00D94703" w:rsidRDefault="00D94703" w:rsidP="00E55703">
      <w:pPr>
        <w:pStyle w:val="a3"/>
        <w:jc w:val="both"/>
      </w:pPr>
    </w:p>
    <w:p w14:paraId="10D500F2" w14:textId="77777777" w:rsidR="00BB58FF" w:rsidRDefault="00BB58FF" w:rsidP="00E55703">
      <w:pPr>
        <w:pStyle w:val="a3"/>
        <w:jc w:val="both"/>
      </w:pPr>
    </w:p>
    <w:p w14:paraId="5691ED59" w14:textId="77777777" w:rsidR="00BB58FF" w:rsidRDefault="00BB58FF" w:rsidP="00E55703">
      <w:pPr>
        <w:pStyle w:val="a3"/>
        <w:jc w:val="both"/>
      </w:pPr>
    </w:p>
    <w:p w14:paraId="374B5A55" w14:textId="77777777" w:rsidR="00BB58FF" w:rsidRDefault="00BB58FF" w:rsidP="00E55703">
      <w:pPr>
        <w:pStyle w:val="a3"/>
        <w:jc w:val="both"/>
      </w:pPr>
    </w:p>
    <w:p w14:paraId="60D5310A" w14:textId="77777777" w:rsidR="00BB58FF" w:rsidRDefault="00BB58FF" w:rsidP="00E55703">
      <w:pPr>
        <w:pStyle w:val="a3"/>
        <w:jc w:val="both"/>
      </w:pPr>
    </w:p>
    <w:p w14:paraId="6DC73561" w14:textId="77777777" w:rsidR="00BB58FF" w:rsidRDefault="00BB58FF" w:rsidP="00E55703">
      <w:pPr>
        <w:pStyle w:val="a3"/>
        <w:jc w:val="both"/>
      </w:pPr>
    </w:p>
    <w:p w14:paraId="0E57C7E5" w14:textId="77777777" w:rsidR="00BB58FF" w:rsidRDefault="00BB58FF" w:rsidP="00E55703">
      <w:pPr>
        <w:pStyle w:val="a3"/>
        <w:jc w:val="both"/>
      </w:pPr>
    </w:p>
    <w:p w14:paraId="589C6732" w14:textId="77777777" w:rsidR="00BB58FF" w:rsidRDefault="00BB58FF" w:rsidP="00E55703">
      <w:pPr>
        <w:pStyle w:val="a3"/>
        <w:jc w:val="both"/>
      </w:pPr>
    </w:p>
    <w:p w14:paraId="032FBC30" w14:textId="77777777" w:rsidR="00BB58FF" w:rsidRDefault="00BB58FF" w:rsidP="00E55703">
      <w:pPr>
        <w:pStyle w:val="a3"/>
        <w:jc w:val="both"/>
      </w:pPr>
    </w:p>
    <w:p w14:paraId="59533ACD" w14:textId="77777777" w:rsidR="00BB58FF" w:rsidRDefault="00BB58FF" w:rsidP="00E55703">
      <w:pPr>
        <w:pStyle w:val="a3"/>
        <w:jc w:val="both"/>
      </w:pPr>
    </w:p>
    <w:p w14:paraId="6903C19C" w14:textId="77777777" w:rsidR="00BB58FF" w:rsidRDefault="00BB58FF" w:rsidP="00E55703">
      <w:pPr>
        <w:pStyle w:val="a3"/>
        <w:jc w:val="both"/>
      </w:pPr>
    </w:p>
    <w:p w14:paraId="5027672C" w14:textId="77777777" w:rsidR="00BB58FF" w:rsidRDefault="00BB58FF" w:rsidP="00E55703">
      <w:pPr>
        <w:pStyle w:val="a3"/>
        <w:jc w:val="both"/>
      </w:pPr>
    </w:p>
    <w:p w14:paraId="12ADD33C" w14:textId="77777777" w:rsidR="00BB58FF" w:rsidRDefault="00BB58FF" w:rsidP="00E55703">
      <w:pPr>
        <w:pStyle w:val="a3"/>
        <w:jc w:val="both"/>
      </w:pPr>
    </w:p>
    <w:p w14:paraId="318D6CE1" w14:textId="77777777" w:rsidR="00BB58FF" w:rsidRDefault="00BB58FF" w:rsidP="00E55703">
      <w:pPr>
        <w:pStyle w:val="a3"/>
        <w:jc w:val="both"/>
      </w:pPr>
    </w:p>
    <w:p w14:paraId="1996C38A" w14:textId="77777777" w:rsidR="00BB58FF" w:rsidRDefault="00BB58FF" w:rsidP="00E55703">
      <w:pPr>
        <w:pStyle w:val="a3"/>
        <w:jc w:val="both"/>
      </w:pPr>
    </w:p>
    <w:p w14:paraId="47D849C4" w14:textId="77777777" w:rsidR="00BB58FF" w:rsidRDefault="00BB58FF" w:rsidP="00E55703">
      <w:pPr>
        <w:pStyle w:val="a3"/>
        <w:jc w:val="both"/>
      </w:pPr>
    </w:p>
    <w:p w14:paraId="4F92CCBA" w14:textId="77777777" w:rsidR="00BB58FF" w:rsidRDefault="00BB58FF" w:rsidP="00E55703">
      <w:pPr>
        <w:pStyle w:val="a3"/>
        <w:jc w:val="both"/>
      </w:pPr>
    </w:p>
    <w:p w14:paraId="4DC4E452" w14:textId="77777777" w:rsidR="00BB58FF" w:rsidRDefault="00BB58FF" w:rsidP="00E55703">
      <w:pPr>
        <w:pStyle w:val="a3"/>
        <w:jc w:val="both"/>
      </w:pPr>
    </w:p>
    <w:p w14:paraId="1577F515" w14:textId="77777777" w:rsidR="00BB58FF" w:rsidRDefault="00BB58FF" w:rsidP="00E55703">
      <w:pPr>
        <w:pStyle w:val="a3"/>
        <w:jc w:val="both"/>
      </w:pPr>
    </w:p>
    <w:p w14:paraId="3601F18F" w14:textId="77777777" w:rsidR="00BB58FF" w:rsidRDefault="00BB58FF" w:rsidP="00E55703">
      <w:pPr>
        <w:pStyle w:val="a3"/>
        <w:jc w:val="both"/>
      </w:pPr>
    </w:p>
    <w:p w14:paraId="039CC701" w14:textId="77777777" w:rsidR="00BB58FF" w:rsidRDefault="00BB58FF" w:rsidP="00E55703">
      <w:pPr>
        <w:pStyle w:val="a3"/>
        <w:jc w:val="both"/>
      </w:pPr>
    </w:p>
    <w:p w14:paraId="308B32DA" w14:textId="77777777" w:rsidR="00BB58FF" w:rsidRDefault="00BB58FF" w:rsidP="00E55703">
      <w:pPr>
        <w:pStyle w:val="a3"/>
        <w:jc w:val="both"/>
      </w:pPr>
    </w:p>
    <w:p w14:paraId="672AA597" w14:textId="77777777" w:rsidR="00BB58FF" w:rsidRDefault="00BB58FF" w:rsidP="00E55703">
      <w:pPr>
        <w:pStyle w:val="a3"/>
        <w:jc w:val="both"/>
      </w:pPr>
    </w:p>
    <w:p w14:paraId="6A1F8E3C" w14:textId="77777777" w:rsidR="00BB58FF" w:rsidRDefault="00BB58FF" w:rsidP="00E55703">
      <w:pPr>
        <w:pStyle w:val="a3"/>
        <w:jc w:val="both"/>
      </w:pPr>
    </w:p>
    <w:p w14:paraId="57A081B7" w14:textId="77777777" w:rsidR="00BB58FF" w:rsidRDefault="00BB58FF" w:rsidP="00E55703">
      <w:pPr>
        <w:pStyle w:val="a3"/>
        <w:jc w:val="both"/>
      </w:pPr>
    </w:p>
    <w:p w14:paraId="439D353A" w14:textId="77777777" w:rsidR="00BB58FF" w:rsidRDefault="00BB58FF" w:rsidP="00E55703">
      <w:pPr>
        <w:pStyle w:val="a3"/>
        <w:jc w:val="both"/>
      </w:pPr>
    </w:p>
    <w:p w14:paraId="010FD38E" w14:textId="77777777" w:rsidR="00BB58FF" w:rsidRDefault="00BB58FF" w:rsidP="00E55703">
      <w:pPr>
        <w:pStyle w:val="a3"/>
        <w:jc w:val="both"/>
      </w:pPr>
    </w:p>
    <w:p w14:paraId="5733AE20" w14:textId="77777777" w:rsidR="00BB58FF" w:rsidRDefault="00BB58FF" w:rsidP="00E55703">
      <w:pPr>
        <w:pStyle w:val="a3"/>
        <w:jc w:val="both"/>
      </w:pPr>
    </w:p>
    <w:p w14:paraId="74ABDCA9" w14:textId="77777777" w:rsidR="00BB58FF" w:rsidRDefault="00BB58FF" w:rsidP="00E55703">
      <w:pPr>
        <w:pStyle w:val="a3"/>
        <w:jc w:val="both"/>
      </w:pPr>
    </w:p>
    <w:p w14:paraId="003D3F4D" w14:textId="77777777" w:rsidR="00BB58FF" w:rsidRDefault="00BB58FF" w:rsidP="00E55703">
      <w:pPr>
        <w:pStyle w:val="a3"/>
        <w:jc w:val="both"/>
      </w:pPr>
    </w:p>
    <w:p w14:paraId="48B222D9" w14:textId="77777777" w:rsidR="00BB58FF" w:rsidRDefault="00BB58FF" w:rsidP="00E55703">
      <w:pPr>
        <w:pStyle w:val="a3"/>
        <w:jc w:val="both"/>
      </w:pPr>
    </w:p>
    <w:p w14:paraId="74EFA94F" w14:textId="77777777" w:rsidR="00BB58FF" w:rsidRDefault="00BB58FF" w:rsidP="00E55703">
      <w:pPr>
        <w:pStyle w:val="a3"/>
        <w:jc w:val="both"/>
      </w:pPr>
    </w:p>
    <w:p w14:paraId="293F390E" w14:textId="77777777" w:rsidR="00BB58FF" w:rsidRDefault="00BB58FF" w:rsidP="00E55703">
      <w:pPr>
        <w:pStyle w:val="a3"/>
        <w:jc w:val="both"/>
      </w:pPr>
    </w:p>
    <w:p w14:paraId="797CA393" w14:textId="77777777" w:rsidR="00BB58FF" w:rsidRDefault="00BB58FF" w:rsidP="00E55703">
      <w:pPr>
        <w:pStyle w:val="a3"/>
        <w:jc w:val="both"/>
      </w:pPr>
    </w:p>
    <w:p w14:paraId="3D9C4845" w14:textId="77777777" w:rsidR="00BB58FF" w:rsidRDefault="00BB58FF" w:rsidP="00E55703">
      <w:pPr>
        <w:pStyle w:val="a3"/>
        <w:jc w:val="both"/>
      </w:pPr>
    </w:p>
    <w:p w14:paraId="2F8D614C" w14:textId="77777777" w:rsidR="00BB58FF" w:rsidRDefault="00BB58FF" w:rsidP="00E55703">
      <w:pPr>
        <w:pStyle w:val="a3"/>
        <w:jc w:val="both"/>
      </w:pPr>
    </w:p>
    <w:p w14:paraId="5DDA7F78" w14:textId="77777777" w:rsidR="00BB58FF" w:rsidRDefault="00BB58FF" w:rsidP="00E55703">
      <w:pPr>
        <w:pStyle w:val="a3"/>
        <w:jc w:val="both"/>
      </w:pPr>
    </w:p>
    <w:p w14:paraId="2258F6C9" w14:textId="45DC7534" w:rsidR="00E66890" w:rsidRPr="00BB58FF" w:rsidRDefault="007324EC" w:rsidP="00E55703">
      <w:pPr>
        <w:pStyle w:val="a3"/>
        <w:jc w:val="both"/>
      </w:pPr>
      <w:r>
        <w:t xml:space="preserve">Разослано: в дело, </w:t>
      </w:r>
      <w:r w:rsidR="00193109">
        <w:t>Ковальчук А.С.</w:t>
      </w:r>
      <w:r w:rsidR="00AA7CFA">
        <w:t xml:space="preserve">, </w:t>
      </w:r>
      <w:r w:rsidR="00193109">
        <w:t>у</w:t>
      </w:r>
      <w:r w:rsidR="00AA7CFA">
        <w:t>правлению</w:t>
      </w:r>
      <w:r w:rsidR="00193109">
        <w:t xml:space="preserve"> по информационной политике </w:t>
      </w:r>
      <w:r w:rsidR="00AA7CFA">
        <w:t>администрации города Бузулука,</w:t>
      </w:r>
      <w:r w:rsidR="00E66890">
        <w:t xml:space="preserve"> Финансовому управлению</w:t>
      </w:r>
      <w:r w:rsidR="00C914F6">
        <w:t xml:space="preserve"> администрации города Бузулука</w:t>
      </w:r>
      <w:r w:rsidR="00E55703" w:rsidRPr="00E55703">
        <w:t xml:space="preserve">, </w:t>
      </w:r>
      <w:r w:rsidR="00E66890">
        <w:t>отделу бухгалтерского учета и отчетности администрации города Бузулука</w:t>
      </w:r>
      <w:r w:rsidR="00E55703" w:rsidRPr="00E55703">
        <w:t>, редакции газеты «Российская провинция»</w:t>
      </w:r>
      <w:r w:rsidR="00E66890">
        <w:t>, ООО «</w:t>
      </w:r>
      <w:proofErr w:type="spellStart"/>
      <w:r w:rsidR="00E66890">
        <w:t>Информправо</w:t>
      </w:r>
      <w:proofErr w:type="spellEnd"/>
      <w:r w:rsidR="00E66890">
        <w:t xml:space="preserve"> плюс</w:t>
      </w:r>
      <w:r w:rsidR="008C720C">
        <w:t>»</w:t>
      </w:r>
    </w:p>
    <w:p w14:paraId="4A004ED7" w14:textId="77777777" w:rsidR="00E66890" w:rsidRDefault="00E66890" w:rsidP="00E55703">
      <w:pPr>
        <w:pStyle w:val="a3"/>
        <w:jc w:val="both"/>
        <w:rPr>
          <w:szCs w:val="28"/>
        </w:rPr>
      </w:pPr>
    </w:p>
    <w:p w14:paraId="38AF9437" w14:textId="77777777" w:rsidR="006816ED" w:rsidRDefault="006816ED" w:rsidP="00E66890">
      <w:pPr>
        <w:widowControl w:val="0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</w:p>
    <w:p w14:paraId="2597E46F" w14:textId="77777777" w:rsidR="00C914F6" w:rsidRDefault="00C914F6" w:rsidP="008854B6">
      <w:pPr>
        <w:widowControl w:val="0"/>
        <w:autoSpaceDE w:val="0"/>
        <w:autoSpaceDN w:val="0"/>
        <w:adjustRightInd w:val="0"/>
        <w:ind w:left="5103" w:firstLine="709"/>
        <w:rPr>
          <w:color w:val="000000"/>
        </w:rPr>
      </w:pPr>
    </w:p>
    <w:p w14:paraId="08DD756F" w14:textId="74F57E06" w:rsidR="00E66890" w:rsidRPr="005565C4" w:rsidRDefault="005565C4" w:rsidP="008854B6">
      <w:pPr>
        <w:widowControl w:val="0"/>
        <w:autoSpaceDE w:val="0"/>
        <w:autoSpaceDN w:val="0"/>
        <w:adjustRightInd w:val="0"/>
        <w:ind w:left="5103" w:firstLine="709"/>
      </w:pPr>
      <w:r w:rsidRPr="005565C4">
        <w:rPr>
          <w:color w:val="000000"/>
        </w:rPr>
        <w:t xml:space="preserve">Приложение </w:t>
      </w:r>
      <w:r w:rsidR="00E66890" w:rsidRPr="005565C4">
        <w:t xml:space="preserve">к постановлению </w:t>
      </w:r>
    </w:p>
    <w:p w14:paraId="32EEE94F" w14:textId="77777777" w:rsidR="00E66890" w:rsidRPr="005565C4" w:rsidRDefault="00E66890" w:rsidP="008854B6">
      <w:pPr>
        <w:widowControl w:val="0"/>
        <w:autoSpaceDE w:val="0"/>
        <w:autoSpaceDN w:val="0"/>
        <w:adjustRightInd w:val="0"/>
        <w:ind w:left="5103" w:firstLine="709"/>
      </w:pPr>
      <w:r w:rsidRPr="005565C4">
        <w:t>администрации города Бузулука</w:t>
      </w:r>
    </w:p>
    <w:p w14:paraId="12794834" w14:textId="77777777" w:rsidR="00E66890" w:rsidRPr="005565C4" w:rsidRDefault="002C1E36" w:rsidP="008854B6">
      <w:pPr>
        <w:widowControl w:val="0"/>
        <w:autoSpaceDE w:val="0"/>
        <w:autoSpaceDN w:val="0"/>
        <w:adjustRightInd w:val="0"/>
        <w:ind w:left="5103" w:firstLine="709"/>
        <w:rPr>
          <w:color w:val="000000"/>
        </w:rPr>
      </w:pPr>
      <w:r w:rsidRPr="005565C4">
        <w:rPr>
          <w:color w:val="000000"/>
        </w:rPr>
        <w:t>от ____________ № ____________</w:t>
      </w:r>
    </w:p>
    <w:p w14:paraId="51D3B7D3" w14:textId="77777777" w:rsidR="002C1E36" w:rsidRDefault="002C1E36" w:rsidP="00E66890">
      <w:pPr>
        <w:widowControl w:val="0"/>
        <w:autoSpaceDE w:val="0"/>
        <w:autoSpaceDN w:val="0"/>
        <w:adjustRightInd w:val="0"/>
        <w:ind w:left="5103"/>
        <w:rPr>
          <w:color w:val="000000"/>
          <w:sz w:val="28"/>
          <w:szCs w:val="28"/>
        </w:rPr>
      </w:pPr>
    </w:p>
    <w:p w14:paraId="5427480C" w14:textId="2D728834" w:rsidR="005565C4" w:rsidRPr="005565C4" w:rsidRDefault="005565C4" w:rsidP="00C914F6">
      <w:pPr>
        <w:pStyle w:val="ac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65C4">
        <w:rPr>
          <w:sz w:val="28"/>
          <w:szCs w:val="28"/>
        </w:rPr>
        <w:t>Муниципальная программа</w:t>
      </w:r>
    </w:p>
    <w:p w14:paraId="5849DC1D" w14:textId="0BAF182A" w:rsidR="005565C4" w:rsidRDefault="005565C4" w:rsidP="005565C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65C4">
        <w:rPr>
          <w:sz w:val="28"/>
          <w:szCs w:val="28"/>
        </w:rPr>
        <w:t>«Информирование населения о деятельности органов местного самоуправления города Бузулука»</w:t>
      </w:r>
    </w:p>
    <w:p w14:paraId="248E21AC" w14:textId="77777777" w:rsidR="005565C4" w:rsidRDefault="005565C4" w:rsidP="002C1E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3FF7B0" w14:textId="17E41726" w:rsidR="002C1E36" w:rsidRPr="00C914F6" w:rsidRDefault="005565C4" w:rsidP="00C914F6">
      <w:pPr>
        <w:pStyle w:val="ac"/>
        <w:widowControl w:val="0"/>
        <w:numPr>
          <w:ilvl w:val="0"/>
          <w:numId w:val="10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C914F6">
        <w:rPr>
          <w:sz w:val="28"/>
          <w:szCs w:val="28"/>
        </w:rPr>
        <w:t>ПАСПОРТ</w:t>
      </w:r>
    </w:p>
    <w:p w14:paraId="2B0DF334" w14:textId="77777777" w:rsidR="002C1E36" w:rsidRPr="002C1E36" w:rsidRDefault="002C1E36" w:rsidP="002C1E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муниципальной программы</w:t>
      </w:r>
    </w:p>
    <w:p w14:paraId="5137EAAE" w14:textId="77777777" w:rsidR="002C1E36" w:rsidRPr="002C1E36" w:rsidRDefault="002C1E36" w:rsidP="002C1E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«Информирование населения о деятельности органов местного самоуправления города Бузулука»</w:t>
      </w:r>
    </w:p>
    <w:p w14:paraId="6932F86A" w14:textId="6D75B6CF" w:rsidR="002C1E36" w:rsidRDefault="002C1E36" w:rsidP="005565C4">
      <w:pPr>
        <w:suppressAutoHyphens/>
        <w:jc w:val="center"/>
        <w:outlineLvl w:val="1"/>
        <w:rPr>
          <w:sz w:val="28"/>
          <w:szCs w:val="28"/>
          <w:lang w:eastAsia="zh-CN"/>
        </w:rPr>
      </w:pPr>
      <w:r w:rsidRPr="002C1E36">
        <w:rPr>
          <w:sz w:val="28"/>
          <w:szCs w:val="28"/>
        </w:rPr>
        <w:t xml:space="preserve"> </w:t>
      </w:r>
      <w:r w:rsidR="005565C4" w:rsidRPr="005565C4">
        <w:rPr>
          <w:sz w:val="28"/>
          <w:szCs w:val="28"/>
          <w:lang w:eastAsia="zh-CN"/>
        </w:rPr>
        <w:t>(далее – Прог</w:t>
      </w:r>
      <w:r w:rsidR="005565C4">
        <w:rPr>
          <w:sz w:val="28"/>
          <w:szCs w:val="28"/>
          <w:lang w:eastAsia="zh-CN"/>
        </w:rPr>
        <w:t>рамма, муниципальная программа)</w:t>
      </w:r>
    </w:p>
    <w:p w14:paraId="6370E73A" w14:textId="77777777" w:rsidR="002C1E36" w:rsidRDefault="002C1E36" w:rsidP="002C1E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2059"/>
        <w:gridCol w:w="7796"/>
      </w:tblGrid>
      <w:tr w:rsidR="002C1E36" w:rsidRPr="002C1E36" w14:paraId="69330D95" w14:textId="77777777" w:rsidTr="008C720C">
        <w:trPr>
          <w:trHeight w:val="842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D638B69" w14:textId="77777777" w:rsid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Ответственный </w:t>
            </w:r>
          </w:p>
          <w:p w14:paraId="6EE83833" w14:textId="77777777" w:rsid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исполнитель </w:t>
            </w:r>
          </w:p>
          <w:p w14:paraId="5DC0DC82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AD85B4A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страция города Бузулука в лице у</w:t>
            </w:r>
            <w:r w:rsidRPr="002C1E36">
              <w:rPr>
                <w:sz w:val="28"/>
                <w:szCs w:val="28"/>
              </w:rPr>
              <w:t>правления по информационной политике администрации города Бузулука (далее – УИП)</w:t>
            </w:r>
          </w:p>
        </w:tc>
      </w:tr>
      <w:tr w:rsidR="002C1E36" w:rsidRPr="002C1E36" w14:paraId="7DB626FE" w14:textId="77777777" w:rsidTr="008C720C">
        <w:trPr>
          <w:trHeight w:val="668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69CF5F4" w14:textId="77777777" w:rsidR="002C1E36" w:rsidRDefault="002C1E36" w:rsidP="002C1E36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Соисполнители </w:t>
            </w:r>
          </w:p>
          <w:p w14:paraId="2E946FE7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95B7BA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1E36" w:rsidRPr="002C1E36" w14:paraId="769B2A42" w14:textId="77777777" w:rsidTr="008C720C">
        <w:trPr>
          <w:trHeight w:val="486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002E8F7" w14:textId="77777777" w:rsidR="002C1E36" w:rsidRDefault="002C1E36" w:rsidP="002C1E36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Участники </w:t>
            </w:r>
          </w:p>
          <w:p w14:paraId="1AB02DF7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E01539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1E36" w:rsidRPr="002C1E36" w14:paraId="0D0E1EE6" w14:textId="77777777" w:rsidTr="008C720C">
        <w:trPr>
          <w:trHeight w:val="574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9B11E3D" w14:textId="77777777" w:rsid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Период реализации </w:t>
            </w:r>
          </w:p>
          <w:p w14:paraId="5AE1D22A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4488474" w14:textId="1E0012DB" w:rsidR="002C1E36" w:rsidRPr="002C1E36" w:rsidRDefault="0095126C" w:rsidP="00C914F6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2023-2030</w:t>
            </w:r>
            <w:r w:rsidR="002C1E36">
              <w:rPr>
                <w:color w:val="22272F"/>
                <w:sz w:val="28"/>
                <w:szCs w:val="28"/>
              </w:rPr>
              <w:t xml:space="preserve"> </w:t>
            </w:r>
          </w:p>
        </w:tc>
      </w:tr>
      <w:tr w:rsidR="002C1E36" w:rsidRPr="002C1E36" w14:paraId="0CD9D55A" w14:textId="77777777" w:rsidTr="008C720C">
        <w:trPr>
          <w:trHeight w:val="816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C41F57" w14:textId="77777777" w:rsidR="002C1E36" w:rsidRPr="002C1E36" w:rsidRDefault="002C1E36" w:rsidP="005565C4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F338E1" w14:textId="77777777" w:rsidR="002C1E36" w:rsidRPr="002C1E36" w:rsidRDefault="002C1E36" w:rsidP="002C1E36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 w:rsidRPr="002C1E36">
              <w:rPr>
                <w:color w:val="22272F"/>
                <w:sz w:val="28"/>
                <w:szCs w:val="28"/>
              </w:rPr>
              <w:t>Формирование открытого информационного пространства на территории города Бузулука, удовлетворяющего требованиям реализации прав граждан на доступ к информации о деятельности органов местного самоуправления (далее - ОМСУ), обеспечение гласности и открытости деятельности местного самоуправления города Бузулука (далее - МСУ).</w:t>
            </w:r>
          </w:p>
        </w:tc>
      </w:tr>
      <w:tr w:rsidR="002C1E36" w:rsidRPr="002C1E36" w14:paraId="74E46DFE" w14:textId="77777777" w:rsidTr="008C720C">
        <w:trPr>
          <w:trHeight w:val="816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DA875C" w14:textId="77777777" w:rsidR="00626A93" w:rsidRDefault="002C1E36" w:rsidP="005565C4">
            <w:pPr>
              <w:widowControl w:val="0"/>
              <w:autoSpaceDE w:val="0"/>
              <w:autoSpaceDN w:val="0"/>
              <w:adjustRightInd w:val="0"/>
              <w:ind w:firstLine="1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Задачи </w:t>
            </w:r>
          </w:p>
          <w:p w14:paraId="29878799" w14:textId="77777777" w:rsidR="002C1E36" w:rsidRPr="002C1E36" w:rsidRDefault="002C1E36" w:rsidP="005565C4">
            <w:pPr>
              <w:widowControl w:val="0"/>
              <w:autoSpaceDE w:val="0"/>
              <w:autoSpaceDN w:val="0"/>
              <w:adjustRightInd w:val="0"/>
              <w:ind w:firstLine="1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F69D4BE" w14:textId="77777777" w:rsidR="002C1E36" w:rsidRPr="002C1E36" w:rsidRDefault="002C1E36" w:rsidP="002C1E36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 w:rsidRPr="002C1E36">
              <w:rPr>
                <w:color w:val="22272F"/>
                <w:sz w:val="28"/>
                <w:szCs w:val="28"/>
              </w:rPr>
              <w:t>1. Обеспечение реализации требований законодательства Российской Федерации по своевременному опубликованию нормативных правовых актов ОМСУ города Бузулука.</w:t>
            </w:r>
          </w:p>
          <w:p w14:paraId="2A1366E6" w14:textId="2A5029FB" w:rsidR="002C1E36" w:rsidRDefault="002C1E36" w:rsidP="002C1E36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 w:rsidRPr="002C1E36">
              <w:rPr>
                <w:color w:val="22272F"/>
                <w:sz w:val="28"/>
                <w:szCs w:val="28"/>
              </w:rPr>
              <w:t xml:space="preserve">2. Освещение деятельности ОМСУ в </w:t>
            </w:r>
            <w:r w:rsidRPr="008C720C">
              <w:rPr>
                <w:color w:val="22272F"/>
                <w:sz w:val="28"/>
                <w:szCs w:val="28"/>
              </w:rPr>
              <w:t xml:space="preserve">эфире </w:t>
            </w:r>
            <w:r w:rsidR="008C720C" w:rsidRPr="008C720C">
              <w:rPr>
                <w:color w:val="22272F"/>
                <w:sz w:val="28"/>
                <w:szCs w:val="28"/>
              </w:rPr>
              <w:t>телеканалов</w:t>
            </w:r>
            <w:r w:rsidR="00761A9B" w:rsidRPr="008C720C">
              <w:rPr>
                <w:color w:val="22272F"/>
                <w:sz w:val="28"/>
                <w:szCs w:val="28"/>
              </w:rPr>
              <w:t>.</w:t>
            </w:r>
          </w:p>
          <w:p w14:paraId="455F5248" w14:textId="77777777" w:rsidR="002C1E36" w:rsidRPr="002C1E36" w:rsidRDefault="001530F6" w:rsidP="002C1E36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3</w:t>
            </w:r>
            <w:r w:rsidR="002C1E36" w:rsidRPr="002C1E36">
              <w:rPr>
                <w:color w:val="22272F"/>
                <w:sz w:val="28"/>
                <w:szCs w:val="28"/>
              </w:rPr>
              <w:t>. Комплексное использование имеющихся информационных ресурсов для своевременного доведения до населения города официальных документов ОМСУ города Бузулука, необходимой социально значимой информации, организация обратной связи населения с ОМСУ.</w:t>
            </w:r>
          </w:p>
        </w:tc>
      </w:tr>
      <w:tr w:rsidR="002C1E36" w:rsidRPr="002C1E36" w14:paraId="4F9737AD" w14:textId="77777777" w:rsidTr="008C720C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20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5CA14E" w14:textId="77777777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Объемы бюджетных ассигнований </w:t>
            </w:r>
            <w:r w:rsidRPr="002C1E36">
              <w:rPr>
                <w:sz w:val="28"/>
                <w:szCs w:val="28"/>
              </w:rPr>
              <w:lastRenderedPageBreak/>
              <w:t xml:space="preserve">Программы, в том числе по годам реализации </w:t>
            </w:r>
          </w:p>
        </w:tc>
        <w:tc>
          <w:tcPr>
            <w:tcW w:w="77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EA52D3D" w14:textId="1B6E6558" w:rsidR="002C1E36" w:rsidRPr="002C1E36" w:rsidRDefault="00AF4204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AF4204">
              <w:rPr>
                <w:color w:val="000000" w:themeColor="text1"/>
                <w:sz w:val="28"/>
                <w:szCs w:val="28"/>
              </w:rPr>
              <w:lastRenderedPageBreak/>
              <w:t>21 735,</w:t>
            </w:r>
            <w:r>
              <w:rPr>
                <w:color w:val="000000" w:themeColor="text1"/>
                <w:sz w:val="28"/>
                <w:szCs w:val="28"/>
              </w:rPr>
              <w:t xml:space="preserve">6 </w:t>
            </w:r>
            <w:r w:rsidR="002C1E36" w:rsidRPr="002C1E36">
              <w:rPr>
                <w:sz w:val="28"/>
                <w:szCs w:val="28"/>
              </w:rPr>
              <w:t>тыс. руб</w:t>
            </w:r>
            <w:r w:rsidR="00425253">
              <w:rPr>
                <w:sz w:val="28"/>
                <w:szCs w:val="28"/>
              </w:rPr>
              <w:t>лей</w:t>
            </w:r>
            <w:r w:rsidR="002C1E36" w:rsidRPr="002C1E36">
              <w:rPr>
                <w:sz w:val="28"/>
                <w:szCs w:val="28"/>
              </w:rPr>
              <w:t>, в том числе по годам реализации:</w:t>
            </w:r>
          </w:p>
          <w:p w14:paraId="31C55966" w14:textId="25FBB355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="00425253">
              <w:rPr>
                <w:sz w:val="28"/>
                <w:szCs w:val="28"/>
              </w:rPr>
              <w:t>год –</w:t>
            </w:r>
            <w:r>
              <w:rPr>
                <w:sz w:val="28"/>
                <w:szCs w:val="28"/>
              </w:rPr>
              <w:t xml:space="preserve"> </w:t>
            </w:r>
            <w:r w:rsidR="001C60C9" w:rsidRPr="001C60C9">
              <w:rPr>
                <w:color w:val="000000" w:themeColor="text1"/>
                <w:sz w:val="28"/>
                <w:szCs w:val="28"/>
              </w:rPr>
              <w:t xml:space="preserve">3 185,6 </w:t>
            </w:r>
            <w:r w:rsidRPr="002C1E36">
              <w:rPr>
                <w:sz w:val="28"/>
                <w:szCs w:val="28"/>
              </w:rPr>
              <w:t>тыс. руб</w:t>
            </w:r>
            <w:r w:rsidR="00425253">
              <w:rPr>
                <w:sz w:val="28"/>
                <w:szCs w:val="28"/>
              </w:rPr>
              <w:t>лей</w:t>
            </w:r>
          </w:p>
          <w:p w14:paraId="7B036888" w14:textId="0A5BBF2E" w:rsidR="002C1E36" w:rsidRPr="002C1E36" w:rsidRDefault="001C60C9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</w:t>
            </w:r>
            <w:r w:rsidR="005A70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650,0</w:t>
            </w:r>
            <w:r w:rsidR="002C1E36" w:rsidRPr="002C1E36">
              <w:rPr>
                <w:sz w:val="28"/>
                <w:szCs w:val="28"/>
              </w:rPr>
              <w:t xml:space="preserve"> тыс. руб</w:t>
            </w:r>
            <w:r w:rsidR="00425253">
              <w:rPr>
                <w:sz w:val="28"/>
                <w:szCs w:val="28"/>
              </w:rPr>
              <w:t>лей</w:t>
            </w:r>
          </w:p>
          <w:p w14:paraId="4CCE1860" w14:textId="7CC1F603" w:rsidR="002C1E36" w:rsidRPr="002C1E36" w:rsidRDefault="001C60C9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 год – 2</w:t>
            </w:r>
            <w:r w:rsidR="005A70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650,0</w:t>
            </w:r>
            <w:r w:rsidR="002C1E36" w:rsidRPr="002C1E36">
              <w:rPr>
                <w:sz w:val="28"/>
                <w:szCs w:val="28"/>
              </w:rPr>
              <w:t xml:space="preserve"> тыс. руб</w:t>
            </w:r>
            <w:r w:rsidR="00425253">
              <w:rPr>
                <w:sz w:val="28"/>
                <w:szCs w:val="28"/>
              </w:rPr>
              <w:t>лей</w:t>
            </w:r>
          </w:p>
          <w:p w14:paraId="1989F52B" w14:textId="3807DB09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1C60C9" w:rsidRPr="001C60C9">
              <w:rPr>
                <w:color w:val="000000" w:themeColor="text1"/>
                <w:sz w:val="28"/>
                <w:szCs w:val="28"/>
              </w:rPr>
              <w:t>2</w:t>
            </w:r>
            <w:r w:rsidR="005A7071">
              <w:rPr>
                <w:color w:val="000000" w:themeColor="text1"/>
                <w:sz w:val="28"/>
                <w:szCs w:val="28"/>
              </w:rPr>
              <w:t xml:space="preserve"> </w:t>
            </w:r>
            <w:r w:rsidR="001C60C9" w:rsidRPr="001C60C9">
              <w:rPr>
                <w:color w:val="000000" w:themeColor="text1"/>
                <w:sz w:val="28"/>
                <w:szCs w:val="28"/>
              </w:rPr>
              <w:t>650,0</w:t>
            </w:r>
            <w:r w:rsidRPr="001C60C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C1E36">
              <w:rPr>
                <w:sz w:val="28"/>
                <w:szCs w:val="28"/>
              </w:rPr>
              <w:t>тыс. руб</w:t>
            </w:r>
            <w:r w:rsidR="00425253">
              <w:rPr>
                <w:sz w:val="28"/>
                <w:szCs w:val="28"/>
              </w:rPr>
              <w:t>лей</w:t>
            </w:r>
          </w:p>
          <w:p w14:paraId="5C8F2160" w14:textId="206AAB2F" w:rsidR="002C1E36" w:rsidRPr="002C1E36" w:rsidRDefault="002C1E36" w:rsidP="002C1E36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="00425253">
              <w:rPr>
                <w:sz w:val="28"/>
                <w:szCs w:val="28"/>
              </w:rPr>
              <w:t>год –</w:t>
            </w:r>
            <w:r>
              <w:rPr>
                <w:sz w:val="28"/>
                <w:szCs w:val="28"/>
              </w:rPr>
              <w:t xml:space="preserve"> </w:t>
            </w:r>
            <w:r w:rsidR="001C60C9" w:rsidRPr="00AF4204">
              <w:rPr>
                <w:color w:val="000000" w:themeColor="text1"/>
                <w:sz w:val="28"/>
                <w:szCs w:val="28"/>
              </w:rPr>
              <w:t>2</w:t>
            </w:r>
            <w:r w:rsidR="005A7071">
              <w:rPr>
                <w:color w:val="000000" w:themeColor="text1"/>
                <w:sz w:val="28"/>
                <w:szCs w:val="28"/>
              </w:rPr>
              <w:t xml:space="preserve"> </w:t>
            </w:r>
            <w:r w:rsidR="001C60C9" w:rsidRPr="00AF4204">
              <w:rPr>
                <w:color w:val="000000" w:themeColor="text1"/>
                <w:sz w:val="28"/>
                <w:szCs w:val="28"/>
              </w:rPr>
              <w:t>650,</w:t>
            </w:r>
            <w:r w:rsidR="00425253" w:rsidRPr="00AF4204">
              <w:rPr>
                <w:color w:val="000000" w:themeColor="text1"/>
                <w:sz w:val="28"/>
                <w:szCs w:val="28"/>
              </w:rPr>
              <w:t>0 тыс.</w:t>
            </w:r>
            <w:r w:rsidRPr="002C1E36">
              <w:rPr>
                <w:sz w:val="28"/>
                <w:szCs w:val="28"/>
              </w:rPr>
              <w:t xml:space="preserve"> руб</w:t>
            </w:r>
            <w:r w:rsidR="00425253">
              <w:rPr>
                <w:sz w:val="28"/>
                <w:szCs w:val="28"/>
              </w:rPr>
              <w:t>лей</w:t>
            </w:r>
          </w:p>
          <w:p w14:paraId="7A0046E6" w14:textId="13601D7E" w:rsidR="002C1E36" w:rsidRPr="00324FD7" w:rsidRDefault="00324FD7" w:rsidP="00324FD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</w:t>
            </w:r>
            <w:r w:rsidR="00425253" w:rsidRPr="00324FD7">
              <w:rPr>
                <w:sz w:val="28"/>
                <w:szCs w:val="28"/>
              </w:rPr>
              <w:t>год –</w:t>
            </w:r>
            <w:r w:rsidR="001C60C9" w:rsidRPr="00324FD7">
              <w:rPr>
                <w:sz w:val="28"/>
                <w:szCs w:val="28"/>
              </w:rPr>
              <w:t xml:space="preserve"> 2</w:t>
            </w:r>
            <w:r w:rsidR="005A7071" w:rsidRPr="00324FD7">
              <w:rPr>
                <w:sz w:val="28"/>
                <w:szCs w:val="28"/>
              </w:rPr>
              <w:t xml:space="preserve"> </w:t>
            </w:r>
            <w:r w:rsidR="001C60C9" w:rsidRPr="00324FD7">
              <w:rPr>
                <w:sz w:val="28"/>
                <w:szCs w:val="28"/>
              </w:rPr>
              <w:t>650,</w:t>
            </w:r>
            <w:r w:rsidR="00425253" w:rsidRPr="00324FD7">
              <w:rPr>
                <w:sz w:val="28"/>
                <w:szCs w:val="28"/>
              </w:rPr>
              <w:t>0 тыс.</w:t>
            </w:r>
            <w:r w:rsidR="002C1E36" w:rsidRPr="00324FD7">
              <w:rPr>
                <w:sz w:val="28"/>
                <w:szCs w:val="28"/>
              </w:rPr>
              <w:t xml:space="preserve"> руб</w:t>
            </w:r>
            <w:r w:rsidR="00425253" w:rsidRPr="00324FD7">
              <w:rPr>
                <w:sz w:val="28"/>
                <w:szCs w:val="28"/>
              </w:rPr>
              <w:t>лей</w:t>
            </w:r>
          </w:p>
          <w:p w14:paraId="77ACDC63" w14:textId="1123B5C4" w:rsidR="002C1E36" w:rsidRPr="00324FD7" w:rsidRDefault="00324FD7" w:rsidP="00324FD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</w:t>
            </w:r>
            <w:r w:rsidR="002C1E36" w:rsidRPr="00324FD7">
              <w:rPr>
                <w:sz w:val="28"/>
                <w:szCs w:val="28"/>
              </w:rPr>
              <w:t xml:space="preserve"> </w:t>
            </w:r>
            <w:r w:rsidR="001C60C9" w:rsidRPr="00324FD7">
              <w:rPr>
                <w:sz w:val="28"/>
                <w:szCs w:val="28"/>
              </w:rPr>
              <w:t>– 2</w:t>
            </w:r>
            <w:r w:rsidR="005A7071" w:rsidRPr="00324FD7">
              <w:rPr>
                <w:sz w:val="28"/>
                <w:szCs w:val="28"/>
              </w:rPr>
              <w:t xml:space="preserve"> </w:t>
            </w:r>
            <w:r w:rsidR="001C60C9" w:rsidRPr="00324FD7">
              <w:rPr>
                <w:sz w:val="28"/>
                <w:szCs w:val="28"/>
              </w:rPr>
              <w:t xml:space="preserve">650,0 </w:t>
            </w:r>
            <w:r w:rsidR="002C1E36" w:rsidRPr="00324FD7">
              <w:rPr>
                <w:sz w:val="28"/>
                <w:szCs w:val="28"/>
              </w:rPr>
              <w:t>тыс. руб</w:t>
            </w:r>
            <w:r w:rsidR="00425253" w:rsidRPr="00324FD7">
              <w:rPr>
                <w:sz w:val="28"/>
                <w:szCs w:val="28"/>
              </w:rPr>
              <w:t>лей</w:t>
            </w:r>
          </w:p>
          <w:p w14:paraId="3D8FC577" w14:textId="06BEDFCF" w:rsidR="0095126C" w:rsidRPr="00324FD7" w:rsidRDefault="00324FD7" w:rsidP="00324FD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2030 </w:t>
            </w:r>
            <w:r w:rsidRPr="00324FD7">
              <w:rPr>
                <w:sz w:val="28"/>
                <w:szCs w:val="28"/>
              </w:rPr>
              <w:t>год</w:t>
            </w:r>
            <w:r w:rsidR="00AF4204" w:rsidRPr="00324FD7">
              <w:rPr>
                <w:sz w:val="28"/>
                <w:szCs w:val="28"/>
              </w:rPr>
              <w:t xml:space="preserve"> – 2</w:t>
            </w:r>
            <w:r w:rsidR="005A7071" w:rsidRPr="00324FD7">
              <w:rPr>
                <w:sz w:val="28"/>
                <w:szCs w:val="28"/>
              </w:rPr>
              <w:t xml:space="preserve"> </w:t>
            </w:r>
            <w:r w:rsidR="00AF4204" w:rsidRPr="00324FD7">
              <w:rPr>
                <w:sz w:val="28"/>
                <w:szCs w:val="28"/>
              </w:rPr>
              <w:t xml:space="preserve">650,0 </w:t>
            </w:r>
            <w:r w:rsidR="0095126C" w:rsidRPr="00324FD7">
              <w:rPr>
                <w:sz w:val="28"/>
                <w:szCs w:val="28"/>
              </w:rPr>
              <w:t>тыс.</w:t>
            </w:r>
            <w:r w:rsidR="00AF4204" w:rsidRPr="00324FD7">
              <w:rPr>
                <w:sz w:val="28"/>
                <w:szCs w:val="28"/>
              </w:rPr>
              <w:t xml:space="preserve"> </w:t>
            </w:r>
            <w:r w:rsidR="0095126C" w:rsidRPr="00324FD7">
              <w:rPr>
                <w:sz w:val="28"/>
                <w:szCs w:val="28"/>
              </w:rPr>
              <w:t>руб</w:t>
            </w:r>
            <w:r w:rsidR="00425253" w:rsidRPr="00324FD7">
              <w:rPr>
                <w:sz w:val="28"/>
                <w:szCs w:val="28"/>
              </w:rPr>
              <w:t>лей</w:t>
            </w:r>
          </w:p>
        </w:tc>
      </w:tr>
    </w:tbl>
    <w:p w14:paraId="6682D140" w14:textId="77777777" w:rsidR="002C1E36" w:rsidRPr="00E66890" w:rsidRDefault="002C1E36" w:rsidP="008C720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14:paraId="4A7B81F0" w14:textId="4D3F5BA1" w:rsidR="00F36996" w:rsidRPr="008C720C" w:rsidRDefault="00F36996" w:rsidP="008C720C">
      <w:pPr>
        <w:pStyle w:val="ac"/>
        <w:widowControl w:val="0"/>
        <w:numPr>
          <w:ilvl w:val="0"/>
          <w:numId w:val="10"/>
        </w:numPr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D202E">
        <w:rPr>
          <w:color w:val="000000"/>
          <w:sz w:val="28"/>
          <w:szCs w:val="28"/>
        </w:rPr>
        <w:t xml:space="preserve">Стратегические приоритеты развития </w:t>
      </w:r>
      <w:r w:rsidRPr="00AD202E">
        <w:rPr>
          <w:sz w:val="28"/>
          <w:szCs w:val="28"/>
        </w:rPr>
        <w:t>муниципальной</w:t>
      </w:r>
      <w:r w:rsidR="005565C4" w:rsidRPr="00AD202E">
        <w:rPr>
          <w:color w:val="000000"/>
          <w:sz w:val="28"/>
          <w:szCs w:val="28"/>
        </w:rPr>
        <w:t xml:space="preserve"> п</w:t>
      </w:r>
      <w:r w:rsidRPr="00AD202E">
        <w:rPr>
          <w:color w:val="000000"/>
          <w:sz w:val="28"/>
          <w:szCs w:val="28"/>
        </w:rPr>
        <w:t>рограммы</w:t>
      </w:r>
    </w:p>
    <w:p w14:paraId="7F34A209" w14:textId="77777777" w:rsid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>Программа «Информирование населения о деятельности органов местного самоуправления города Бузулука» направлена на реализацию мероприятий по обеспечению населения города Бузулука информацией о деятельности ОМСУ.</w:t>
      </w:r>
    </w:p>
    <w:p w14:paraId="213928E9" w14:textId="1393281C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 - ф</w:t>
      </w:r>
      <w:r w:rsidRPr="00F36996">
        <w:rPr>
          <w:sz w:val="28"/>
          <w:szCs w:val="28"/>
        </w:rPr>
        <w:t xml:space="preserve">ормирование открытого информационного пространства на территории города Бузулука, удовлетворяющего требованиям реализации прав граждан на доступ к информации о деятельности </w:t>
      </w:r>
      <w:r w:rsidR="00C914F6">
        <w:rPr>
          <w:sz w:val="28"/>
          <w:szCs w:val="28"/>
        </w:rPr>
        <w:t>ОМСУ</w:t>
      </w:r>
      <w:r w:rsidRPr="00F36996">
        <w:rPr>
          <w:sz w:val="28"/>
          <w:szCs w:val="28"/>
        </w:rPr>
        <w:t xml:space="preserve">, обеспечение гласности и открытости деятельности </w:t>
      </w:r>
      <w:r w:rsidR="00C914F6">
        <w:rPr>
          <w:sz w:val="28"/>
          <w:szCs w:val="28"/>
        </w:rPr>
        <w:t>МСУ</w:t>
      </w:r>
      <w:r w:rsidRPr="00F36996">
        <w:rPr>
          <w:sz w:val="28"/>
          <w:szCs w:val="28"/>
        </w:rPr>
        <w:t>.</w:t>
      </w:r>
    </w:p>
    <w:p w14:paraId="28E32D04" w14:textId="2A3A31BA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 xml:space="preserve">Открытость и прозрачность деятельности </w:t>
      </w:r>
      <w:r w:rsidR="00C914F6">
        <w:rPr>
          <w:sz w:val="28"/>
          <w:szCs w:val="28"/>
        </w:rPr>
        <w:t>ОМСУ</w:t>
      </w:r>
      <w:r w:rsidRPr="00F36996">
        <w:rPr>
          <w:sz w:val="28"/>
          <w:szCs w:val="28"/>
        </w:rPr>
        <w:t xml:space="preserve"> являются одним из значимых показателей эффективности их функционирования, а также необходимым элементом осуществления </w:t>
      </w:r>
      <w:r w:rsidR="00C914F6">
        <w:rPr>
          <w:sz w:val="28"/>
          <w:szCs w:val="28"/>
        </w:rPr>
        <w:t xml:space="preserve">постоянной и качественной связи </w:t>
      </w:r>
      <w:r w:rsidRPr="00F36996">
        <w:rPr>
          <w:sz w:val="28"/>
          <w:szCs w:val="28"/>
        </w:rPr>
        <w:t xml:space="preserve">между обществом и </w:t>
      </w:r>
      <w:r w:rsidR="00C914F6">
        <w:rPr>
          <w:sz w:val="28"/>
          <w:szCs w:val="28"/>
        </w:rPr>
        <w:t>ОМСУ</w:t>
      </w:r>
      <w:r w:rsidRPr="00F36996">
        <w:rPr>
          <w:sz w:val="28"/>
          <w:szCs w:val="28"/>
        </w:rPr>
        <w:t>.</w:t>
      </w:r>
    </w:p>
    <w:p w14:paraId="2E42B909" w14:textId="7D2AF467" w:rsidR="00F36996" w:rsidRPr="00F36996" w:rsidRDefault="002A2903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– 2026</w:t>
      </w:r>
      <w:r w:rsidR="00F36996" w:rsidRPr="00F36996">
        <w:rPr>
          <w:sz w:val="28"/>
          <w:szCs w:val="28"/>
        </w:rPr>
        <w:t xml:space="preserve"> годах на территории города действовала муниципальная программа «Информирование населения о деятельности органов местного самоуправления города Бузулука». В результате реализации программы увеличены посещаемость официального сайта администрации города</w:t>
      </w:r>
      <w:r w:rsidR="00922E7A">
        <w:rPr>
          <w:sz w:val="28"/>
          <w:szCs w:val="28"/>
        </w:rPr>
        <w:t xml:space="preserve"> Бузулука в сети «Интернет»</w:t>
      </w:r>
      <w:r w:rsidR="00F36996" w:rsidRPr="00F36996">
        <w:rPr>
          <w:sz w:val="28"/>
          <w:szCs w:val="28"/>
        </w:rPr>
        <w:t xml:space="preserve">, количество публикаций о деятельности </w:t>
      </w:r>
      <w:r w:rsidR="00922E7A">
        <w:rPr>
          <w:sz w:val="28"/>
          <w:szCs w:val="28"/>
        </w:rPr>
        <w:t>ОМСУ</w:t>
      </w:r>
      <w:r w:rsidR="00F36996" w:rsidRPr="00F36996">
        <w:rPr>
          <w:sz w:val="28"/>
          <w:szCs w:val="28"/>
        </w:rPr>
        <w:t xml:space="preserve"> в печатных </w:t>
      </w:r>
      <w:r w:rsidR="00922E7A">
        <w:rPr>
          <w:sz w:val="28"/>
          <w:szCs w:val="28"/>
        </w:rPr>
        <w:t>СМИ</w:t>
      </w:r>
      <w:r w:rsidR="00F36996" w:rsidRPr="00F36996">
        <w:rPr>
          <w:sz w:val="28"/>
          <w:szCs w:val="28"/>
        </w:rPr>
        <w:t xml:space="preserve">, распространяемых на территории города Бузулука, сюжетов в эфире </w:t>
      </w:r>
      <w:r w:rsidR="00922E7A">
        <w:rPr>
          <w:sz w:val="28"/>
          <w:szCs w:val="28"/>
        </w:rPr>
        <w:t>телекомпаний с сигналом вещания на территории города Бузулука</w:t>
      </w:r>
      <w:r w:rsidR="00F36996" w:rsidRPr="00F36996">
        <w:rPr>
          <w:sz w:val="28"/>
          <w:szCs w:val="28"/>
        </w:rPr>
        <w:t xml:space="preserve">, своевременное опубликование </w:t>
      </w:r>
      <w:r w:rsidR="00922E7A">
        <w:rPr>
          <w:sz w:val="28"/>
          <w:szCs w:val="28"/>
        </w:rPr>
        <w:t xml:space="preserve">нормативных правовых актов ОМСУ. </w:t>
      </w:r>
      <w:r>
        <w:rPr>
          <w:sz w:val="28"/>
          <w:szCs w:val="28"/>
        </w:rPr>
        <w:t>В рамках Программы размещалась информация на на</w:t>
      </w:r>
      <w:r w:rsidR="004A5668">
        <w:rPr>
          <w:sz w:val="28"/>
          <w:szCs w:val="28"/>
        </w:rPr>
        <w:t>ружных печатных баннерах, в 2021</w:t>
      </w:r>
      <w:r w:rsidR="00911BEB">
        <w:rPr>
          <w:sz w:val="28"/>
          <w:szCs w:val="28"/>
        </w:rPr>
        <w:t xml:space="preserve"> году к празднованию 285</w:t>
      </w:r>
      <w:r>
        <w:rPr>
          <w:sz w:val="28"/>
          <w:szCs w:val="28"/>
        </w:rPr>
        <w:t>-летию горо</w:t>
      </w:r>
      <w:r w:rsidR="001A6FF4">
        <w:rPr>
          <w:sz w:val="28"/>
          <w:szCs w:val="28"/>
        </w:rPr>
        <w:t>да Бузулука размещены 4 баннера</w:t>
      </w:r>
      <w:r>
        <w:rPr>
          <w:sz w:val="28"/>
          <w:szCs w:val="28"/>
        </w:rPr>
        <w:t xml:space="preserve"> размером </w:t>
      </w:r>
      <w:r w:rsidR="00911BEB">
        <w:rPr>
          <w:sz w:val="28"/>
          <w:szCs w:val="28"/>
        </w:rPr>
        <w:t>6х</w:t>
      </w:r>
      <w:r w:rsidRPr="002A2903">
        <w:rPr>
          <w:sz w:val="28"/>
          <w:szCs w:val="28"/>
        </w:rPr>
        <w:t>7,87</w:t>
      </w:r>
      <w:r w:rsidR="001A6FF4">
        <w:rPr>
          <w:sz w:val="28"/>
          <w:szCs w:val="28"/>
        </w:rPr>
        <w:t xml:space="preserve"> м</w:t>
      </w:r>
      <w:r>
        <w:rPr>
          <w:sz w:val="28"/>
          <w:szCs w:val="28"/>
        </w:rPr>
        <w:t>. С 2021</w:t>
      </w:r>
      <w:r w:rsidR="001A6FF4">
        <w:rPr>
          <w:sz w:val="28"/>
          <w:szCs w:val="28"/>
        </w:rPr>
        <w:t xml:space="preserve"> года в рамках П</w:t>
      </w:r>
      <w:r w:rsidR="00F36996" w:rsidRPr="00F36996">
        <w:rPr>
          <w:sz w:val="28"/>
          <w:szCs w:val="28"/>
        </w:rPr>
        <w:t>рограммы информ</w:t>
      </w:r>
      <w:r w:rsidR="004A5668">
        <w:rPr>
          <w:sz w:val="28"/>
          <w:szCs w:val="28"/>
        </w:rPr>
        <w:t xml:space="preserve">ация о деятельности ОМСУ стала </w:t>
      </w:r>
      <w:r w:rsidR="003A32F7">
        <w:rPr>
          <w:sz w:val="28"/>
          <w:szCs w:val="28"/>
        </w:rPr>
        <w:t>публико</w:t>
      </w:r>
      <w:r w:rsidR="00F36996" w:rsidRPr="00F36996">
        <w:rPr>
          <w:sz w:val="28"/>
          <w:szCs w:val="28"/>
        </w:rPr>
        <w:t xml:space="preserve">ваться </w:t>
      </w:r>
      <w:r w:rsidR="007661C1">
        <w:rPr>
          <w:sz w:val="28"/>
          <w:szCs w:val="28"/>
        </w:rPr>
        <w:t xml:space="preserve">на официальных страницах </w:t>
      </w:r>
      <w:r>
        <w:rPr>
          <w:sz w:val="28"/>
          <w:szCs w:val="28"/>
        </w:rPr>
        <w:t xml:space="preserve">в </w:t>
      </w:r>
      <w:r w:rsidR="007661C1">
        <w:rPr>
          <w:sz w:val="28"/>
          <w:szCs w:val="28"/>
        </w:rPr>
        <w:t>социальных сетях. По сравнению с 2021 годом</w:t>
      </w:r>
      <w:r>
        <w:rPr>
          <w:sz w:val="28"/>
          <w:szCs w:val="28"/>
        </w:rPr>
        <w:t xml:space="preserve"> в 2022 году количество публикаций увеличилось</w:t>
      </w:r>
      <w:r w:rsidR="007661C1">
        <w:rPr>
          <w:sz w:val="28"/>
          <w:szCs w:val="28"/>
        </w:rPr>
        <w:t xml:space="preserve"> в 2 раза</w:t>
      </w:r>
      <w:r>
        <w:rPr>
          <w:sz w:val="28"/>
          <w:szCs w:val="28"/>
        </w:rPr>
        <w:t>.</w:t>
      </w:r>
    </w:p>
    <w:p w14:paraId="50C16C27" w14:textId="410D0612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>На сегодняшний день публикатором материалов о социально-экономическом положении города Бузулука, его культурной, спортив</w:t>
      </w:r>
      <w:r w:rsidR="007661C1">
        <w:rPr>
          <w:sz w:val="28"/>
          <w:szCs w:val="28"/>
        </w:rPr>
        <w:t>ной, общественной жизни являются</w:t>
      </w:r>
      <w:r w:rsidRPr="00F36996">
        <w:rPr>
          <w:sz w:val="28"/>
          <w:szCs w:val="28"/>
        </w:rPr>
        <w:t xml:space="preserve"> </w:t>
      </w:r>
      <w:r w:rsidR="007661C1">
        <w:rPr>
          <w:sz w:val="28"/>
          <w:szCs w:val="28"/>
        </w:rPr>
        <w:t>печатные СМИ.</w:t>
      </w:r>
      <w:r w:rsidRPr="00F36996">
        <w:rPr>
          <w:sz w:val="28"/>
          <w:szCs w:val="28"/>
        </w:rPr>
        <w:t xml:space="preserve"> </w:t>
      </w:r>
    </w:p>
    <w:p w14:paraId="275F04DD" w14:textId="6FFC47EA" w:rsidR="00F36996" w:rsidRPr="00F36996" w:rsidRDefault="00EB761A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печатных СМИ осуществляется</w:t>
      </w:r>
      <w:r w:rsidR="00F36996" w:rsidRPr="00F36996">
        <w:rPr>
          <w:sz w:val="28"/>
          <w:szCs w:val="28"/>
        </w:rPr>
        <w:t xml:space="preserve"> официальное опубликование нормативно-правовых актов, иной официальной информации, имеющей высокую общественную значимость (</w:t>
      </w:r>
      <w:r w:rsidR="009B4FC7">
        <w:rPr>
          <w:sz w:val="28"/>
          <w:szCs w:val="28"/>
        </w:rPr>
        <w:t>постановления и распоряжения администрации города Бузулука, решения городского Совета депутатов, нормативные правовые акты структурных подразделений администрации города Бузулука</w:t>
      </w:r>
      <w:r w:rsidR="00DE20D2">
        <w:rPr>
          <w:sz w:val="28"/>
          <w:szCs w:val="28"/>
        </w:rPr>
        <w:t>)</w:t>
      </w:r>
      <w:r w:rsidR="00F36996" w:rsidRPr="00F36996">
        <w:rPr>
          <w:sz w:val="28"/>
          <w:szCs w:val="28"/>
        </w:rPr>
        <w:t xml:space="preserve">. </w:t>
      </w:r>
    </w:p>
    <w:p w14:paraId="034A4CF5" w14:textId="7523F029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lastRenderedPageBreak/>
        <w:t xml:space="preserve">Одним из ведущих средств массовой информации, освещающих деятельность </w:t>
      </w:r>
      <w:r w:rsidR="009B4FC7">
        <w:rPr>
          <w:sz w:val="28"/>
          <w:szCs w:val="28"/>
        </w:rPr>
        <w:t>ОМСУ, являются телекомпании с сигналом вещания на территории города Бузулука</w:t>
      </w:r>
      <w:r w:rsidRPr="00F36996">
        <w:rPr>
          <w:sz w:val="28"/>
          <w:szCs w:val="28"/>
        </w:rPr>
        <w:t>. Основой информационного вещания телевидения являются городские новости о деятельности главы города, структурных подразделениях администрации города; освещение социально-значимых мероприятий; информирование населения о важных событиях, произошедших в городе.</w:t>
      </w:r>
    </w:p>
    <w:p w14:paraId="54770F18" w14:textId="5982F67C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36996">
        <w:rPr>
          <w:color w:val="000000"/>
          <w:sz w:val="28"/>
          <w:szCs w:val="28"/>
        </w:rPr>
        <w:t>Весомым и перспективным информационным ресурсом является сайт администрации города Бузулука, имеющий информацию практически по всем отраслям и направлениям жизни города. Сайт существует с 2006 года. С</w:t>
      </w:r>
      <w:r w:rsidRPr="00F36996">
        <w:rPr>
          <w:sz w:val="28"/>
          <w:szCs w:val="28"/>
        </w:rPr>
        <w:t xml:space="preserve"> 2016 года запущена его обновленная версия. По данным </w:t>
      </w:r>
      <w:proofErr w:type="gramStart"/>
      <w:r w:rsidRPr="00F36996">
        <w:rPr>
          <w:sz w:val="28"/>
          <w:szCs w:val="28"/>
        </w:rPr>
        <w:t>интернет-статистики</w:t>
      </w:r>
      <w:proofErr w:type="gramEnd"/>
      <w:r w:rsidRPr="00F36996">
        <w:rPr>
          <w:sz w:val="28"/>
          <w:szCs w:val="28"/>
        </w:rPr>
        <w:t xml:space="preserve">, ежемесячное посещение официального сайта администрации города составляет 530 000 просмотров. На сайте, помимо новостной и официальной информации города Бузулука, размещаются материалы по наиболее актуальным вопросам со стороны областных служб и структур. На сайте есть возможность направить </w:t>
      </w:r>
      <w:r w:rsidR="009B4FC7">
        <w:rPr>
          <w:sz w:val="28"/>
          <w:szCs w:val="28"/>
        </w:rPr>
        <w:t>обращение</w:t>
      </w:r>
      <w:r w:rsidRPr="00F36996">
        <w:rPr>
          <w:sz w:val="28"/>
          <w:szCs w:val="28"/>
        </w:rPr>
        <w:t xml:space="preserve"> в администрацию города.</w:t>
      </w:r>
    </w:p>
    <w:p w14:paraId="768AFF7B" w14:textId="77C34390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>В рамках муниципальной программы осуществляется информирование населения в социальных сетях администрации города</w:t>
      </w:r>
      <w:r w:rsidR="00AD202E">
        <w:rPr>
          <w:sz w:val="28"/>
          <w:szCs w:val="28"/>
        </w:rPr>
        <w:t xml:space="preserve"> в сети «Интернет»</w:t>
      </w:r>
      <w:r w:rsidRPr="00F36996">
        <w:rPr>
          <w:sz w:val="28"/>
          <w:szCs w:val="28"/>
        </w:rPr>
        <w:t>. С 2020 года ведение социальных сетей стало более активным, регулярн</w:t>
      </w:r>
      <w:r w:rsidR="004A5668">
        <w:rPr>
          <w:sz w:val="28"/>
          <w:szCs w:val="28"/>
        </w:rPr>
        <w:t>ым и информативным. На июль 2022</w:t>
      </w:r>
      <w:r w:rsidRPr="00F36996">
        <w:rPr>
          <w:sz w:val="28"/>
          <w:szCs w:val="28"/>
        </w:rPr>
        <w:t xml:space="preserve"> года средний просмотр аудитории по отношению к одной новости составляет</w:t>
      </w:r>
      <w:r w:rsidR="004A5668">
        <w:rPr>
          <w:sz w:val="28"/>
          <w:szCs w:val="28"/>
        </w:rPr>
        <w:t xml:space="preserve"> от 2 000 до 5 000 просмотров</w:t>
      </w:r>
      <w:r w:rsidRPr="00F36996">
        <w:rPr>
          <w:sz w:val="28"/>
          <w:szCs w:val="28"/>
        </w:rPr>
        <w:t>.</w:t>
      </w:r>
    </w:p>
    <w:p w14:paraId="4D781AE0" w14:textId="4380BA87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 xml:space="preserve">Принимая во внимание изложенное, представляется целесообразным и наиболее эффективным использование программно-целевого метода решения задачи по достижению высокого уровня информационной открытости </w:t>
      </w:r>
      <w:r w:rsidR="00AD202E">
        <w:rPr>
          <w:sz w:val="28"/>
          <w:szCs w:val="28"/>
        </w:rPr>
        <w:t>ОМСУ</w:t>
      </w:r>
      <w:r w:rsidRPr="00F36996">
        <w:rPr>
          <w:sz w:val="28"/>
          <w:szCs w:val="28"/>
        </w:rPr>
        <w:t>.</w:t>
      </w:r>
    </w:p>
    <w:p w14:paraId="13ABF3B2" w14:textId="3BA9665E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 xml:space="preserve">При отсутствии поддержки в сфере информационной политики может возникнуть тенденция снижения информированности населения о деятельности </w:t>
      </w:r>
      <w:r w:rsidR="00AD202E">
        <w:rPr>
          <w:sz w:val="28"/>
          <w:szCs w:val="28"/>
        </w:rPr>
        <w:t>ОМСУ</w:t>
      </w:r>
      <w:r w:rsidRPr="00F36996">
        <w:rPr>
          <w:sz w:val="28"/>
          <w:szCs w:val="28"/>
        </w:rPr>
        <w:t xml:space="preserve">, социально-экономическом развитии города, важных и значимых событиях, а также снизится эффективность связи между гражданским обществом и </w:t>
      </w:r>
      <w:r w:rsidR="00AD202E">
        <w:rPr>
          <w:sz w:val="28"/>
          <w:szCs w:val="28"/>
        </w:rPr>
        <w:t>ОМСУ</w:t>
      </w:r>
      <w:r w:rsidRPr="00F36996">
        <w:rPr>
          <w:sz w:val="28"/>
          <w:szCs w:val="28"/>
        </w:rPr>
        <w:t>.</w:t>
      </w:r>
    </w:p>
    <w:p w14:paraId="73B8D819" w14:textId="4AAAD73C" w:rsidR="008C720C" w:rsidRPr="008C720C" w:rsidRDefault="00F36996" w:rsidP="008C720C">
      <w:pPr>
        <w:widowControl w:val="0"/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36996">
        <w:rPr>
          <w:sz w:val="28"/>
          <w:szCs w:val="28"/>
        </w:rPr>
        <w:t xml:space="preserve">При отсутствии программных методов управления и финансирования данной отрасли снизится уровень охвата целевой аудитории, а также доверие  жителей города к </w:t>
      </w:r>
      <w:r w:rsidR="00AD202E">
        <w:rPr>
          <w:sz w:val="28"/>
          <w:szCs w:val="28"/>
        </w:rPr>
        <w:t>ОМСУ</w:t>
      </w:r>
      <w:r w:rsidRPr="00F36996">
        <w:rPr>
          <w:sz w:val="28"/>
          <w:szCs w:val="28"/>
        </w:rPr>
        <w:t>.</w:t>
      </w:r>
    </w:p>
    <w:p w14:paraId="28C9D0C4" w14:textId="15471FC3" w:rsidR="005565C4" w:rsidRPr="008C720C" w:rsidRDefault="005565C4" w:rsidP="008C720C">
      <w:pPr>
        <w:autoSpaceDE w:val="0"/>
        <w:autoSpaceDN w:val="0"/>
        <w:adjustRightInd w:val="0"/>
        <w:jc w:val="center"/>
        <w:outlineLvl w:val="1"/>
        <w:rPr>
          <w:rFonts w:cs="Arial"/>
          <w:bCs/>
          <w:sz w:val="28"/>
          <w:szCs w:val="32"/>
        </w:rPr>
      </w:pPr>
      <w:r w:rsidRPr="005565C4">
        <w:rPr>
          <w:bCs/>
          <w:sz w:val="28"/>
          <w:szCs w:val="28"/>
        </w:rPr>
        <w:t xml:space="preserve">3. </w:t>
      </w:r>
      <w:r w:rsidRPr="005565C4">
        <w:rPr>
          <w:bCs/>
          <w:spacing w:val="1"/>
          <w:sz w:val="28"/>
          <w:szCs w:val="28"/>
        </w:rPr>
        <w:t>Перечень показателей Программы</w:t>
      </w:r>
    </w:p>
    <w:p w14:paraId="02CCBD19" w14:textId="1710061F" w:rsidR="00AD202E" w:rsidRPr="005565C4" w:rsidRDefault="005565C4" w:rsidP="008C720C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8"/>
          <w:szCs w:val="32"/>
        </w:rPr>
      </w:pPr>
      <w:r w:rsidRPr="005565C4">
        <w:rPr>
          <w:sz w:val="28"/>
          <w:szCs w:val="28"/>
        </w:rPr>
        <w:t xml:space="preserve">Перечень показателей муниципальной программы  </w:t>
      </w:r>
      <w:r w:rsidRPr="005565C4">
        <w:rPr>
          <w:sz w:val="28"/>
          <w:szCs w:val="32"/>
        </w:rPr>
        <w:t xml:space="preserve">представлен в приложении № 1 к Программе. </w:t>
      </w:r>
    </w:p>
    <w:p w14:paraId="47DD16FE" w14:textId="77030A30" w:rsidR="005565C4" w:rsidRPr="008C720C" w:rsidRDefault="008C720C" w:rsidP="008C720C">
      <w:pPr>
        <w:widowControl w:val="0"/>
        <w:tabs>
          <w:tab w:val="left" w:pos="2853"/>
        </w:tabs>
        <w:autoSpaceDE w:val="0"/>
        <w:autoSpaceDN w:val="0"/>
        <w:adjustRightInd w:val="0"/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4. Структура муниципальной п</w:t>
      </w:r>
      <w:r w:rsidR="005565C4" w:rsidRPr="005565C4">
        <w:rPr>
          <w:sz w:val="28"/>
          <w:szCs w:val="28"/>
        </w:rPr>
        <w:t xml:space="preserve">рограммы  </w:t>
      </w:r>
    </w:p>
    <w:p w14:paraId="037F17AA" w14:textId="77777777" w:rsidR="00AD202E" w:rsidRDefault="005565C4" w:rsidP="005565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  <w:r w:rsidRPr="005565C4">
        <w:rPr>
          <w:sz w:val="28"/>
          <w:szCs w:val="28"/>
        </w:rPr>
        <w:t xml:space="preserve">Структура муниципальной программы  </w:t>
      </w:r>
      <w:r w:rsidRPr="005565C4">
        <w:rPr>
          <w:sz w:val="28"/>
          <w:szCs w:val="32"/>
        </w:rPr>
        <w:t xml:space="preserve">представлена в приложении </w:t>
      </w:r>
    </w:p>
    <w:p w14:paraId="605D57D4" w14:textId="38E6C581" w:rsidR="00AD202E" w:rsidRPr="005565C4" w:rsidRDefault="008C720C" w:rsidP="00AD202E">
      <w:pPr>
        <w:widowControl w:val="0"/>
        <w:autoSpaceDE w:val="0"/>
        <w:autoSpaceDN w:val="0"/>
        <w:adjustRightInd w:val="0"/>
        <w:jc w:val="both"/>
        <w:rPr>
          <w:sz w:val="28"/>
          <w:szCs w:val="32"/>
        </w:rPr>
      </w:pPr>
      <w:r>
        <w:rPr>
          <w:sz w:val="28"/>
          <w:szCs w:val="32"/>
        </w:rPr>
        <w:t>№ 2 к Программе.</w:t>
      </w:r>
    </w:p>
    <w:p w14:paraId="6894B703" w14:textId="08ABD865" w:rsidR="005565C4" w:rsidRPr="005565C4" w:rsidRDefault="005565C4" w:rsidP="008C720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565C4">
        <w:rPr>
          <w:sz w:val="28"/>
          <w:szCs w:val="32"/>
        </w:rPr>
        <w:t xml:space="preserve">5. </w:t>
      </w:r>
      <w:r w:rsidRPr="005565C4">
        <w:rPr>
          <w:sz w:val="28"/>
          <w:szCs w:val="28"/>
        </w:rPr>
        <w:t>Финансовое обеспечение реализации Программы</w:t>
      </w:r>
    </w:p>
    <w:p w14:paraId="2C3DCA1A" w14:textId="77777777" w:rsidR="005565C4" w:rsidRPr="005565C4" w:rsidRDefault="005565C4" w:rsidP="005565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65C4">
        <w:rPr>
          <w:sz w:val="28"/>
          <w:szCs w:val="28"/>
        </w:rPr>
        <w:t>Финансовое обеспечение реализации муниципальной программы</w:t>
      </w:r>
      <w:r w:rsidRPr="005565C4">
        <w:rPr>
          <w:sz w:val="28"/>
          <w:szCs w:val="32"/>
        </w:rPr>
        <w:t xml:space="preserve"> приведено в приложении № 3 к Программе. </w:t>
      </w:r>
      <w:r w:rsidRPr="005565C4">
        <w:rPr>
          <w:sz w:val="28"/>
          <w:szCs w:val="28"/>
        </w:rPr>
        <w:t>Финансовое обеспечение реализации муниципальной программы с разбивкой по источникам финансирования  представлено в приложении № 4 к Программе.</w:t>
      </w:r>
    </w:p>
    <w:p w14:paraId="03A3EF43" w14:textId="77777777" w:rsidR="00F36996" w:rsidRPr="00F36996" w:rsidRDefault="00F36996" w:rsidP="00F36996">
      <w:pPr>
        <w:widowControl w:val="0"/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8578D9" w14:textId="77777777" w:rsidR="0016071D" w:rsidRPr="00595E0D" w:rsidRDefault="0016071D" w:rsidP="00F36996">
      <w:pPr>
        <w:pStyle w:val="a3"/>
        <w:jc w:val="both"/>
        <w:rPr>
          <w:color w:val="FF0000"/>
          <w:szCs w:val="28"/>
        </w:rPr>
      </w:pPr>
    </w:p>
    <w:p w14:paraId="7D79F4B8" w14:textId="77777777" w:rsidR="0016071D" w:rsidRDefault="0016071D" w:rsidP="00F36996">
      <w:pPr>
        <w:pStyle w:val="a3"/>
        <w:jc w:val="both"/>
        <w:rPr>
          <w:szCs w:val="28"/>
        </w:rPr>
      </w:pPr>
    </w:p>
    <w:p w14:paraId="4AAE3985" w14:textId="77777777" w:rsidR="0016071D" w:rsidRDefault="0016071D" w:rsidP="00F36996">
      <w:pPr>
        <w:pStyle w:val="a3"/>
        <w:jc w:val="both"/>
        <w:rPr>
          <w:szCs w:val="28"/>
        </w:rPr>
      </w:pPr>
    </w:p>
    <w:p w14:paraId="18E174C4" w14:textId="77777777" w:rsidR="0016071D" w:rsidRDefault="0016071D" w:rsidP="00F36996">
      <w:pPr>
        <w:pStyle w:val="a3"/>
        <w:jc w:val="both"/>
        <w:rPr>
          <w:szCs w:val="28"/>
        </w:rPr>
      </w:pPr>
    </w:p>
    <w:p w14:paraId="1C4947B1" w14:textId="77777777" w:rsidR="0016071D" w:rsidRDefault="0016071D" w:rsidP="00F36996">
      <w:pPr>
        <w:pStyle w:val="a3"/>
        <w:jc w:val="both"/>
        <w:rPr>
          <w:szCs w:val="28"/>
        </w:rPr>
      </w:pPr>
    </w:p>
    <w:p w14:paraId="42500587" w14:textId="77777777" w:rsidR="0016071D" w:rsidRDefault="0016071D" w:rsidP="00F36996">
      <w:pPr>
        <w:pStyle w:val="a3"/>
        <w:jc w:val="both"/>
        <w:rPr>
          <w:szCs w:val="28"/>
        </w:rPr>
      </w:pPr>
    </w:p>
    <w:p w14:paraId="12F0D6AD" w14:textId="77777777" w:rsidR="0016071D" w:rsidRDefault="0016071D" w:rsidP="00F36996">
      <w:pPr>
        <w:pStyle w:val="a3"/>
        <w:jc w:val="both"/>
        <w:rPr>
          <w:szCs w:val="28"/>
        </w:rPr>
      </w:pPr>
    </w:p>
    <w:p w14:paraId="3C685B07" w14:textId="77777777" w:rsidR="0016071D" w:rsidRDefault="0016071D" w:rsidP="00F36996">
      <w:pPr>
        <w:pStyle w:val="a3"/>
        <w:jc w:val="both"/>
        <w:rPr>
          <w:szCs w:val="28"/>
        </w:rPr>
      </w:pPr>
    </w:p>
    <w:p w14:paraId="0A78ED85" w14:textId="77777777" w:rsidR="0016071D" w:rsidRDefault="0016071D" w:rsidP="00F36996">
      <w:pPr>
        <w:pStyle w:val="a3"/>
        <w:jc w:val="both"/>
        <w:rPr>
          <w:szCs w:val="28"/>
        </w:rPr>
        <w:sectPr w:rsidR="0016071D" w:rsidSect="004A5668">
          <w:head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65A7BE2" w14:textId="77777777" w:rsidR="008854B6" w:rsidRDefault="0016071D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>риложение  № 1 к</w:t>
      </w:r>
      <w:r w:rsidR="000D2D5C">
        <w:rPr>
          <w:color w:val="000000"/>
        </w:rPr>
        <w:t xml:space="preserve"> </w:t>
      </w:r>
      <w:proofErr w:type="gramStart"/>
      <w:r w:rsidR="000D2D5C">
        <w:rPr>
          <w:color w:val="000000"/>
        </w:rPr>
        <w:t>муниципальной</w:t>
      </w:r>
      <w:proofErr w:type="gramEnd"/>
    </w:p>
    <w:p w14:paraId="2B59BA65" w14:textId="77777777" w:rsidR="008854B6" w:rsidRDefault="000D2D5C" w:rsidP="008854B6">
      <w:pPr>
        <w:ind w:firstLine="10348"/>
        <w:rPr>
          <w:color w:val="000000"/>
        </w:rPr>
      </w:pPr>
      <w:r>
        <w:rPr>
          <w:color w:val="000000"/>
        </w:rPr>
        <w:t>п</w:t>
      </w:r>
      <w:r w:rsidR="0016071D" w:rsidRPr="0016071D">
        <w:rPr>
          <w:color w:val="000000"/>
        </w:rPr>
        <w:t>рограмме</w:t>
      </w:r>
      <w:r>
        <w:rPr>
          <w:color w:val="000000"/>
        </w:rPr>
        <w:t xml:space="preserve"> </w:t>
      </w:r>
      <w:r w:rsidR="0016071D" w:rsidRPr="0016071D">
        <w:rPr>
          <w:color w:val="000000"/>
        </w:rPr>
        <w:t>«Информирование населения</w:t>
      </w:r>
    </w:p>
    <w:p w14:paraId="07B7B13A" w14:textId="2C506E17" w:rsidR="0016071D" w:rsidRDefault="0016071D" w:rsidP="008854B6">
      <w:pPr>
        <w:ind w:firstLine="10348"/>
        <w:rPr>
          <w:color w:val="000000"/>
        </w:rPr>
      </w:pPr>
      <w:r w:rsidRPr="0016071D">
        <w:rPr>
          <w:color w:val="000000"/>
        </w:rPr>
        <w:t xml:space="preserve">о деятельности органов местного </w:t>
      </w:r>
    </w:p>
    <w:p w14:paraId="2D16BBF6" w14:textId="77777777" w:rsidR="0016071D" w:rsidRDefault="0016071D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с</w:t>
      </w:r>
      <w:r w:rsidRPr="0016071D">
        <w:rPr>
          <w:color w:val="000000"/>
          <w:sz w:val="24"/>
        </w:rPr>
        <w:t>амоуправления города Бузулука»</w:t>
      </w:r>
    </w:p>
    <w:p w14:paraId="421F8649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Перечень</w:t>
      </w:r>
    </w:p>
    <w:p w14:paraId="4E6F779C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показателей муниципальной программы</w:t>
      </w:r>
    </w:p>
    <w:p w14:paraId="254C7464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both"/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923"/>
        <w:gridCol w:w="1418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009"/>
      </w:tblGrid>
      <w:tr w:rsidR="00577F96" w:rsidRPr="0018378B" w14:paraId="50AA0B67" w14:textId="77777777" w:rsidTr="008854B6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D63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№ </w:t>
            </w: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B535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</w:t>
            </w:r>
          </w:p>
          <w:p w14:paraId="19FA2C1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показателя</w:t>
            </w:r>
          </w:p>
          <w:p w14:paraId="2D7B609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3E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Единица измерения</w:t>
            </w:r>
          </w:p>
        </w:tc>
        <w:tc>
          <w:tcPr>
            <w:tcW w:w="10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8F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Значение показателя </w:t>
            </w:r>
          </w:p>
        </w:tc>
      </w:tr>
      <w:tr w:rsidR="002D1FDA" w:rsidRPr="0018378B" w14:paraId="29E2C8B0" w14:textId="77777777" w:rsidTr="008854B6">
        <w:trPr>
          <w:trHeight w:val="1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42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E916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74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052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Исходные </w:t>
            </w:r>
            <w:r w:rsidRPr="0018378B">
              <w:br/>
              <w:t>показатели</w:t>
            </w:r>
            <w:r w:rsidRPr="0018378B">
              <w:br/>
              <w:t xml:space="preserve">базового </w:t>
            </w:r>
            <w:r w:rsidRPr="0018378B">
              <w:br/>
              <w:t xml:space="preserve">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E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01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792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2FC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82B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B7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4F3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387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2D1FDA" w:rsidRPr="0018378B" w14:paraId="620BA696" w14:textId="77777777" w:rsidTr="008854B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C10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397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FAFA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3C0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78C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8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88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2F3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251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C0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C09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86F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</w:tr>
      <w:tr w:rsidR="00394434" w:rsidRPr="0018378B" w14:paraId="2816DAA4" w14:textId="77777777" w:rsidTr="008854B6">
        <w:trPr>
          <w:trHeight w:val="453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CEE" w14:textId="30B2627D" w:rsidR="00394434" w:rsidRPr="0018378B" w:rsidRDefault="00394434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Муниципальная программа </w:t>
            </w:r>
          </w:p>
        </w:tc>
      </w:tr>
      <w:tr w:rsidR="00F514DD" w:rsidRPr="0018378B" w14:paraId="227C229D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9E0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E71E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Своевременное опубликование нормативных правовых актов и официальной информации о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AF9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</w:t>
            </w:r>
            <w:proofErr w:type="gramStart"/>
            <w:r w:rsidRPr="0018378B">
              <w:rPr>
                <w:color w:val="000000" w:themeColor="text1"/>
              </w:rPr>
              <w:t>/Н</w:t>
            </w:r>
            <w:proofErr w:type="gramEnd"/>
            <w:r w:rsidRPr="0018378B">
              <w:rPr>
                <w:color w:val="000000" w:themeColor="text1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C1B0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40E5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BA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D20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A48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906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1E8F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0494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772E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</w:tr>
      <w:tr w:rsidR="00F514DD" w:rsidRPr="0018378B" w14:paraId="0324E84C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A11A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2188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Актуальность официальной информации о деятельности </w:t>
            </w:r>
            <w:r w:rsidR="002D1FDA" w:rsidRPr="0018378B">
              <w:rPr>
                <w:color w:val="000000" w:themeColor="text1"/>
              </w:rPr>
              <w:t>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5C5D" w14:textId="11254C40" w:rsidR="00F514DD" w:rsidRPr="0018378B" w:rsidRDefault="00262DF1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1C4D" w14:textId="77777777" w:rsidR="00F514DD" w:rsidRPr="0018378B" w:rsidRDefault="00F514DD" w:rsidP="00F514DD">
            <w:pPr>
              <w:jc w:val="center"/>
            </w:pPr>
            <w:r w:rsidRPr="0018378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88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87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6330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1BC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8393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45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D1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55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</w:tr>
      <w:tr w:rsidR="00577F96" w:rsidRPr="0018378B" w14:paraId="748012E5" w14:textId="77777777" w:rsidTr="008854B6">
        <w:trPr>
          <w:trHeight w:val="645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F6E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Комплекс процессных мероприятий</w:t>
            </w:r>
            <w:r w:rsidRPr="0018378B">
              <w:rPr>
                <w:color w:val="000000" w:themeColor="text1"/>
                <w:shd w:val="clear" w:color="auto" w:fill="FFFFFF"/>
              </w:rPr>
              <w:t xml:space="preserve"> «Опубликование официальной информации о деятельности ОМСУ на печатных носителях»</w:t>
            </w:r>
          </w:p>
        </w:tc>
      </w:tr>
      <w:tr w:rsidR="00577F96" w:rsidRPr="0018378B" w14:paraId="2761C199" w14:textId="77777777" w:rsidTr="008854B6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DBB1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02EB" w14:textId="77777777" w:rsidR="00577F96" w:rsidRPr="0018378B" w:rsidRDefault="00577F96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в СМИ, распространяемых на территории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7AF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тысяч</w:t>
            </w:r>
          </w:p>
          <w:p w14:paraId="0736F739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698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A99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F034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5D1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3E1F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F1C6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E97B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880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D0DF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</w:tr>
      <w:tr w:rsidR="00A93819" w:rsidRPr="0018378B" w14:paraId="183817E0" w14:textId="77777777" w:rsidTr="008854B6">
        <w:trPr>
          <w:trHeight w:val="14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2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lastRenderedPageBreak/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023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наружными печатными баннерами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FBF" w14:textId="77777777" w:rsidR="00A93819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4D7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FE0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9EA" w14:textId="77777777" w:rsidR="00A93819" w:rsidRPr="0018378B" w:rsidRDefault="009F65B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FED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061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570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FF7B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37A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2617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</w:tr>
      <w:tr w:rsidR="00577F96" w:rsidRPr="0018378B" w14:paraId="6FFF3585" w14:textId="77777777" w:rsidTr="008854B6">
        <w:trPr>
          <w:trHeight w:val="630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5D8" w14:textId="39C86DC3" w:rsidR="00577F96" w:rsidRPr="0018378B" w:rsidRDefault="00577F96" w:rsidP="00E32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Комплекс процессных мероприятий «Размещение в эфире </w:t>
            </w:r>
            <w:r w:rsidR="008C720C">
              <w:t>телеканалов</w:t>
            </w:r>
            <w:r w:rsidRPr="0018378B">
              <w:t xml:space="preserve"> официальной информации о деятельности ОМСУ»</w:t>
            </w:r>
          </w:p>
        </w:tc>
      </w:tr>
      <w:tr w:rsidR="00A93819" w:rsidRPr="0018378B" w14:paraId="0A6E0524" w14:textId="77777777" w:rsidTr="008854B6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84B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B28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Объем эфирного времени, занимаемый информацией в программах телеканалов, осуществляющих вещание на территории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311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минуты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C3C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118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7182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4F43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7850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6A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CB0B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0BF6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13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</w:tr>
      <w:tr w:rsidR="00A93819" w:rsidRPr="0018378B" w14:paraId="5AC58278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C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79DC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размещенной информации в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3A5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245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B852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807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025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FD8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AA98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CFD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3299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583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</w:tr>
      <w:tr w:rsidR="00577F96" w:rsidRPr="0018378B" w14:paraId="1D608279" w14:textId="77777777" w:rsidTr="008854B6">
        <w:trPr>
          <w:trHeight w:val="144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120E" w14:textId="77777777" w:rsidR="00577F96" w:rsidRPr="0018378B" w:rsidRDefault="00577F96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</w:tr>
      <w:tr w:rsidR="00A93819" w:rsidRPr="0018378B" w14:paraId="49567D66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1834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7DD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просмотров сайта пользователями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33C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просмотры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87E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F7D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6D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8C3C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9A6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9178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9C6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6167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241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</w:tr>
    </w:tbl>
    <w:p w14:paraId="1615A094" w14:textId="77777777" w:rsidR="0016071D" w:rsidRPr="0016071D" w:rsidRDefault="0016071D" w:rsidP="0016071D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2EFEB346" w14:textId="77777777" w:rsidR="0018378B" w:rsidRDefault="0018378B" w:rsidP="000D2D5C">
      <w:pPr>
        <w:rPr>
          <w:sz w:val="28"/>
          <w:szCs w:val="28"/>
        </w:rPr>
      </w:pPr>
    </w:p>
    <w:p w14:paraId="1CC4C4D0" w14:textId="77777777" w:rsidR="000D2D5C" w:rsidRDefault="000D2D5C" w:rsidP="000D2D5C">
      <w:pPr>
        <w:rPr>
          <w:color w:val="000000"/>
        </w:rPr>
      </w:pPr>
    </w:p>
    <w:p w14:paraId="00149E6D" w14:textId="77777777" w:rsidR="008854B6" w:rsidRDefault="008854B6" w:rsidP="003A32F7">
      <w:pPr>
        <w:jc w:val="right"/>
        <w:rPr>
          <w:color w:val="000000"/>
        </w:rPr>
      </w:pPr>
    </w:p>
    <w:p w14:paraId="320E70A6" w14:textId="77777777" w:rsidR="008854B6" w:rsidRDefault="008854B6" w:rsidP="003A32F7">
      <w:pPr>
        <w:jc w:val="right"/>
        <w:rPr>
          <w:color w:val="000000"/>
        </w:rPr>
      </w:pPr>
    </w:p>
    <w:p w14:paraId="6F045ADB" w14:textId="77777777" w:rsidR="008854B6" w:rsidRDefault="008854B6" w:rsidP="003A32F7">
      <w:pPr>
        <w:jc w:val="right"/>
        <w:rPr>
          <w:color w:val="000000"/>
        </w:rPr>
      </w:pPr>
    </w:p>
    <w:p w14:paraId="151E8723" w14:textId="77777777" w:rsidR="008854B6" w:rsidRDefault="008854B6" w:rsidP="003A32F7">
      <w:pPr>
        <w:jc w:val="right"/>
        <w:rPr>
          <w:color w:val="000000"/>
        </w:rPr>
      </w:pPr>
    </w:p>
    <w:p w14:paraId="4F32FBB1" w14:textId="77777777" w:rsidR="008854B6" w:rsidRDefault="008854B6" w:rsidP="003A32F7">
      <w:pPr>
        <w:jc w:val="right"/>
        <w:rPr>
          <w:color w:val="000000"/>
        </w:rPr>
      </w:pPr>
    </w:p>
    <w:p w14:paraId="71EE950E" w14:textId="77777777" w:rsidR="008854B6" w:rsidRDefault="008854B6" w:rsidP="003A32F7">
      <w:pPr>
        <w:jc w:val="right"/>
        <w:rPr>
          <w:color w:val="000000"/>
        </w:rPr>
      </w:pPr>
    </w:p>
    <w:p w14:paraId="68D93F88" w14:textId="77777777" w:rsidR="008854B6" w:rsidRDefault="008854B6" w:rsidP="003A32F7">
      <w:pPr>
        <w:jc w:val="right"/>
        <w:rPr>
          <w:color w:val="000000"/>
        </w:rPr>
      </w:pPr>
    </w:p>
    <w:p w14:paraId="71673193" w14:textId="77777777" w:rsidR="008854B6" w:rsidRDefault="008854B6" w:rsidP="003A32F7">
      <w:pPr>
        <w:jc w:val="right"/>
        <w:rPr>
          <w:color w:val="000000"/>
        </w:rPr>
      </w:pPr>
    </w:p>
    <w:p w14:paraId="1EE5C732" w14:textId="77777777" w:rsidR="008854B6" w:rsidRDefault="008854B6" w:rsidP="003A32F7">
      <w:pPr>
        <w:jc w:val="right"/>
        <w:rPr>
          <w:color w:val="000000"/>
        </w:rPr>
      </w:pPr>
    </w:p>
    <w:p w14:paraId="70178721" w14:textId="77777777" w:rsidR="008854B6" w:rsidRDefault="008854B6" w:rsidP="003A32F7">
      <w:pPr>
        <w:jc w:val="right"/>
        <w:rPr>
          <w:color w:val="000000"/>
        </w:rPr>
      </w:pPr>
    </w:p>
    <w:p w14:paraId="51A7DF25" w14:textId="77777777" w:rsidR="008854B6" w:rsidRDefault="008854B6" w:rsidP="003A32F7">
      <w:pPr>
        <w:jc w:val="right"/>
        <w:rPr>
          <w:color w:val="000000"/>
        </w:rPr>
      </w:pPr>
    </w:p>
    <w:p w14:paraId="3028667C" w14:textId="77777777" w:rsidR="008854B6" w:rsidRDefault="008854B6" w:rsidP="003A32F7">
      <w:pPr>
        <w:jc w:val="right"/>
        <w:rPr>
          <w:color w:val="000000"/>
        </w:rPr>
      </w:pPr>
    </w:p>
    <w:p w14:paraId="5CA00023" w14:textId="77777777" w:rsidR="008854B6" w:rsidRDefault="00EA5FDE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>
        <w:rPr>
          <w:color w:val="000000"/>
        </w:rPr>
        <w:t>2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proofErr w:type="gramStart"/>
      <w:r w:rsidR="000D2D5C">
        <w:rPr>
          <w:color w:val="000000"/>
        </w:rPr>
        <w:t>муниципальной</w:t>
      </w:r>
      <w:proofErr w:type="gramEnd"/>
    </w:p>
    <w:p w14:paraId="6AF0C62F" w14:textId="013238A1" w:rsidR="00EA5FDE" w:rsidRDefault="000D2D5C" w:rsidP="008854B6">
      <w:pPr>
        <w:ind w:firstLine="10348"/>
        <w:rPr>
          <w:color w:val="000000"/>
        </w:rPr>
      </w:pPr>
      <w:r>
        <w:rPr>
          <w:color w:val="000000"/>
        </w:rPr>
        <w:t>п</w:t>
      </w:r>
      <w:r w:rsidR="00EA5FDE" w:rsidRPr="0016071D">
        <w:rPr>
          <w:color w:val="000000"/>
        </w:rPr>
        <w:t>рограмме</w:t>
      </w:r>
      <w:r>
        <w:rPr>
          <w:color w:val="000000"/>
        </w:rPr>
        <w:t xml:space="preserve"> </w:t>
      </w:r>
      <w:r w:rsidR="00EA5FDE" w:rsidRPr="0016071D">
        <w:rPr>
          <w:color w:val="000000"/>
        </w:rPr>
        <w:t>«Информирование населения</w:t>
      </w:r>
    </w:p>
    <w:p w14:paraId="31EFEC3D" w14:textId="77777777" w:rsidR="00EA5FDE" w:rsidRDefault="00EA5FDE" w:rsidP="008854B6">
      <w:pPr>
        <w:pStyle w:val="a3"/>
        <w:ind w:firstLine="10348"/>
        <w:rPr>
          <w:color w:val="000000"/>
          <w:sz w:val="24"/>
        </w:rPr>
      </w:pPr>
      <w:r w:rsidRPr="0016071D">
        <w:rPr>
          <w:color w:val="000000"/>
          <w:sz w:val="24"/>
        </w:rPr>
        <w:t xml:space="preserve">о деятельности органов местного </w:t>
      </w:r>
    </w:p>
    <w:p w14:paraId="3C6BBF34" w14:textId="1CFB5366" w:rsidR="0018378B" w:rsidRDefault="00EA5FDE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с</w:t>
      </w:r>
      <w:r w:rsidRPr="0016071D">
        <w:rPr>
          <w:color w:val="000000"/>
          <w:sz w:val="24"/>
        </w:rPr>
        <w:t>амоуправления города Бузулука»</w:t>
      </w:r>
    </w:p>
    <w:p w14:paraId="0C92F959" w14:textId="77777777" w:rsidR="0018378B" w:rsidRDefault="0018378B" w:rsidP="008854B6">
      <w:pPr>
        <w:widowControl w:val="0"/>
        <w:autoSpaceDE w:val="0"/>
        <w:autoSpaceDN w:val="0"/>
        <w:adjustRightInd w:val="0"/>
      </w:pPr>
    </w:p>
    <w:p w14:paraId="68E450A8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center"/>
      </w:pPr>
      <w:r w:rsidRPr="0018378B">
        <w:t>Структура муниципальной программы</w:t>
      </w:r>
    </w:p>
    <w:p w14:paraId="19F73D63" w14:textId="77777777" w:rsidR="00EA5FDE" w:rsidRPr="0018378B" w:rsidRDefault="00EA5FDE" w:rsidP="00EA5FDE">
      <w:pPr>
        <w:spacing w:after="3" w:line="271" w:lineRule="auto"/>
        <w:ind w:left="720" w:right="42"/>
        <w:jc w:val="center"/>
      </w:pPr>
    </w:p>
    <w:tbl>
      <w:tblPr>
        <w:tblW w:w="14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686"/>
      </w:tblGrid>
      <w:tr w:rsidR="000910D6" w:rsidRPr="0018378B" w14:paraId="63D1FB1B" w14:textId="77777777" w:rsidTr="0018378B">
        <w:tc>
          <w:tcPr>
            <w:tcW w:w="724" w:type="dxa"/>
            <w:shd w:val="clear" w:color="auto" w:fill="FFFFFF"/>
            <w:hideMark/>
          </w:tcPr>
          <w:p w14:paraId="3CFAB836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 xml:space="preserve">№ </w:t>
            </w: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7979C0C3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4EE4EE2D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  <w:shd w:val="clear" w:color="auto" w:fill="FFFFFF"/>
            <w:hideMark/>
          </w:tcPr>
          <w:p w14:paraId="3F921F92" w14:textId="478A3F8E" w:rsidR="00EA5FDE" w:rsidRPr="0018378B" w:rsidRDefault="005A7071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Связь с показателями</w:t>
            </w:r>
          </w:p>
        </w:tc>
      </w:tr>
      <w:tr w:rsidR="000910D6" w:rsidRPr="0018378B" w14:paraId="365B8EC5" w14:textId="77777777" w:rsidTr="0018378B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099B1733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1DD5B195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2A0A617E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3</w:t>
            </w:r>
          </w:p>
        </w:tc>
        <w:tc>
          <w:tcPr>
            <w:tcW w:w="3686" w:type="dxa"/>
            <w:shd w:val="clear" w:color="auto" w:fill="FFFFFF"/>
            <w:hideMark/>
          </w:tcPr>
          <w:p w14:paraId="6B4AF9BC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378B">
              <w:t>4</w:t>
            </w:r>
          </w:p>
        </w:tc>
      </w:tr>
      <w:tr w:rsidR="000910D6" w:rsidRPr="0018378B" w14:paraId="4E637A4C" w14:textId="77777777" w:rsidTr="0018378B">
        <w:tc>
          <w:tcPr>
            <w:tcW w:w="724" w:type="dxa"/>
            <w:vMerge w:val="restart"/>
            <w:shd w:val="clear" w:color="auto" w:fill="FFFFFF"/>
          </w:tcPr>
          <w:p w14:paraId="7180DD93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13892" w:type="dxa"/>
            <w:gridSpan w:val="3"/>
            <w:shd w:val="clear" w:color="auto" w:fill="FFFFFF"/>
            <w:hideMark/>
          </w:tcPr>
          <w:p w14:paraId="77C15193" w14:textId="77777777" w:rsidR="00EA5FDE" w:rsidRPr="0018378B" w:rsidRDefault="00121F4F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Комплекс процессных мероприятий</w:t>
            </w:r>
            <w:r w:rsidR="00D373C2" w:rsidRPr="0018378B">
              <w:t xml:space="preserve"> «Опубликование официальной информации о деятельности ОМСУ на печатных носителях»</w:t>
            </w:r>
          </w:p>
        </w:tc>
      </w:tr>
      <w:tr w:rsidR="000910D6" w:rsidRPr="0018378B" w14:paraId="59E6D3ED" w14:textId="77777777" w:rsidTr="0018378B">
        <w:tc>
          <w:tcPr>
            <w:tcW w:w="724" w:type="dxa"/>
            <w:vMerge/>
            <w:shd w:val="clear" w:color="auto" w:fill="FFFFFF"/>
          </w:tcPr>
          <w:p w14:paraId="5957A63A" w14:textId="77777777" w:rsidR="00EA5FDE" w:rsidRPr="0018378B" w:rsidRDefault="00EA5FDE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3892" w:type="dxa"/>
            <w:gridSpan w:val="3"/>
            <w:shd w:val="clear" w:color="auto" w:fill="FFFFFF"/>
            <w:hideMark/>
          </w:tcPr>
          <w:p w14:paraId="1290D923" w14:textId="77777777" w:rsidR="00EA5FDE" w:rsidRPr="0018378B" w:rsidRDefault="00D373C2" w:rsidP="00EA5F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378B">
              <w:t>УИП</w:t>
            </w:r>
            <w:r w:rsidR="00EA5FDE" w:rsidRPr="0018378B">
              <w:rPr>
                <w:b/>
              </w:rPr>
              <w:t xml:space="preserve"> </w:t>
            </w:r>
          </w:p>
        </w:tc>
      </w:tr>
      <w:tr w:rsidR="000910D6" w:rsidRPr="0018378B" w14:paraId="3970E64A" w14:textId="77777777" w:rsidTr="0018378B">
        <w:tc>
          <w:tcPr>
            <w:tcW w:w="724" w:type="dxa"/>
            <w:vMerge/>
            <w:shd w:val="clear" w:color="auto" w:fill="FFFFFF"/>
          </w:tcPr>
          <w:p w14:paraId="075D1E7E" w14:textId="77777777" w:rsidR="00D373C2" w:rsidRPr="0018378B" w:rsidRDefault="00D373C2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6" w:type="dxa"/>
            <w:vMerge w:val="restart"/>
            <w:shd w:val="clear" w:color="auto" w:fill="FFFFFF"/>
            <w:hideMark/>
          </w:tcPr>
          <w:p w14:paraId="1A6770C3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</w:pPr>
            <w:r w:rsidRPr="0018378B">
              <w:t>Обеспечение реализации требований законодательства Российской Федерации по своевременному опубликованию нормативных прав</w:t>
            </w:r>
            <w:r w:rsidR="009F6AA6" w:rsidRPr="0018378B">
              <w:t>овых актов ОМСУ города Бузулука</w:t>
            </w:r>
          </w:p>
        </w:tc>
        <w:tc>
          <w:tcPr>
            <w:tcW w:w="5670" w:type="dxa"/>
            <w:vMerge w:val="restart"/>
            <w:shd w:val="clear" w:color="auto" w:fill="FFFFFF"/>
            <w:hideMark/>
          </w:tcPr>
          <w:p w14:paraId="0D5DAA08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Обеспечение реализации прав граждан на участие в осуществлении</w:t>
            </w:r>
            <w:r w:rsidR="001530F6" w:rsidRPr="0018378B">
              <w:t xml:space="preserve"> МСУ и на получение</w:t>
            </w:r>
            <w:r w:rsidR="009F6AA6" w:rsidRPr="0018378B">
              <w:t xml:space="preserve"> информации о деятельности ОМСУ</w:t>
            </w:r>
          </w:p>
          <w:p w14:paraId="5D50A96E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 </w:t>
            </w:r>
          </w:p>
        </w:tc>
        <w:tc>
          <w:tcPr>
            <w:tcW w:w="3686" w:type="dxa"/>
            <w:shd w:val="clear" w:color="auto" w:fill="FFFFFF"/>
            <w:hideMark/>
          </w:tcPr>
          <w:p w14:paraId="7A80C776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 Количество печатной площади, занимаемой в СМИ, распространяемых на территории города Бузулука</w:t>
            </w:r>
          </w:p>
        </w:tc>
      </w:tr>
      <w:tr w:rsidR="000910D6" w:rsidRPr="0018378B" w14:paraId="6A0087BC" w14:textId="77777777" w:rsidTr="0018378B">
        <w:tc>
          <w:tcPr>
            <w:tcW w:w="724" w:type="dxa"/>
            <w:vMerge/>
            <w:shd w:val="clear" w:color="auto" w:fill="FFFFFF"/>
          </w:tcPr>
          <w:p w14:paraId="3B3F786E" w14:textId="77777777" w:rsidR="00D373C2" w:rsidRPr="0018378B" w:rsidRDefault="00D373C2" w:rsidP="00EA5F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536" w:type="dxa"/>
            <w:vMerge/>
            <w:shd w:val="clear" w:color="auto" w:fill="FFFFFF"/>
            <w:hideMark/>
          </w:tcPr>
          <w:p w14:paraId="0CFBDBBF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0" w:type="dxa"/>
            <w:vMerge/>
            <w:shd w:val="clear" w:color="auto" w:fill="FFFFFF"/>
            <w:hideMark/>
          </w:tcPr>
          <w:p w14:paraId="3529E250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686" w:type="dxa"/>
            <w:shd w:val="clear" w:color="auto" w:fill="FFFFFF"/>
            <w:hideMark/>
          </w:tcPr>
          <w:p w14:paraId="22DBEC2F" w14:textId="77777777" w:rsidR="00D373C2" w:rsidRPr="0018378B" w:rsidRDefault="00D373C2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 Количество печатной площади, занимаемой наружными печатными баннерами</w:t>
            </w:r>
          </w:p>
        </w:tc>
      </w:tr>
      <w:tr w:rsidR="000910D6" w:rsidRPr="0018378B" w14:paraId="2A9BEC0B" w14:textId="77777777" w:rsidTr="0018378B">
        <w:tc>
          <w:tcPr>
            <w:tcW w:w="724" w:type="dxa"/>
            <w:vMerge w:val="restart"/>
            <w:shd w:val="clear" w:color="auto" w:fill="FFFFFF"/>
          </w:tcPr>
          <w:p w14:paraId="31642E22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13892" w:type="dxa"/>
            <w:gridSpan w:val="3"/>
            <w:shd w:val="clear" w:color="auto" w:fill="FFFFFF"/>
          </w:tcPr>
          <w:p w14:paraId="6B4AAB56" w14:textId="08023179" w:rsidR="001530F6" w:rsidRPr="0018378B" w:rsidRDefault="00121F4F" w:rsidP="00E32E77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Комплекс процессных мероприятий</w:t>
            </w:r>
            <w:r w:rsidR="001530F6" w:rsidRPr="0018378B">
              <w:t xml:space="preserve"> «Размещение в эфире </w:t>
            </w:r>
            <w:r w:rsidR="008C720C">
              <w:t>телеканалов</w:t>
            </w:r>
            <w:r w:rsidR="00E32E77">
              <w:t xml:space="preserve"> </w:t>
            </w:r>
            <w:r w:rsidR="001530F6" w:rsidRPr="0018378B">
              <w:t>официальной информации о деятельности ОМСУ»</w:t>
            </w:r>
          </w:p>
        </w:tc>
      </w:tr>
      <w:tr w:rsidR="000910D6" w:rsidRPr="0018378B" w14:paraId="0EF6AB34" w14:textId="77777777" w:rsidTr="0018378B">
        <w:tc>
          <w:tcPr>
            <w:tcW w:w="724" w:type="dxa"/>
            <w:vMerge/>
            <w:shd w:val="clear" w:color="auto" w:fill="FFFFFF"/>
          </w:tcPr>
          <w:p w14:paraId="3ABB27C1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92" w:type="dxa"/>
            <w:gridSpan w:val="3"/>
            <w:shd w:val="clear" w:color="auto" w:fill="FFFFFF"/>
          </w:tcPr>
          <w:p w14:paraId="38F0F513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378B">
              <w:t>УИП</w:t>
            </w:r>
          </w:p>
        </w:tc>
      </w:tr>
      <w:tr w:rsidR="000910D6" w:rsidRPr="0018378B" w14:paraId="0A88970F" w14:textId="77777777" w:rsidTr="0018378B">
        <w:tc>
          <w:tcPr>
            <w:tcW w:w="724" w:type="dxa"/>
            <w:vMerge/>
            <w:shd w:val="clear" w:color="auto" w:fill="FFFFFF"/>
          </w:tcPr>
          <w:p w14:paraId="2812A071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 w:val="restart"/>
            <w:shd w:val="clear" w:color="auto" w:fill="FFFFFF"/>
          </w:tcPr>
          <w:p w14:paraId="6DA1CB84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Освещение деятельности ОМСУ в эфире электронных СМИ</w:t>
            </w:r>
          </w:p>
        </w:tc>
        <w:tc>
          <w:tcPr>
            <w:tcW w:w="5670" w:type="dxa"/>
            <w:shd w:val="clear" w:color="auto" w:fill="FFFFFF"/>
            <w:hideMark/>
          </w:tcPr>
          <w:p w14:paraId="73097731" w14:textId="77777777" w:rsidR="001530F6" w:rsidRPr="0018378B" w:rsidRDefault="001530F6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Привлечение общественного интереса к деятельности ОМСУ города Бузулука и укреплению доверия граждан к ним</w:t>
            </w:r>
          </w:p>
        </w:tc>
        <w:tc>
          <w:tcPr>
            <w:tcW w:w="3686" w:type="dxa"/>
            <w:vMerge w:val="restart"/>
            <w:shd w:val="clear" w:color="auto" w:fill="FFFFFF"/>
            <w:hideMark/>
          </w:tcPr>
          <w:p w14:paraId="4D2E96E6" w14:textId="77777777" w:rsidR="001530F6" w:rsidRPr="0018378B" w:rsidRDefault="00EF53A5" w:rsidP="009F6AA6">
            <w:pPr>
              <w:widowControl w:val="0"/>
              <w:autoSpaceDE w:val="0"/>
              <w:autoSpaceDN w:val="0"/>
              <w:adjustRightInd w:val="0"/>
            </w:pPr>
            <w:r w:rsidRPr="0018378B">
              <w:t>О</w:t>
            </w:r>
            <w:r w:rsidR="001530F6" w:rsidRPr="0018378B">
              <w:t>бъем эфирного времени, занимаемый информацией в программах телеканалов, осуществляющих вещание на территории города;</w:t>
            </w:r>
          </w:p>
          <w:p w14:paraId="0F5FD863" w14:textId="77777777" w:rsidR="001530F6" w:rsidRPr="0018378B" w:rsidRDefault="00EF53A5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К</w:t>
            </w:r>
            <w:r w:rsidR="001530F6" w:rsidRPr="0018378B">
              <w:t>оличество размещенной информации в сети «Интернет».</w:t>
            </w:r>
          </w:p>
          <w:p w14:paraId="6AFD17D8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378B">
              <w:t> </w:t>
            </w:r>
          </w:p>
        </w:tc>
      </w:tr>
      <w:tr w:rsidR="000910D6" w:rsidRPr="0018378B" w14:paraId="434921C7" w14:textId="77777777" w:rsidTr="0018378B">
        <w:tc>
          <w:tcPr>
            <w:tcW w:w="724" w:type="dxa"/>
            <w:vMerge/>
            <w:shd w:val="clear" w:color="auto" w:fill="FFFFFF"/>
          </w:tcPr>
          <w:p w14:paraId="3517C8FB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/>
            <w:shd w:val="clear" w:color="auto" w:fill="FFFFFF"/>
            <w:hideMark/>
          </w:tcPr>
          <w:p w14:paraId="6C86174D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0" w:type="dxa"/>
            <w:shd w:val="clear" w:color="auto" w:fill="FFFFFF"/>
            <w:hideMark/>
          </w:tcPr>
          <w:p w14:paraId="6F38E82B" w14:textId="77777777" w:rsidR="001530F6" w:rsidRPr="0018378B" w:rsidRDefault="001530F6" w:rsidP="009F6A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8378B">
              <w:t> Улучшение взаимодействия граждан, ОМСУ и СМИ по вопросам местного значения</w:t>
            </w:r>
          </w:p>
        </w:tc>
        <w:tc>
          <w:tcPr>
            <w:tcW w:w="3686" w:type="dxa"/>
            <w:vMerge/>
            <w:shd w:val="clear" w:color="auto" w:fill="FFFFFF"/>
            <w:hideMark/>
          </w:tcPr>
          <w:p w14:paraId="752FBBEB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0910D6" w:rsidRPr="0018378B" w14:paraId="5862BC73" w14:textId="77777777" w:rsidTr="0018378B">
        <w:tc>
          <w:tcPr>
            <w:tcW w:w="724" w:type="dxa"/>
            <w:vMerge/>
            <w:shd w:val="clear" w:color="auto" w:fill="FFFFFF"/>
          </w:tcPr>
          <w:p w14:paraId="67A1AF6D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/>
            <w:shd w:val="clear" w:color="auto" w:fill="FFFFFF"/>
          </w:tcPr>
          <w:p w14:paraId="40D3C429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0" w:type="dxa"/>
            <w:shd w:val="clear" w:color="auto" w:fill="FFFFFF"/>
          </w:tcPr>
          <w:p w14:paraId="17193163" w14:textId="02E1056B" w:rsidR="001530F6" w:rsidRPr="0018378B" w:rsidRDefault="001530F6" w:rsidP="00E32E77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Обеспечение обратной связи между населением и </w:t>
            </w:r>
            <w:r w:rsidR="00E32E77">
              <w:t>ОМСУ</w:t>
            </w:r>
          </w:p>
        </w:tc>
        <w:tc>
          <w:tcPr>
            <w:tcW w:w="3686" w:type="dxa"/>
            <w:vMerge/>
            <w:shd w:val="clear" w:color="auto" w:fill="FFFFFF"/>
          </w:tcPr>
          <w:p w14:paraId="3C886A4C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910D6" w:rsidRPr="0018378B" w14:paraId="388F3236" w14:textId="77777777" w:rsidTr="0018378B">
        <w:tc>
          <w:tcPr>
            <w:tcW w:w="724" w:type="dxa"/>
            <w:vMerge/>
            <w:shd w:val="clear" w:color="auto" w:fill="FFFFFF"/>
          </w:tcPr>
          <w:p w14:paraId="5EE4759F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vMerge/>
            <w:shd w:val="clear" w:color="auto" w:fill="FFFFFF"/>
          </w:tcPr>
          <w:p w14:paraId="7D813989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0" w:type="dxa"/>
            <w:shd w:val="clear" w:color="auto" w:fill="FFFFFF"/>
          </w:tcPr>
          <w:p w14:paraId="618948BC" w14:textId="77777777" w:rsidR="001530F6" w:rsidRPr="0018378B" w:rsidRDefault="001530F6" w:rsidP="009F6AA6">
            <w:pPr>
              <w:widowControl w:val="0"/>
              <w:autoSpaceDE w:val="0"/>
              <w:autoSpaceDN w:val="0"/>
              <w:adjustRightInd w:val="0"/>
            </w:pPr>
            <w:r w:rsidRPr="0018378B">
              <w:t>Быстрое реагирование ОМСУ на проблемные вопросы населения</w:t>
            </w:r>
          </w:p>
        </w:tc>
        <w:tc>
          <w:tcPr>
            <w:tcW w:w="3686" w:type="dxa"/>
            <w:vMerge/>
            <w:shd w:val="clear" w:color="auto" w:fill="FFFFFF"/>
          </w:tcPr>
          <w:p w14:paraId="6AB839D3" w14:textId="77777777" w:rsidR="001530F6" w:rsidRPr="0018378B" w:rsidRDefault="001530F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0910D6" w:rsidRPr="0018378B" w14:paraId="03254BD7" w14:textId="77777777" w:rsidTr="0018378B">
        <w:tc>
          <w:tcPr>
            <w:tcW w:w="724" w:type="dxa"/>
            <w:vMerge w:val="restart"/>
            <w:shd w:val="clear" w:color="auto" w:fill="FFFFFF"/>
          </w:tcPr>
          <w:p w14:paraId="6886244C" w14:textId="77777777" w:rsidR="00EF53A5" w:rsidRPr="0018378B" w:rsidRDefault="00EF53A5" w:rsidP="001837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13892" w:type="dxa"/>
            <w:gridSpan w:val="3"/>
            <w:shd w:val="clear" w:color="auto" w:fill="FFFFFF"/>
          </w:tcPr>
          <w:p w14:paraId="7D2B59E9" w14:textId="77777777" w:rsidR="00EF53A5" w:rsidRPr="0018378B" w:rsidRDefault="00121F4F" w:rsidP="00121F4F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 xml:space="preserve">Комплекс процессных мероприятий </w:t>
            </w:r>
            <w:r w:rsidR="00EF53A5" w:rsidRPr="0018378B">
              <w:t>«Модернизация и техническое обслуживание официального сайта администрации города Бузулука»</w:t>
            </w:r>
          </w:p>
        </w:tc>
      </w:tr>
      <w:tr w:rsidR="000910D6" w:rsidRPr="0018378B" w14:paraId="499CA42D" w14:textId="77777777" w:rsidTr="0018378B">
        <w:tc>
          <w:tcPr>
            <w:tcW w:w="724" w:type="dxa"/>
            <w:vMerge/>
            <w:shd w:val="clear" w:color="auto" w:fill="FFFFFF"/>
          </w:tcPr>
          <w:p w14:paraId="48DB24E3" w14:textId="77777777" w:rsidR="00EF53A5" w:rsidRPr="0018378B" w:rsidRDefault="00EF53A5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892" w:type="dxa"/>
            <w:gridSpan w:val="3"/>
            <w:shd w:val="clear" w:color="auto" w:fill="FFFFFF"/>
          </w:tcPr>
          <w:p w14:paraId="1A22F1A2" w14:textId="77777777" w:rsidR="00EF53A5" w:rsidRPr="0018378B" w:rsidRDefault="00EF53A5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УИП</w:t>
            </w:r>
          </w:p>
        </w:tc>
      </w:tr>
      <w:tr w:rsidR="000910D6" w:rsidRPr="0018378B" w14:paraId="62E97AEA" w14:textId="77777777" w:rsidTr="0018378B">
        <w:tc>
          <w:tcPr>
            <w:tcW w:w="724" w:type="dxa"/>
            <w:vMerge/>
            <w:shd w:val="clear" w:color="auto" w:fill="FFFFFF"/>
          </w:tcPr>
          <w:p w14:paraId="19532166" w14:textId="77777777" w:rsidR="00EF53A5" w:rsidRPr="0018378B" w:rsidRDefault="00EF53A5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shd w:val="clear" w:color="auto" w:fill="FFFFFF"/>
          </w:tcPr>
          <w:p w14:paraId="253511BC" w14:textId="77777777" w:rsidR="00EF53A5" w:rsidRPr="0018378B" w:rsidRDefault="00EF53A5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Комплексное использование имеющихся информационных ресурсов для своевременного доведения до населения города официальных документов ОМСУ города Бузулука, необходимой социально значимой информации, организация обратной связи населения с ОМСУ</w:t>
            </w:r>
          </w:p>
        </w:tc>
        <w:tc>
          <w:tcPr>
            <w:tcW w:w="5670" w:type="dxa"/>
            <w:shd w:val="clear" w:color="auto" w:fill="FFFFFF"/>
          </w:tcPr>
          <w:p w14:paraId="7FF61E4D" w14:textId="77777777" w:rsidR="00EF53A5" w:rsidRPr="0018378B" w:rsidRDefault="00EF53A5" w:rsidP="009F6AA6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Обеспечение бесперебойного функционирования и </w:t>
            </w:r>
          </w:p>
          <w:p w14:paraId="1FF57B57" w14:textId="49835A70" w:rsidR="00EF53A5" w:rsidRPr="0018378B" w:rsidRDefault="00EF53A5" w:rsidP="008C720C">
            <w:pPr>
              <w:widowControl w:val="0"/>
              <w:autoSpaceDE w:val="0"/>
              <w:autoSpaceDN w:val="0"/>
              <w:adjustRightInd w:val="0"/>
            </w:pPr>
            <w:r w:rsidRPr="0018378B">
              <w:t>своевременной актуализации официального сайт</w:t>
            </w:r>
            <w:r w:rsidR="008C720C">
              <w:t>а администрации города Бузулука</w:t>
            </w:r>
          </w:p>
        </w:tc>
        <w:tc>
          <w:tcPr>
            <w:tcW w:w="3686" w:type="dxa"/>
            <w:shd w:val="clear" w:color="auto" w:fill="FFFFFF"/>
          </w:tcPr>
          <w:p w14:paraId="27898CC0" w14:textId="77777777" w:rsidR="00EF53A5" w:rsidRPr="0018378B" w:rsidRDefault="00EF53A5" w:rsidP="009F6AA6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просмотров сайта пользователями сети Интернет.</w:t>
            </w:r>
          </w:p>
        </w:tc>
      </w:tr>
    </w:tbl>
    <w:p w14:paraId="321D42B1" w14:textId="77777777" w:rsidR="0016071D" w:rsidRDefault="0016071D" w:rsidP="00F36996">
      <w:pPr>
        <w:pStyle w:val="a3"/>
        <w:jc w:val="both"/>
        <w:rPr>
          <w:szCs w:val="28"/>
        </w:rPr>
      </w:pPr>
    </w:p>
    <w:p w14:paraId="2794586B" w14:textId="77777777" w:rsidR="0016071D" w:rsidRDefault="0016071D" w:rsidP="00F36996">
      <w:pPr>
        <w:pStyle w:val="a3"/>
        <w:jc w:val="both"/>
        <w:rPr>
          <w:szCs w:val="28"/>
        </w:rPr>
      </w:pPr>
    </w:p>
    <w:p w14:paraId="0110CBBB" w14:textId="77777777" w:rsidR="0016071D" w:rsidRDefault="0016071D" w:rsidP="00F36996">
      <w:pPr>
        <w:pStyle w:val="a3"/>
        <w:jc w:val="both"/>
        <w:rPr>
          <w:szCs w:val="28"/>
        </w:rPr>
      </w:pPr>
    </w:p>
    <w:p w14:paraId="7C6463A7" w14:textId="77777777" w:rsidR="00EA5FDE" w:rsidRDefault="00EA5FDE" w:rsidP="00577F96">
      <w:pPr>
        <w:rPr>
          <w:sz w:val="28"/>
          <w:szCs w:val="28"/>
        </w:rPr>
      </w:pPr>
    </w:p>
    <w:p w14:paraId="324FE9A4" w14:textId="77777777" w:rsidR="00577F96" w:rsidRDefault="00577F96" w:rsidP="00577F96">
      <w:pPr>
        <w:rPr>
          <w:color w:val="000000"/>
        </w:rPr>
      </w:pPr>
    </w:p>
    <w:p w14:paraId="3EC31437" w14:textId="77777777" w:rsidR="009F6AA6" w:rsidRDefault="009F6AA6" w:rsidP="00EA5FDE">
      <w:pPr>
        <w:jc w:val="right"/>
        <w:rPr>
          <w:color w:val="000000"/>
        </w:rPr>
      </w:pPr>
    </w:p>
    <w:p w14:paraId="5CEB6170" w14:textId="77777777" w:rsidR="00577F96" w:rsidRDefault="00577F96" w:rsidP="00EA5FDE">
      <w:pPr>
        <w:jc w:val="right"/>
        <w:rPr>
          <w:color w:val="000000"/>
        </w:rPr>
      </w:pPr>
    </w:p>
    <w:p w14:paraId="4D05EF43" w14:textId="77777777" w:rsidR="00577F96" w:rsidRDefault="00577F96" w:rsidP="00EA5FDE">
      <w:pPr>
        <w:jc w:val="right"/>
        <w:rPr>
          <w:color w:val="000000"/>
        </w:rPr>
      </w:pPr>
    </w:p>
    <w:p w14:paraId="77B8B48E" w14:textId="77777777" w:rsidR="00577F96" w:rsidRDefault="00577F96" w:rsidP="00EA5FDE">
      <w:pPr>
        <w:jc w:val="right"/>
        <w:rPr>
          <w:color w:val="000000"/>
        </w:rPr>
      </w:pPr>
    </w:p>
    <w:p w14:paraId="03F395EA" w14:textId="77777777" w:rsidR="00577F96" w:rsidRDefault="00577F96" w:rsidP="00EA5FDE">
      <w:pPr>
        <w:jc w:val="right"/>
        <w:rPr>
          <w:color w:val="000000"/>
        </w:rPr>
      </w:pPr>
    </w:p>
    <w:p w14:paraId="32CADBE5" w14:textId="77777777" w:rsidR="003A32F7" w:rsidRDefault="003A32F7" w:rsidP="003A32F7">
      <w:pPr>
        <w:rPr>
          <w:color w:val="000000"/>
        </w:rPr>
      </w:pPr>
    </w:p>
    <w:p w14:paraId="58D88CD9" w14:textId="77777777" w:rsidR="0018378B" w:rsidRDefault="0018378B" w:rsidP="003A32F7">
      <w:pPr>
        <w:jc w:val="right"/>
        <w:rPr>
          <w:color w:val="000000"/>
        </w:rPr>
      </w:pPr>
    </w:p>
    <w:p w14:paraId="06A055F3" w14:textId="77777777" w:rsidR="0018378B" w:rsidRDefault="0018378B" w:rsidP="003A32F7">
      <w:pPr>
        <w:jc w:val="right"/>
        <w:rPr>
          <w:color w:val="000000"/>
        </w:rPr>
      </w:pPr>
    </w:p>
    <w:p w14:paraId="500DFB15" w14:textId="77777777" w:rsidR="0018378B" w:rsidRDefault="0018378B" w:rsidP="003A32F7">
      <w:pPr>
        <w:jc w:val="right"/>
        <w:rPr>
          <w:color w:val="000000"/>
        </w:rPr>
      </w:pPr>
    </w:p>
    <w:p w14:paraId="43662A1F" w14:textId="77777777" w:rsidR="0018378B" w:rsidRDefault="0018378B" w:rsidP="003A32F7">
      <w:pPr>
        <w:jc w:val="right"/>
        <w:rPr>
          <w:color w:val="000000"/>
        </w:rPr>
      </w:pPr>
    </w:p>
    <w:p w14:paraId="416ACAC4" w14:textId="77777777" w:rsidR="0018378B" w:rsidRDefault="0018378B" w:rsidP="003A32F7">
      <w:pPr>
        <w:jc w:val="right"/>
        <w:rPr>
          <w:color w:val="000000"/>
        </w:rPr>
      </w:pPr>
    </w:p>
    <w:p w14:paraId="38F1A36F" w14:textId="77777777" w:rsidR="0018378B" w:rsidRDefault="0018378B" w:rsidP="003A32F7">
      <w:pPr>
        <w:jc w:val="right"/>
        <w:rPr>
          <w:color w:val="000000"/>
        </w:rPr>
      </w:pPr>
    </w:p>
    <w:p w14:paraId="2917B82F" w14:textId="77777777" w:rsidR="0018378B" w:rsidRDefault="0018378B" w:rsidP="003A32F7">
      <w:pPr>
        <w:jc w:val="right"/>
        <w:rPr>
          <w:color w:val="000000"/>
        </w:rPr>
      </w:pPr>
    </w:p>
    <w:p w14:paraId="0E01BB45" w14:textId="77777777" w:rsidR="0018378B" w:rsidRDefault="0018378B" w:rsidP="003A32F7">
      <w:pPr>
        <w:jc w:val="right"/>
        <w:rPr>
          <w:color w:val="000000"/>
        </w:rPr>
      </w:pPr>
    </w:p>
    <w:p w14:paraId="7379F186" w14:textId="77777777" w:rsidR="0018378B" w:rsidRDefault="0018378B" w:rsidP="003A32F7">
      <w:pPr>
        <w:jc w:val="right"/>
        <w:rPr>
          <w:color w:val="000000"/>
        </w:rPr>
      </w:pPr>
    </w:p>
    <w:p w14:paraId="28338902" w14:textId="77777777" w:rsidR="0018378B" w:rsidRDefault="0018378B" w:rsidP="003A32F7">
      <w:pPr>
        <w:jc w:val="right"/>
        <w:rPr>
          <w:color w:val="000000"/>
        </w:rPr>
      </w:pPr>
    </w:p>
    <w:p w14:paraId="3CD20715" w14:textId="77777777" w:rsidR="000D2D5C" w:rsidRDefault="000D2D5C" w:rsidP="000D2D5C">
      <w:pPr>
        <w:rPr>
          <w:color w:val="000000"/>
        </w:rPr>
      </w:pPr>
    </w:p>
    <w:p w14:paraId="7EB319E7" w14:textId="77777777" w:rsidR="008854B6" w:rsidRDefault="008854B6" w:rsidP="000D2D5C">
      <w:pPr>
        <w:jc w:val="right"/>
        <w:rPr>
          <w:color w:val="000000"/>
        </w:rPr>
      </w:pPr>
    </w:p>
    <w:p w14:paraId="0D997A18" w14:textId="77777777" w:rsidR="00E32E77" w:rsidRDefault="00E32E77" w:rsidP="008854B6">
      <w:pPr>
        <w:ind w:firstLine="10348"/>
        <w:rPr>
          <w:color w:val="000000"/>
        </w:rPr>
      </w:pPr>
    </w:p>
    <w:p w14:paraId="53EDA23E" w14:textId="77777777" w:rsidR="00E32E77" w:rsidRDefault="00E32E77" w:rsidP="008854B6">
      <w:pPr>
        <w:ind w:firstLine="10348"/>
        <w:rPr>
          <w:color w:val="000000"/>
        </w:rPr>
      </w:pPr>
    </w:p>
    <w:p w14:paraId="60668286" w14:textId="77777777" w:rsidR="000D2D5C" w:rsidRDefault="00EA5FDE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>
        <w:rPr>
          <w:color w:val="000000"/>
        </w:rPr>
        <w:t>3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proofErr w:type="gramStart"/>
      <w:r w:rsidR="000D2D5C">
        <w:rPr>
          <w:color w:val="000000"/>
        </w:rPr>
        <w:t>муниципальной</w:t>
      </w:r>
      <w:proofErr w:type="gramEnd"/>
    </w:p>
    <w:p w14:paraId="02DE553B" w14:textId="37F5B392" w:rsidR="00EA5FDE" w:rsidRDefault="000D2D5C" w:rsidP="008854B6">
      <w:pPr>
        <w:ind w:firstLine="10348"/>
        <w:rPr>
          <w:color w:val="000000"/>
        </w:rPr>
      </w:pPr>
      <w:r>
        <w:rPr>
          <w:color w:val="000000"/>
        </w:rPr>
        <w:t>п</w:t>
      </w:r>
      <w:r w:rsidR="00EA5FDE" w:rsidRPr="0016071D">
        <w:rPr>
          <w:color w:val="000000"/>
        </w:rPr>
        <w:t>рограмме</w:t>
      </w:r>
      <w:r>
        <w:rPr>
          <w:color w:val="000000"/>
        </w:rPr>
        <w:t xml:space="preserve"> </w:t>
      </w:r>
      <w:r w:rsidR="00EA5FDE" w:rsidRPr="0016071D">
        <w:rPr>
          <w:color w:val="000000"/>
        </w:rPr>
        <w:t>«Информирование населения</w:t>
      </w:r>
    </w:p>
    <w:p w14:paraId="26787D12" w14:textId="67F6C8C5" w:rsidR="00EA5FDE" w:rsidRDefault="00EA5FDE" w:rsidP="008854B6">
      <w:pPr>
        <w:pStyle w:val="a3"/>
        <w:ind w:firstLine="10348"/>
        <w:rPr>
          <w:color w:val="000000"/>
          <w:sz w:val="24"/>
        </w:rPr>
      </w:pPr>
      <w:r w:rsidRPr="0016071D">
        <w:rPr>
          <w:color w:val="000000"/>
          <w:sz w:val="24"/>
        </w:rPr>
        <w:t>о деятельности органов местного</w:t>
      </w:r>
    </w:p>
    <w:p w14:paraId="7E9695F4" w14:textId="629581F4" w:rsidR="009F6AA6" w:rsidRDefault="00EA5FDE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с</w:t>
      </w:r>
      <w:r w:rsidRPr="0016071D">
        <w:rPr>
          <w:color w:val="000000"/>
          <w:sz w:val="24"/>
        </w:rPr>
        <w:t>амоуправления города Бузулука»</w:t>
      </w:r>
    </w:p>
    <w:p w14:paraId="28123C7C" w14:textId="77777777" w:rsidR="00F5618B" w:rsidRDefault="00F5618B" w:rsidP="00EA5FDE">
      <w:pPr>
        <w:widowControl w:val="0"/>
        <w:autoSpaceDE w:val="0"/>
        <w:autoSpaceDN w:val="0"/>
        <w:adjustRightInd w:val="0"/>
        <w:jc w:val="center"/>
      </w:pPr>
    </w:p>
    <w:p w14:paraId="7203AAB9" w14:textId="218EDECE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 xml:space="preserve">Финансовое </w:t>
      </w:r>
      <w:r w:rsidR="00EA5FDE" w:rsidRPr="0018378B">
        <w:t>обеспечение</w:t>
      </w:r>
    </w:p>
    <w:p w14:paraId="11B9696E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center"/>
      </w:pPr>
      <w:r w:rsidRPr="0018378B">
        <w:t>реализации муниципальной программы</w:t>
      </w:r>
    </w:p>
    <w:p w14:paraId="110E5BEF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1520" w:firstLine="1080"/>
        <w:jc w:val="both"/>
      </w:pPr>
      <w:r w:rsidRPr="0018378B">
        <w:t>(тыс. рублей)</w:t>
      </w:r>
    </w:p>
    <w:tbl>
      <w:tblPr>
        <w:tblW w:w="1508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1"/>
        <w:gridCol w:w="2312"/>
        <w:gridCol w:w="2126"/>
        <w:gridCol w:w="852"/>
        <w:gridCol w:w="851"/>
        <w:gridCol w:w="852"/>
        <w:gridCol w:w="992"/>
        <w:gridCol w:w="851"/>
        <w:gridCol w:w="852"/>
        <w:gridCol w:w="851"/>
        <w:gridCol w:w="852"/>
        <w:gridCol w:w="992"/>
        <w:gridCol w:w="992"/>
        <w:gridCol w:w="993"/>
      </w:tblGrid>
      <w:tr w:rsidR="00577F96" w:rsidRPr="0018378B" w14:paraId="306BA6D5" w14:textId="77777777" w:rsidTr="00F5618B">
        <w:trPr>
          <w:cantSplit/>
          <w:trHeight w:val="7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9916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№ </w:t>
            </w: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CE5E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</w:t>
            </w:r>
            <w:r w:rsidRPr="0018378B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BB6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4EE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Код бюджетной классификации</w:t>
            </w:r>
          </w:p>
        </w:tc>
        <w:tc>
          <w:tcPr>
            <w:tcW w:w="73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ED3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Объем бюджетных ассигнований</w:t>
            </w:r>
          </w:p>
        </w:tc>
      </w:tr>
      <w:tr w:rsidR="00F5618B" w:rsidRPr="0018378B" w14:paraId="0469B915" w14:textId="77777777" w:rsidTr="00F5618B">
        <w:trPr>
          <w:cantSplit/>
          <w:trHeight w:val="7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C0E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C658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0AF0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AE6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6E0E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8378B">
              <w:t>Рз</w:t>
            </w:r>
            <w:proofErr w:type="spellEnd"/>
            <w:r w:rsidRPr="0018378B">
              <w:t xml:space="preserve"> </w:t>
            </w:r>
            <w:proofErr w:type="spellStart"/>
            <w:proofErr w:type="gramStart"/>
            <w:r w:rsidRPr="0018378B">
              <w:t>Пр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009E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rPr>
                <w:color w:val="000000" w:themeColor="text1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92E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24B7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51EE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FFC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0F5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0B14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EC21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9FAD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F5618B" w:rsidRPr="0018378B" w14:paraId="714B7D98" w14:textId="77777777" w:rsidTr="00F5618B">
        <w:trPr>
          <w:cantSplit/>
          <w:trHeight w:val="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CC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35C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1D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F67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B1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23C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B5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EBE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93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B6A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5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96A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B6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7DFF" w14:textId="77777777" w:rsidR="00577F96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</w:t>
            </w:r>
          </w:p>
        </w:tc>
      </w:tr>
      <w:tr w:rsidR="00F5618B" w:rsidRPr="0018378B" w14:paraId="30D5772C" w14:textId="77777777" w:rsidTr="00F5618B">
        <w:trPr>
          <w:cantSplit/>
          <w:trHeight w:val="3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E27E0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CBFBA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Муниципальная программа «Информирование населения о деятельности </w:t>
            </w:r>
            <w:proofErr w:type="gramStart"/>
            <w:r w:rsidRPr="0018378B">
              <w:t>органов местного самоуправления администрации города Бузулука</w:t>
            </w:r>
            <w:proofErr w:type="gramEnd"/>
            <w:r w:rsidRPr="0018378B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0615" w14:textId="77777777" w:rsidR="00941332" w:rsidRPr="0018378B" w:rsidRDefault="00941332" w:rsidP="00E36FE1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205B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1CE6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753A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B76" w14:textId="77777777" w:rsidR="00941332" w:rsidRPr="0018378B" w:rsidRDefault="00941332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3185,6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7C17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079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DF0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BAB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864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112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00F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2792AA83" w14:textId="77777777" w:rsidTr="00F5618B">
        <w:trPr>
          <w:cantSplit/>
          <w:trHeight w:val="363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B2A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223D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903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ind w:right="-57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E389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EABD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4B0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E4E6" w14:textId="77777777" w:rsidR="00941332" w:rsidRPr="0018378B" w:rsidRDefault="00941332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3185,6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7B7" w14:textId="77777777" w:rsidR="00941332" w:rsidRPr="0018378B" w:rsidRDefault="00941332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2650,0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15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CC8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94DD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DAC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97B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6DC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39D2DB15" w14:textId="77777777" w:rsidTr="00F5618B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C0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94A2" w14:textId="2167D990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rPr>
                <w:shd w:val="clear" w:color="auto" w:fill="FFFFFF"/>
              </w:rPr>
              <w:t xml:space="preserve">Комплекс процессных мероприятий «Опубликование официальной информации о </w:t>
            </w:r>
            <w:r w:rsidR="00F5618B" w:rsidRPr="00F5618B">
              <w:rPr>
                <w:shd w:val="clear" w:color="auto" w:fill="FFFFFF"/>
              </w:rPr>
              <w:t xml:space="preserve">деятельности ОМСУ на печатных </w:t>
            </w:r>
            <w:r w:rsidR="00F5618B" w:rsidRPr="00F5618B">
              <w:rPr>
                <w:shd w:val="clear" w:color="auto" w:fill="FFFFFF"/>
              </w:rPr>
              <w:lastRenderedPageBreak/>
              <w:t>носителях»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079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lastRenderedPageBreak/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F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9C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37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786A945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AA4" w14:textId="77777777" w:rsidR="00577F96" w:rsidRPr="0018378B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387E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51D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458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82B8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303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F94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5AA2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F5618B" w:rsidRPr="0018378B" w14:paraId="3F953495" w14:textId="77777777" w:rsidTr="00F5618B">
        <w:trPr>
          <w:cantSplit/>
          <w:trHeight w:val="94"/>
        </w:trPr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2B937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A9A" w14:textId="77777777" w:rsidR="001C60C9" w:rsidRPr="0018378B" w:rsidRDefault="001C60C9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муниципальных 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7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18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46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CD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2F9BBC5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71A" w14:textId="77777777" w:rsidR="001C60C9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259" w14:textId="77777777" w:rsidR="001C60C9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1485,6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91E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D77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AF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BB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0954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0F1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</w:tr>
      <w:tr w:rsidR="00F5618B" w:rsidRPr="0018378B" w14:paraId="41F7EBB7" w14:textId="77777777" w:rsidTr="00F5618B">
        <w:trPr>
          <w:cantSplit/>
          <w:trHeight w:val="94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F197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09BD6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официальной информации на наружных  печатных  баннерах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71DA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9A9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0E31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A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3FD858E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7BB0F" w14:textId="77777777" w:rsidR="00577F96" w:rsidRPr="0018378B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0152E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93A50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ED62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B17EC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18C95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AED6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3120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</w:tr>
      <w:tr w:rsidR="00F5618B" w:rsidRPr="0018378B" w14:paraId="3701BD7B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9C6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FBDA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AB4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E1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7B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00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AF3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8928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9BF2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79A5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38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29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0652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29B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5618B" w:rsidRPr="0018378B" w14:paraId="3FD44397" w14:textId="77777777" w:rsidTr="007D6A0E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E1DD" w14:textId="1F520312" w:rsidR="00577F96" w:rsidRPr="0018378B" w:rsidRDefault="00E130CE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577F96" w:rsidRPr="0018378B">
              <w:t>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E62" w14:textId="0570ABC8" w:rsidR="004A7964" w:rsidRPr="0018378B" w:rsidRDefault="00577F96" w:rsidP="008C720C">
            <w:r w:rsidRPr="0018378B">
              <w:t xml:space="preserve"> Комплекс процессных мероприятий «Размещение в эфире </w:t>
            </w:r>
            <w:r w:rsidR="00E32E77">
              <w:t>телек</w:t>
            </w:r>
            <w:r w:rsidR="008C720C">
              <w:t xml:space="preserve">аналов </w:t>
            </w:r>
            <w:r w:rsidRPr="0018378B">
              <w:t>официальной информации о деятельности ОМСУ»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A9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8D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92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569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2F29E2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0A56" w14:textId="77777777" w:rsidR="00577F96" w:rsidRPr="0018378B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7D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407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9C0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73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71C9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E44B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48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E32E77" w:rsidRPr="0018378B" w14:paraId="544E6C31" w14:textId="77777777" w:rsidTr="00E32E77">
        <w:trPr>
          <w:trHeight w:val="2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DE0F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FBD" w14:textId="7777777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Размещение информации в программах телеканалов, осуществляющих вещание на территории города </w:t>
            </w:r>
          </w:p>
          <w:p w14:paraId="17DCD602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Бузулука</w:t>
            </w:r>
          </w:p>
          <w:p w14:paraId="0E0AC3AD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  <w:p w14:paraId="0D20B600" w14:textId="4D171A0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B9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589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EE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E5B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DEAFC1D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352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F203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3308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A0DB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E193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372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FD98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09D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</w:tr>
      <w:tr w:rsidR="00F5618B" w:rsidRPr="0018378B" w14:paraId="3CB23C36" w14:textId="77777777" w:rsidTr="00E32E77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86B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F2EE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Размещение официальной информации о деятельности ОМСУ в сети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80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3B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A2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36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F88BAD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AB23" w14:textId="77777777" w:rsidR="00577F96" w:rsidRPr="0018378B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02B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A563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92CB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48B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B0F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B9B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6E0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7F842FD4" w14:textId="77777777" w:rsidTr="00F5618B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CBF7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FB0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 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D9C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C5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52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BC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7C9C55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0C5D" w14:textId="77777777" w:rsidR="00577F96" w:rsidRPr="0018378B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0DF2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E5AA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20D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7A7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DB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3B2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41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4C6A3065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5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4DA5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9B6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D1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669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53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027FC2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2110" w14:textId="77777777" w:rsidR="00577F96" w:rsidRPr="0018378B" w:rsidRDefault="00B855DF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65A4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14AD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15C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A81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155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33D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77F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</w:tr>
    </w:tbl>
    <w:p w14:paraId="20CF8197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53AB3633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6A4B3324" w14:textId="77777777" w:rsidR="00EA5FDE" w:rsidRDefault="00EA5FDE" w:rsidP="00EA5FDE">
      <w:pPr>
        <w:jc w:val="right"/>
        <w:rPr>
          <w:color w:val="000000"/>
        </w:rPr>
      </w:pPr>
    </w:p>
    <w:p w14:paraId="61F5EC81" w14:textId="77777777" w:rsidR="00EA5FDE" w:rsidRDefault="00EA5FDE" w:rsidP="00EA5FDE">
      <w:pPr>
        <w:jc w:val="right"/>
        <w:rPr>
          <w:color w:val="000000"/>
        </w:rPr>
      </w:pPr>
    </w:p>
    <w:p w14:paraId="327EF771" w14:textId="77777777" w:rsidR="00EA5FDE" w:rsidRDefault="00EA5FDE" w:rsidP="00EA5FDE">
      <w:pPr>
        <w:jc w:val="right"/>
        <w:rPr>
          <w:color w:val="000000"/>
        </w:rPr>
      </w:pPr>
    </w:p>
    <w:p w14:paraId="095267A4" w14:textId="77777777" w:rsidR="004A7964" w:rsidRDefault="004A7964" w:rsidP="004A7964">
      <w:pPr>
        <w:rPr>
          <w:color w:val="000000"/>
        </w:rPr>
      </w:pPr>
    </w:p>
    <w:p w14:paraId="6A8787D5" w14:textId="77777777" w:rsidR="007D6A0E" w:rsidRDefault="007D6A0E" w:rsidP="004A7964">
      <w:pPr>
        <w:ind w:firstLine="10348"/>
        <w:rPr>
          <w:color w:val="000000"/>
        </w:rPr>
      </w:pPr>
    </w:p>
    <w:p w14:paraId="6C72E5DF" w14:textId="77777777" w:rsidR="007D6A0E" w:rsidRDefault="007D6A0E" w:rsidP="004A7964">
      <w:pPr>
        <w:ind w:firstLine="10348"/>
        <w:rPr>
          <w:color w:val="000000"/>
        </w:rPr>
      </w:pPr>
    </w:p>
    <w:p w14:paraId="0EE980A5" w14:textId="77777777" w:rsidR="007D6A0E" w:rsidRDefault="007D6A0E" w:rsidP="004A7964">
      <w:pPr>
        <w:ind w:firstLine="10348"/>
        <w:rPr>
          <w:color w:val="000000"/>
        </w:rPr>
      </w:pPr>
    </w:p>
    <w:p w14:paraId="2EF8EB52" w14:textId="77777777" w:rsidR="007D6A0E" w:rsidRDefault="007D6A0E" w:rsidP="004A7964">
      <w:pPr>
        <w:ind w:firstLine="10348"/>
        <w:rPr>
          <w:color w:val="000000"/>
        </w:rPr>
      </w:pPr>
    </w:p>
    <w:p w14:paraId="1E68772B" w14:textId="77777777" w:rsidR="007D6A0E" w:rsidRDefault="007D6A0E" w:rsidP="004A7964">
      <w:pPr>
        <w:ind w:firstLine="10348"/>
        <w:rPr>
          <w:color w:val="000000"/>
        </w:rPr>
      </w:pPr>
    </w:p>
    <w:p w14:paraId="28B05FF3" w14:textId="77777777" w:rsidR="007D6A0E" w:rsidRDefault="007D6A0E" w:rsidP="004A7964">
      <w:pPr>
        <w:ind w:firstLine="10348"/>
        <w:rPr>
          <w:color w:val="000000"/>
        </w:rPr>
      </w:pPr>
    </w:p>
    <w:p w14:paraId="115DB104" w14:textId="77777777" w:rsidR="007D6A0E" w:rsidRDefault="007D6A0E" w:rsidP="004A7964">
      <w:pPr>
        <w:ind w:firstLine="10348"/>
        <w:rPr>
          <w:color w:val="000000"/>
        </w:rPr>
      </w:pPr>
    </w:p>
    <w:p w14:paraId="4E01791F" w14:textId="77777777" w:rsidR="00E32E77" w:rsidRDefault="00E32E77" w:rsidP="004A7964">
      <w:pPr>
        <w:ind w:firstLine="10348"/>
        <w:rPr>
          <w:color w:val="000000"/>
        </w:rPr>
      </w:pPr>
    </w:p>
    <w:p w14:paraId="7DFBD728" w14:textId="77777777" w:rsidR="000D2D5C" w:rsidRDefault="00EA5FDE" w:rsidP="004A7964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>
        <w:rPr>
          <w:color w:val="000000"/>
        </w:rPr>
        <w:t>4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proofErr w:type="gramStart"/>
      <w:r w:rsidR="000D2D5C">
        <w:rPr>
          <w:color w:val="000000"/>
        </w:rPr>
        <w:t>муниципальной</w:t>
      </w:r>
      <w:proofErr w:type="gramEnd"/>
      <w:r w:rsidR="000D2D5C">
        <w:rPr>
          <w:color w:val="000000"/>
        </w:rPr>
        <w:t xml:space="preserve"> </w:t>
      </w:r>
    </w:p>
    <w:p w14:paraId="33047E0D" w14:textId="362EC655" w:rsidR="00EA5FDE" w:rsidRDefault="000D2D5C" w:rsidP="004A7964">
      <w:pPr>
        <w:ind w:firstLine="10348"/>
        <w:rPr>
          <w:color w:val="000000"/>
        </w:rPr>
      </w:pPr>
      <w:r>
        <w:rPr>
          <w:color w:val="000000"/>
        </w:rPr>
        <w:t>п</w:t>
      </w:r>
      <w:r w:rsidR="00EA5FDE" w:rsidRPr="0016071D">
        <w:rPr>
          <w:color w:val="000000"/>
        </w:rPr>
        <w:t>рограмме</w:t>
      </w:r>
      <w:r>
        <w:rPr>
          <w:color w:val="000000"/>
        </w:rPr>
        <w:t xml:space="preserve"> </w:t>
      </w:r>
      <w:r w:rsidR="00EA5FDE" w:rsidRPr="0016071D">
        <w:rPr>
          <w:color w:val="000000"/>
        </w:rPr>
        <w:t>«Информирование населения</w:t>
      </w:r>
    </w:p>
    <w:p w14:paraId="4E6493D6" w14:textId="77777777" w:rsidR="00EA5FDE" w:rsidRDefault="00EA5FDE" w:rsidP="004A7964">
      <w:pPr>
        <w:pStyle w:val="a3"/>
        <w:ind w:firstLine="10348"/>
        <w:rPr>
          <w:color w:val="000000"/>
          <w:sz w:val="24"/>
        </w:rPr>
      </w:pPr>
      <w:r w:rsidRPr="0016071D">
        <w:rPr>
          <w:color w:val="000000"/>
          <w:sz w:val="24"/>
        </w:rPr>
        <w:t xml:space="preserve">о деятельности органов местного </w:t>
      </w:r>
    </w:p>
    <w:p w14:paraId="03884DCA" w14:textId="77777777" w:rsidR="00EA5FDE" w:rsidRDefault="00EA5FDE" w:rsidP="004A7964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с</w:t>
      </w:r>
      <w:r w:rsidRPr="0016071D">
        <w:rPr>
          <w:color w:val="000000"/>
          <w:sz w:val="24"/>
        </w:rPr>
        <w:t>амоуправления города Бузулука»</w:t>
      </w:r>
    </w:p>
    <w:p w14:paraId="1F1CF814" w14:textId="77777777" w:rsidR="00EA5FDE" w:rsidRDefault="00EA5FDE" w:rsidP="00EA5FDE">
      <w:pPr>
        <w:widowControl w:val="0"/>
        <w:autoSpaceDE w:val="0"/>
        <w:autoSpaceDN w:val="0"/>
        <w:adjustRightInd w:val="0"/>
        <w:ind w:firstLine="720"/>
        <w:jc w:val="both"/>
      </w:pPr>
    </w:p>
    <w:p w14:paraId="3565EBDC" w14:textId="722E73B2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>Финансовое</w:t>
      </w:r>
      <w:r w:rsidR="00EA5FDE" w:rsidRPr="0018378B">
        <w:t xml:space="preserve"> обеспечение</w:t>
      </w:r>
    </w:p>
    <w:p w14:paraId="48C3D5BA" w14:textId="776DDBC6" w:rsidR="00EA5FDE" w:rsidRPr="0018378B" w:rsidRDefault="00EA5FDE" w:rsidP="0018378B">
      <w:pPr>
        <w:widowControl w:val="0"/>
        <w:autoSpaceDE w:val="0"/>
        <w:autoSpaceDN w:val="0"/>
        <w:adjustRightInd w:val="0"/>
        <w:jc w:val="center"/>
      </w:pPr>
      <w:r w:rsidRPr="0018378B">
        <w:t xml:space="preserve">реализации муниципальной программы с разбивкой по источникам финансирования  </w:t>
      </w:r>
    </w:p>
    <w:p w14:paraId="1BEB1AF0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18378B">
        <w:t>(тыс. рублей)</w:t>
      </w:r>
    </w:p>
    <w:tbl>
      <w:tblPr>
        <w:tblW w:w="15310" w:type="dxa"/>
        <w:tblInd w:w="-647" w:type="dxa"/>
        <w:tblLayout w:type="fixed"/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600"/>
        <w:gridCol w:w="3795"/>
        <w:gridCol w:w="2835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BF6109" w:rsidRPr="0018378B" w14:paraId="2D5C2D95" w14:textId="77777777" w:rsidTr="00E130CE">
        <w:trPr>
          <w:tblHeader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1EE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№</w:t>
            </w:r>
          </w:p>
          <w:p w14:paraId="192FB3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F91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 </w:t>
            </w:r>
            <w:r w:rsidRPr="0018378B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10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Источник финансирования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88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Оценка расходов</w:t>
            </w:r>
          </w:p>
        </w:tc>
      </w:tr>
      <w:tr w:rsidR="00BF6109" w:rsidRPr="0018378B" w14:paraId="3C46F5E2" w14:textId="77777777" w:rsidTr="00E130CE">
        <w:trPr>
          <w:tblHeader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797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410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A0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B89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7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EAD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8F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95B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765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66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BF6109" w:rsidRPr="0018378B" w14:paraId="776703F4" w14:textId="77777777" w:rsidTr="00E130CE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41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13F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50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CEA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5C2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ECF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F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C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B9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DB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7D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</w:tr>
      <w:tr w:rsidR="001C60C9" w:rsidRPr="0018378B" w14:paraId="52563E98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FAF5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64E48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Муниципальная программа «Информирование населения о деятельности </w:t>
            </w:r>
            <w:proofErr w:type="gramStart"/>
            <w:r w:rsidRPr="0018378B">
              <w:t>органов местного самоуправления администрации города Бузулука</w:t>
            </w:r>
            <w:proofErr w:type="gramEnd"/>
            <w:r w:rsidRPr="0018378B"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A6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0FD" w14:textId="77777777" w:rsidR="001C60C9" w:rsidRPr="0018378B" w:rsidRDefault="001C60C9" w:rsidP="00911BEB">
            <w:pPr>
              <w:jc w:val="center"/>
            </w:pPr>
            <w:r w:rsidRPr="0018378B">
              <w:t>3185,6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AF3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1DB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A895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6DE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BB3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B4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CBE0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BF6109" w:rsidRPr="0018378B" w14:paraId="39DF58F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C2E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2AF3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A7B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B2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BD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448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184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4EA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946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F0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E03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51E4ACC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43A3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3F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8F29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031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6CF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1C1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835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AC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25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77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BF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65AAAFD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4B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56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216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2C5C" w14:textId="77777777" w:rsidR="001C60C9" w:rsidRPr="0018378B" w:rsidRDefault="001C60C9" w:rsidP="00911BEB">
            <w:pPr>
              <w:jc w:val="center"/>
            </w:pPr>
            <w:r w:rsidRPr="0018378B">
              <w:t>3185,6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B6A4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6A9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D5D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F2C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486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D7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35FB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1C60C9" w:rsidRPr="0018378B" w14:paraId="7490902A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E665B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97E9C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«Опубликование официальной информации о деятельности ОМСУ на печатных носителях»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06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936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0D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5F5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74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5F6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4E2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83B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90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BF6109" w:rsidRPr="0018378B" w14:paraId="2425B01B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7808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BDDF7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BC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C43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E4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899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FB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876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E0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0EE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8E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43C6CDF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1B06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9734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46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31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D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33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8B2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4E3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89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3AE3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01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6607EFF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7B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315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8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16C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E8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E7D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B10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DF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1BB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B376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56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1C60C9" w:rsidRPr="0018378B" w14:paraId="47FF5CD7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4D72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3.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B6D5" w14:textId="0DFDED17" w:rsidR="001C60C9" w:rsidRPr="0018378B" w:rsidRDefault="001C60C9" w:rsidP="00E32E77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Комплекс процессных мероприятий «Размещение в эфире </w:t>
            </w:r>
            <w:r w:rsidR="00E32E77">
              <w:t>телеканалов</w:t>
            </w:r>
            <w:r w:rsidRPr="0018378B">
              <w:t xml:space="preserve"> официальной информации о деятельности ОМСУ»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D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8DC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109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761C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DB8D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7FB9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AB5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AE8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31E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BF6109" w:rsidRPr="0018378B" w14:paraId="53F30B4D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74B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FEE7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39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3863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4E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208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1E2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AB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07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455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5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23D4DE6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7AF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A2D9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E2FA" w14:textId="77777777" w:rsidR="00BF6109" w:rsidRPr="0018378B" w:rsidRDefault="00BF6109" w:rsidP="00A93819"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AF4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8F7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72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43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59E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D68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595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751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21B9989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3151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07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90DC" w14:textId="77777777" w:rsidR="001C60C9" w:rsidRPr="0018378B" w:rsidRDefault="001C60C9" w:rsidP="00A93819"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4606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8F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90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284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C9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7D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19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0DAD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1C60C9" w:rsidRPr="0018378B" w14:paraId="2B55920B" w14:textId="77777777" w:rsidTr="00E130CE"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E07F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256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FFE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BC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58A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DF9C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518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19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C04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411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7B9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BF6109" w:rsidRPr="0018378B" w14:paraId="5FCF31A2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0CD0691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C80E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1AE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42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4C2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202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5AA5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69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BE5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66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05E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723F5E89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2AAFFA4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15B3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77A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CA1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93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63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85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30E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B6F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83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776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7FA4F6F" w14:textId="77777777" w:rsidTr="00E130C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49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AB73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05CA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D3E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FD4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E3F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0812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5AE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A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E735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C48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</w:tbl>
    <w:p w14:paraId="78C6129D" w14:textId="77777777" w:rsidR="00EA5FDE" w:rsidRPr="0018378B" w:rsidRDefault="00EA5FDE" w:rsidP="004A7964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sectPr w:rsidR="00EA5FDE" w:rsidRPr="0018378B" w:rsidSect="00EA5FDE">
      <w:pgSz w:w="16840" w:h="11906" w:orient="landscape"/>
      <w:pgMar w:top="1134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A5C3F" w14:textId="77777777" w:rsidR="00576A19" w:rsidRDefault="00576A19" w:rsidP="00751DE1">
      <w:r>
        <w:separator/>
      </w:r>
    </w:p>
  </w:endnote>
  <w:endnote w:type="continuationSeparator" w:id="0">
    <w:p w14:paraId="67D31900" w14:textId="77777777" w:rsidR="00576A19" w:rsidRDefault="00576A19" w:rsidP="0075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84F3D" w14:textId="77777777" w:rsidR="00576A19" w:rsidRDefault="00576A19" w:rsidP="00751DE1">
      <w:r>
        <w:separator/>
      </w:r>
    </w:p>
  </w:footnote>
  <w:footnote w:type="continuationSeparator" w:id="0">
    <w:p w14:paraId="55AB5478" w14:textId="77777777" w:rsidR="00576A19" w:rsidRDefault="00576A19" w:rsidP="00751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C44FE" w14:textId="77777777" w:rsidR="00C914F6" w:rsidRDefault="00C914F6" w:rsidP="003B040F">
    <w:pPr>
      <w:pStyle w:val="a7"/>
      <w:tabs>
        <w:tab w:val="clear" w:pos="4677"/>
        <w:tab w:val="clear" w:pos="9355"/>
        <w:tab w:val="left" w:pos="57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6C5"/>
    <w:multiLevelType w:val="hybridMultilevel"/>
    <w:tmpl w:val="67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C43FC"/>
    <w:multiLevelType w:val="hybridMultilevel"/>
    <w:tmpl w:val="A7DE5DF4"/>
    <w:lvl w:ilvl="0" w:tplc="0D26D88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93689"/>
    <w:multiLevelType w:val="multilevel"/>
    <w:tmpl w:val="F8A2E1B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1DDF34BC"/>
    <w:multiLevelType w:val="hybridMultilevel"/>
    <w:tmpl w:val="5636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D0A9A"/>
    <w:multiLevelType w:val="multilevel"/>
    <w:tmpl w:val="B832D1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5">
    <w:nsid w:val="24587E8E"/>
    <w:multiLevelType w:val="hybridMultilevel"/>
    <w:tmpl w:val="73A4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E35A2"/>
    <w:multiLevelType w:val="hybridMultilevel"/>
    <w:tmpl w:val="3DD22A1C"/>
    <w:lvl w:ilvl="0" w:tplc="532AD06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D2921"/>
    <w:multiLevelType w:val="hybridMultilevel"/>
    <w:tmpl w:val="4DEA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14A59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FEA4EF8"/>
    <w:multiLevelType w:val="multilevel"/>
    <w:tmpl w:val="E182D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CF829BE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B296259"/>
    <w:multiLevelType w:val="hybridMultilevel"/>
    <w:tmpl w:val="32183990"/>
    <w:lvl w:ilvl="0" w:tplc="9AFE843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CB39EA"/>
    <w:multiLevelType w:val="hybridMultilevel"/>
    <w:tmpl w:val="64AEF8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12"/>
  </w:num>
  <w:num w:numId="8">
    <w:abstractNumId w:val="7"/>
  </w:num>
  <w:num w:numId="9">
    <w:abstractNumId w:val="3"/>
  </w:num>
  <w:num w:numId="10">
    <w:abstractNumId w:val="5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E6"/>
    <w:rsid w:val="00056818"/>
    <w:rsid w:val="000910D6"/>
    <w:rsid w:val="000A0BD9"/>
    <w:rsid w:val="000A409A"/>
    <w:rsid w:val="000B06E1"/>
    <w:rsid w:val="000C0AF4"/>
    <w:rsid w:val="000C735E"/>
    <w:rsid w:val="000D2D5C"/>
    <w:rsid w:val="000D5F7D"/>
    <w:rsid w:val="000E3B6B"/>
    <w:rsid w:val="00111475"/>
    <w:rsid w:val="00113D38"/>
    <w:rsid w:val="00114411"/>
    <w:rsid w:val="00121F4F"/>
    <w:rsid w:val="00123E94"/>
    <w:rsid w:val="00125A43"/>
    <w:rsid w:val="00130D43"/>
    <w:rsid w:val="00136EC1"/>
    <w:rsid w:val="00137F36"/>
    <w:rsid w:val="001512FB"/>
    <w:rsid w:val="001530F6"/>
    <w:rsid w:val="0016071D"/>
    <w:rsid w:val="00162E9C"/>
    <w:rsid w:val="001749EF"/>
    <w:rsid w:val="0018378B"/>
    <w:rsid w:val="0018545A"/>
    <w:rsid w:val="00187A5F"/>
    <w:rsid w:val="00193109"/>
    <w:rsid w:val="001958AB"/>
    <w:rsid w:val="00195FEE"/>
    <w:rsid w:val="001A6FF4"/>
    <w:rsid w:val="001B735B"/>
    <w:rsid w:val="001C60C9"/>
    <w:rsid w:val="001E5B9B"/>
    <w:rsid w:val="00207735"/>
    <w:rsid w:val="00236796"/>
    <w:rsid w:val="00255FAE"/>
    <w:rsid w:val="00262DF1"/>
    <w:rsid w:val="00273B22"/>
    <w:rsid w:val="00291D71"/>
    <w:rsid w:val="002964D4"/>
    <w:rsid w:val="002A2903"/>
    <w:rsid w:val="002B6A8D"/>
    <w:rsid w:val="002C1E36"/>
    <w:rsid w:val="002D1FDA"/>
    <w:rsid w:val="002D355D"/>
    <w:rsid w:val="002E2D46"/>
    <w:rsid w:val="0031365C"/>
    <w:rsid w:val="00324FD7"/>
    <w:rsid w:val="00347B88"/>
    <w:rsid w:val="00353A11"/>
    <w:rsid w:val="0035577E"/>
    <w:rsid w:val="00360B1D"/>
    <w:rsid w:val="00364194"/>
    <w:rsid w:val="00372EA2"/>
    <w:rsid w:val="00394434"/>
    <w:rsid w:val="003A32F7"/>
    <w:rsid w:val="003A587C"/>
    <w:rsid w:val="003B040F"/>
    <w:rsid w:val="003B73CD"/>
    <w:rsid w:val="003D021D"/>
    <w:rsid w:val="003D09B2"/>
    <w:rsid w:val="003E5F96"/>
    <w:rsid w:val="00400C5E"/>
    <w:rsid w:val="00416287"/>
    <w:rsid w:val="00425253"/>
    <w:rsid w:val="00432B73"/>
    <w:rsid w:val="00437659"/>
    <w:rsid w:val="0045508D"/>
    <w:rsid w:val="00456E53"/>
    <w:rsid w:val="00490046"/>
    <w:rsid w:val="004A5668"/>
    <w:rsid w:val="004A5D84"/>
    <w:rsid w:val="004A7964"/>
    <w:rsid w:val="004B1CC4"/>
    <w:rsid w:val="004E15FA"/>
    <w:rsid w:val="004F255B"/>
    <w:rsid w:val="004F280E"/>
    <w:rsid w:val="0050192E"/>
    <w:rsid w:val="00502798"/>
    <w:rsid w:val="00505609"/>
    <w:rsid w:val="0051619A"/>
    <w:rsid w:val="005172C4"/>
    <w:rsid w:val="005565C4"/>
    <w:rsid w:val="00576A19"/>
    <w:rsid w:val="00577F96"/>
    <w:rsid w:val="00595E0D"/>
    <w:rsid w:val="005A1427"/>
    <w:rsid w:val="005A7071"/>
    <w:rsid w:val="005A7538"/>
    <w:rsid w:val="005C2CDD"/>
    <w:rsid w:val="005D1792"/>
    <w:rsid w:val="005E6FF8"/>
    <w:rsid w:val="005F3B77"/>
    <w:rsid w:val="00600B65"/>
    <w:rsid w:val="0062432C"/>
    <w:rsid w:val="00626A93"/>
    <w:rsid w:val="006609BA"/>
    <w:rsid w:val="00665FF3"/>
    <w:rsid w:val="00676392"/>
    <w:rsid w:val="006816ED"/>
    <w:rsid w:val="00693407"/>
    <w:rsid w:val="006C06B6"/>
    <w:rsid w:val="006C1B22"/>
    <w:rsid w:val="006C392B"/>
    <w:rsid w:val="006D28E0"/>
    <w:rsid w:val="006E47BE"/>
    <w:rsid w:val="006F5D1D"/>
    <w:rsid w:val="00711CFF"/>
    <w:rsid w:val="00723346"/>
    <w:rsid w:val="007324EC"/>
    <w:rsid w:val="007362E5"/>
    <w:rsid w:val="00736305"/>
    <w:rsid w:val="007404DE"/>
    <w:rsid w:val="00747041"/>
    <w:rsid w:val="00747144"/>
    <w:rsid w:val="00751DE1"/>
    <w:rsid w:val="00753C61"/>
    <w:rsid w:val="00761A9B"/>
    <w:rsid w:val="007635E4"/>
    <w:rsid w:val="007637B3"/>
    <w:rsid w:val="007661C1"/>
    <w:rsid w:val="00780B3B"/>
    <w:rsid w:val="007D0D4F"/>
    <w:rsid w:val="007D6A0E"/>
    <w:rsid w:val="008059A7"/>
    <w:rsid w:val="008138F8"/>
    <w:rsid w:val="0082411A"/>
    <w:rsid w:val="00830C05"/>
    <w:rsid w:val="008349E7"/>
    <w:rsid w:val="00836EE6"/>
    <w:rsid w:val="00850DC5"/>
    <w:rsid w:val="00862351"/>
    <w:rsid w:val="00866792"/>
    <w:rsid w:val="00881D7D"/>
    <w:rsid w:val="008854B6"/>
    <w:rsid w:val="00891A5C"/>
    <w:rsid w:val="008A1F3F"/>
    <w:rsid w:val="008C17A2"/>
    <w:rsid w:val="008C720C"/>
    <w:rsid w:val="008D7031"/>
    <w:rsid w:val="008E308D"/>
    <w:rsid w:val="008E5651"/>
    <w:rsid w:val="008E73FC"/>
    <w:rsid w:val="008F35A6"/>
    <w:rsid w:val="00906130"/>
    <w:rsid w:val="00911BEB"/>
    <w:rsid w:val="00922E7A"/>
    <w:rsid w:val="00930AF1"/>
    <w:rsid w:val="00941332"/>
    <w:rsid w:val="00950B15"/>
    <w:rsid w:val="0095126C"/>
    <w:rsid w:val="009516AC"/>
    <w:rsid w:val="00956CEF"/>
    <w:rsid w:val="00966179"/>
    <w:rsid w:val="00981D17"/>
    <w:rsid w:val="00992C7C"/>
    <w:rsid w:val="00994B99"/>
    <w:rsid w:val="009A3B60"/>
    <w:rsid w:val="009B4FC7"/>
    <w:rsid w:val="009C15DB"/>
    <w:rsid w:val="009D5B62"/>
    <w:rsid w:val="009E433A"/>
    <w:rsid w:val="009F65B9"/>
    <w:rsid w:val="009F6AA6"/>
    <w:rsid w:val="00A14677"/>
    <w:rsid w:val="00A3264B"/>
    <w:rsid w:val="00A46128"/>
    <w:rsid w:val="00A47784"/>
    <w:rsid w:val="00A52D6F"/>
    <w:rsid w:val="00A74051"/>
    <w:rsid w:val="00A83709"/>
    <w:rsid w:val="00A93819"/>
    <w:rsid w:val="00AA7CFA"/>
    <w:rsid w:val="00AB50CC"/>
    <w:rsid w:val="00AC045B"/>
    <w:rsid w:val="00AC1706"/>
    <w:rsid w:val="00AD202E"/>
    <w:rsid w:val="00AD4732"/>
    <w:rsid w:val="00AF4204"/>
    <w:rsid w:val="00B05235"/>
    <w:rsid w:val="00B06C0D"/>
    <w:rsid w:val="00B22D49"/>
    <w:rsid w:val="00B707F0"/>
    <w:rsid w:val="00B733A3"/>
    <w:rsid w:val="00B855DF"/>
    <w:rsid w:val="00B93696"/>
    <w:rsid w:val="00B94B86"/>
    <w:rsid w:val="00B97B33"/>
    <w:rsid w:val="00BA082A"/>
    <w:rsid w:val="00BA2F0E"/>
    <w:rsid w:val="00BB58FF"/>
    <w:rsid w:val="00BC4C7C"/>
    <w:rsid w:val="00BF0A60"/>
    <w:rsid w:val="00BF6109"/>
    <w:rsid w:val="00C13088"/>
    <w:rsid w:val="00C312B4"/>
    <w:rsid w:val="00C34DD6"/>
    <w:rsid w:val="00C458B6"/>
    <w:rsid w:val="00C46B4D"/>
    <w:rsid w:val="00C55DC5"/>
    <w:rsid w:val="00C56687"/>
    <w:rsid w:val="00C72CD1"/>
    <w:rsid w:val="00C914F6"/>
    <w:rsid w:val="00C916F8"/>
    <w:rsid w:val="00CA5B6D"/>
    <w:rsid w:val="00CA7346"/>
    <w:rsid w:val="00CB6BA4"/>
    <w:rsid w:val="00CE1DBA"/>
    <w:rsid w:val="00D251E8"/>
    <w:rsid w:val="00D27C92"/>
    <w:rsid w:val="00D34B56"/>
    <w:rsid w:val="00D373C2"/>
    <w:rsid w:val="00D460E7"/>
    <w:rsid w:val="00D47832"/>
    <w:rsid w:val="00D55221"/>
    <w:rsid w:val="00D624A3"/>
    <w:rsid w:val="00D73896"/>
    <w:rsid w:val="00D76690"/>
    <w:rsid w:val="00D908C1"/>
    <w:rsid w:val="00D94703"/>
    <w:rsid w:val="00DA5F11"/>
    <w:rsid w:val="00DE1DC7"/>
    <w:rsid w:val="00DE20D2"/>
    <w:rsid w:val="00E0643C"/>
    <w:rsid w:val="00E130CE"/>
    <w:rsid w:val="00E14785"/>
    <w:rsid w:val="00E16CF7"/>
    <w:rsid w:val="00E32E77"/>
    <w:rsid w:val="00E36FE1"/>
    <w:rsid w:val="00E37118"/>
    <w:rsid w:val="00E45DB0"/>
    <w:rsid w:val="00E55703"/>
    <w:rsid w:val="00E57886"/>
    <w:rsid w:val="00E66890"/>
    <w:rsid w:val="00E673BC"/>
    <w:rsid w:val="00E73A7F"/>
    <w:rsid w:val="00E80CF6"/>
    <w:rsid w:val="00EA5FDE"/>
    <w:rsid w:val="00EB17B9"/>
    <w:rsid w:val="00EB761A"/>
    <w:rsid w:val="00EC0DCF"/>
    <w:rsid w:val="00EC40E6"/>
    <w:rsid w:val="00EC42B1"/>
    <w:rsid w:val="00EC42C3"/>
    <w:rsid w:val="00EE71DC"/>
    <w:rsid w:val="00EF53A5"/>
    <w:rsid w:val="00F176A4"/>
    <w:rsid w:val="00F36996"/>
    <w:rsid w:val="00F37672"/>
    <w:rsid w:val="00F47546"/>
    <w:rsid w:val="00F514DD"/>
    <w:rsid w:val="00F56146"/>
    <w:rsid w:val="00F5618B"/>
    <w:rsid w:val="00F726D2"/>
    <w:rsid w:val="00F815B5"/>
    <w:rsid w:val="00F90DFB"/>
    <w:rsid w:val="00F93642"/>
    <w:rsid w:val="00F94C6B"/>
    <w:rsid w:val="00F96D45"/>
    <w:rsid w:val="00FE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C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5235"/>
    <w:pPr>
      <w:ind w:left="720"/>
      <w:contextualSpacing/>
    </w:pPr>
  </w:style>
  <w:style w:type="table" w:styleId="ad">
    <w:name w:val="Table Grid"/>
    <w:basedOn w:val="a1"/>
    <w:uiPriority w:val="59"/>
    <w:rsid w:val="00416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A7C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5235"/>
    <w:pPr>
      <w:ind w:left="720"/>
      <w:contextualSpacing/>
    </w:pPr>
  </w:style>
  <w:style w:type="table" w:styleId="ad">
    <w:name w:val="Table Grid"/>
    <w:basedOn w:val="a1"/>
    <w:uiPriority w:val="59"/>
    <w:rsid w:val="00416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A7C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4FC7B-DE4B-44DD-9180-7F8DA25F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</TotalTime>
  <Pages>14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 Н. Глебова</cp:lastModifiedBy>
  <cp:revision>46</cp:revision>
  <cp:lastPrinted>2022-08-15T06:57:00Z</cp:lastPrinted>
  <dcterms:created xsi:type="dcterms:W3CDTF">2022-10-06T07:35:00Z</dcterms:created>
  <dcterms:modified xsi:type="dcterms:W3CDTF">2022-12-01T09:12:00Z</dcterms:modified>
</cp:coreProperties>
</file>