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0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2"/>
        <w:gridCol w:w="709"/>
        <w:gridCol w:w="5099"/>
      </w:tblGrid>
      <w:tr w:rsidR="00F96A0F" w:rsidTr="009A5367">
        <w:trPr>
          <w:trHeight w:hRule="exact" w:val="4394"/>
        </w:trPr>
        <w:tc>
          <w:tcPr>
            <w:tcW w:w="4395" w:type="dxa"/>
          </w:tcPr>
          <w:p w:rsidR="00F96A0F" w:rsidRDefault="00F96A0F" w:rsidP="009A536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4FA72324" wp14:editId="59FBFE75">
                  <wp:extent cx="590550" cy="685800"/>
                  <wp:effectExtent l="0" t="0" r="0" b="0"/>
                  <wp:docPr id="1" name="Рисунок 1" descr="Описание: 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Описание: 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96A0F" w:rsidRDefault="00F96A0F" w:rsidP="009A536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4"/>
                <w:szCs w:val="4"/>
                <w:lang w:eastAsia="en-US"/>
              </w:rPr>
            </w:pPr>
          </w:p>
          <w:p w:rsidR="00F96A0F" w:rsidRDefault="00F96A0F" w:rsidP="009A536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Cs w:val="20"/>
                <w:lang w:eastAsia="en-US"/>
              </w:rPr>
            </w:pPr>
            <w:r>
              <w:rPr>
                <w:b/>
                <w:szCs w:val="20"/>
                <w:lang w:eastAsia="en-US"/>
              </w:rPr>
              <w:t>Управление имущественных отношений администрации</w:t>
            </w:r>
          </w:p>
          <w:p w:rsidR="00F96A0F" w:rsidRDefault="00F96A0F" w:rsidP="009A536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Cs w:val="20"/>
                <w:lang w:eastAsia="en-US"/>
              </w:rPr>
            </w:pPr>
            <w:r>
              <w:rPr>
                <w:b/>
                <w:szCs w:val="20"/>
                <w:lang w:eastAsia="en-US"/>
              </w:rPr>
              <w:t>города Бузулука</w:t>
            </w:r>
          </w:p>
          <w:p w:rsidR="00F96A0F" w:rsidRDefault="00F96A0F" w:rsidP="009A5367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 w:themeColor="text1"/>
                <w:szCs w:val="20"/>
                <w:lang w:eastAsia="en-US"/>
              </w:rPr>
            </w:pPr>
            <w:r>
              <w:rPr>
                <w:b/>
                <w:color w:val="000000" w:themeColor="text1"/>
                <w:szCs w:val="20"/>
                <w:lang w:eastAsia="en-US"/>
              </w:rPr>
              <w:t xml:space="preserve">(УИО администрации </w:t>
            </w:r>
            <w:proofErr w:type="spellStart"/>
            <w:r>
              <w:rPr>
                <w:b/>
                <w:color w:val="000000" w:themeColor="text1"/>
                <w:szCs w:val="20"/>
                <w:lang w:eastAsia="en-US"/>
              </w:rPr>
              <w:t>г</w:t>
            </w:r>
            <w:proofErr w:type="gramStart"/>
            <w:r>
              <w:rPr>
                <w:b/>
                <w:color w:val="000000" w:themeColor="text1"/>
                <w:szCs w:val="20"/>
                <w:lang w:eastAsia="en-US"/>
              </w:rPr>
              <w:t>.Б</w:t>
            </w:r>
            <w:proofErr w:type="gramEnd"/>
            <w:r>
              <w:rPr>
                <w:b/>
                <w:color w:val="000000" w:themeColor="text1"/>
                <w:szCs w:val="20"/>
                <w:lang w:eastAsia="en-US"/>
              </w:rPr>
              <w:t>узулука</w:t>
            </w:r>
            <w:proofErr w:type="spellEnd"/>
            <w:r>
              <w:rPr>
                <w:b/>
                <w:color w:val="000000" w:themeColor="text1"/>
                <w:szCs w:val="20"/>
                <w:lang w:eastAsia="en-US"/>
              </w:rPr>
              <w:t>)</w:t>
            </w:r>
          </w:p>
          <w:p w:rsidR="00F96A0F" w:rsidRDefault="00F96A0F" w:rsidP="009A536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noProof/>
                <w:sz w:val="10"/>
                <w:szCs w:val="10"/>
                <w:lang w:eastAsia="en-US"/>
              </w:rPr>
            </w:pPr>
          </w:p>
          <w:p w:rsidR="00F96A0F" w:rsidRDefault="00F96A0F" w:rsidP="009A536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ул. Ленина, д. 10, г. Бузулук, </w:t>
            </w:r>
          </w:p>
          <w:p w:rsidR="00F96A0F" w:rsidRDefault="00F96A0F" w:rsidP="009A536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Оренбургская область, 461040</w:t>
            </w:r>
          </w:p>
          <w:p w:rsidR="00F96A0F" w:rsidRDefault="00F96A0F" w:rsidP="009A536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Телефон (35342) 35-178 </w:t>
            </w:r>
          </w:p>
          <w:p w:rsidR="00F96A0F" w:rsidRDefault="00F96A0F" w:rsidP="009A536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noProof/>
                <w:sz w:val="20"/>
                <w:szCs w:val="20"/>
                <w:lang w:eastAsia="en-US"/>
              </w:rPr>
            </w:pPr>
            <w:r>
              <w:rPr>
                <w:noProof/>
                <w:sz w:val="20"/>
                <w:szCs w:val="20"/>
                <w:lang w:val="en-US" w:eastAsia="en-US"/>
              </w:rPr>
              <w:t>e</w:t>
            </w:r>
            <w:r>
              <w:rPr>
                <w:noProof/>
                <w:sz w:val="20"/>
                <w:szCs w:val="20"/>
                <w:lang w:eastAsia="en-US"/>
              </w:rPr>
              <w:t>-</w:t>
            </w:r>
            <w:r>
              <w:rPr>
                <w:noProof/>
                <w:sz w:val="20"/>
                <w:szCs w:val="20"/>
                <w:lang w:val="en-US" w:eastAsia="en-US"/>
              </w:rPr>
              <w:t>mail</w:t>
            </w:r>
            <w:r>
              <w:rPr>
                <w:noProof/>
                <w:sz w:val="20"/>
                <w:szCs w:val="20"/>
                <w:lang w:eastAsia="en-US"/>
              </w:rPr>
              <w:t>: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yio</w:t>
            </w:r>
            <w:proofErr w:type="spellEnd"/>
            <w:r>
              <w:rPr>
                <w:sz w:val="20"/>
                <w:szCs w:val="20"/>
                <w:lang w:eastAsia="en-US"/>
              </w:rPr>
              <w:t>2@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buzuluk</w:t>
            </w:r>
            <w:proofErr w:type="spellEnd"/>
            <w:r>
              <w:rPr>
                <w:sz w:val="20"/>
                <w:szCs w:val="20"/>
                <w:lang w:eastAsia="en-US"/>
              </w:rPr>
              <w:t>-</w:t>
            </w:r>
            <w:r>
              <w:rPr>
                <w:sz w:val="20"/>
                <w:szCs w:val="20"/>
                <w:lang w:val="en-US" w:eastAsia="en-US"/>
              </w:rPr>
              <w:t>town</w:t>
            </w:r>
            <w:r>
              <w:rPr>
                <w:sz w:val="20"/>
                <w:szCs w:val="20"/>
                <w:lang w:eastAsia="en-US"/>
              </w:rPr>
              <w:t>.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ru</w:t>
            </w:r>
            <w:proofErr w:type="spellEnd"/>
          </w:p>
          <w:p w:rsidR="00F96A0F" w:rsidRDefault="00F96A0F" w:rsidP="009A536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noProof/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val="en-US" w:eastAsia="en-US"/>
              </w:rPr>
              <w:t>uio</w:t>
            </w:r>
            <w:proofErr w:type="spellEnd"/>
            <w:r>
              <w:rPr>
                <w:sz w:val="20"/>
                <w:szCs w:val="20"/>
                <w:lang w:eastAsia="en-US"/>
              </w:rPr>
              <w:t>@buzuluk-town.ru</w:t>
            </w:r>
          </w:p>
          <w:p w:rsidR="00F96A0F" w:rsidRDefault="00F96A0F" w:rsidP="009A5367">
            <w:pPr>
              <w:widowControl w:val="0"/>
              <w:autoSpaceDE w:val="0"/>
              <w:autoSpaceDN w:val="0"/>
              <w:adjustRightInd w:val="0"/>
              <w:spacing w:line="480" w:lineRule="auto"/>
              <w:ind w:right="-74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F96A0F" w:rsidRDefault="00F96A0F" w:rsidP="009A536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103" w:type="dxa"/>
          </w:tcPr>
          <w:p w:rsidR="00F96A0F" w:rsidRDefault="00F96A0F" w:rsidP="009A536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213"/>
              <w:rPr>
                <w:szCs w:val="20"/>
                <w:highlight w:val="yellow"/>
                <w:lang w:eastAsia="en-US"/>
              </w:rPr>
            </w:pPr>
          </w:p>
          <w:p w:rsidR="00F96A0F" w:rsidRDefault="00F96A0F" w:rsidP="009A5367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1"/>
              <w:jc w:val="right"/>
              <w:rPr>
                <w:color w:val="000000" w:themeColor="text1"/>
                <w:szCs w:val="20"/>
                <w:lang w:eastAsia="en-US"/>
              </w:rPr>
            </w:pPr>
            <w:r>
              <w:rPr>
                <w:color w:val="000000" w:themeColor="text1"/>
                <w:szCs w:val="20"/>
                <w:lang w:eastAsia="en-US"/>
              </w:rPr>
              <w:t>ПРОЕКТ</w:t>
            </w:r>
          </w:p>
          <w:p w:rsidR="00F96A0F" w:rsidRDefault="00F96A0F" w:rsidP="009A5367">
            <w:pPr>
              <w:spacing w:line="276" w:lineRule="auto"/>
              <w:rPr>
                <w:sz w:val="26"/>
                <w:szCs w:val="20"/>
                <w:highlight w:val="yellow"/>
                <w:lang w:eastAsia="en-US"/>
              </w:rPr>
            </w:pPr>
          </w:p>
        </w:tc>
      </w:tr>
      <w:tr w:rsidR="00F96A0F" w:rsidTr="009A5367">
        <w:trPr>
          <w:trHeight w:val="1575"/>
        </w:trPr>
        <w:tc>
          <w:tcPr>
            <w:tcW w:w="4395" w:type="dxa"/>
            <w:hideMark/>
          </w:tcPr>
          <w:p w:rsidR="00F96A0F" w:rsidRDefault="00F96A0F" w:rsidP="009A5367">
            <w:pPr>
              <w:widowControl w:val="0"/>
              <w:autoSpaceDE w:val="0"/>
              <w:autoSpaceDN w:val="0"/>
              <w:adjustRightInd w:val="0"/>
              <w:spacing w:line="324" w:lineRule="auto"/>
              <w:ind w:left="-68" w:right="-7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 № _______________</w:t>
            </w:r>
          </w:p>
          <w:p w:rsidR="00F96A0F" w:rsidRDefault="00F96A0F" w:rsidP="009A5367">
            <w:pPr>
              <w:widowControl w:val="0"/>
              <w:autoSpaceDE w:val="0"/>
              <w:autoSpaceDN w:val="0"/>
              <w:adjustRightInd w:val="0"/>
              <w:spacing w:line="480" w:lineRule="auto"/>
              <w:ind w:left="-68" w:right="-74"/>
              <w:jc w:val="center"/>
              <w:rPr>
                <w:szCs w:val="20"/>
                <w:lang w:eastAsia="en-US"/>
              </w:rPr>
            </w:pPr>
            <w:r>
              <w:rPr>
                <w:lang w:eastAsia="en-US"/>
              </w:rPr>
              <w:t>На №  _____________ от _______________</w:t>
            </w:r>
          </w:p>
          <w:p w:rsidR="00F96A0F" w:rsidRDefault="00F96A0F" w:rsidP="009A536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Cs w:val="20"/>
                <w:highlight w:val="yellow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35DBB4D" wp14:editId="2DE748EC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55245</wp:posOffset>
                      </wp:positionV>
                      <wp:extent cx="274955" cy="635"/>
                      <wp:effectExtent l="0" t="0" r="0" b="0"/>
                      <wp:wrapNone/>
                      <wp:docPr id="77" name="Прямая соединительная линия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955" cy="63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1CE5584F" wp14:editId="2579889F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70485</wp:posOffset>
                      </wp:positionV>
                      <wp:extent cx="635" cy="274955"/>
                      <wp:effectExtent l="0" t="0" r="0" b="0"/>
                      <wp:wrapNone/>
                      <wp:docPr id="76" name="Прямая соединительная линия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7495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</w:p>
        </w:tc>
        <w:tc>
          <w:tcPr>
            <w:tcW w:w="709" w:type="dxa"/>
          </w:tcPr>
          <w:p w:rsidR="00F96A0F" w:rsidRDefault="00F96A0F" w:rsidP="009A536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Cs w:val="20"/>
                <w:highlight w:val="yellow"/>
                <w:lang w:eastAsia="en-US"/>
              </w:rPr>
            </w:pPr>
          </w:p>
        </w:tc>
        <w:tc>
          <w:tcPr>
            <w:tcW w:w="5103" w:type="dxa"/>
          </w:tcPr>
          <w:p w:rsidR="00F96A0F" w:rsidRDefault="00F96A0F" w:rsidP="009A536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Cs w:val="20"/>
                <w:highlight w:val="yellow"/>
                <w:lang w:eastAsia="en-US"/>
              </w:rPr>
            </w:pPr>
          </w:p>
        </w:tc>
      </w:tr>
    </w:tbl>
    <w:p w:rsidR="00F96A0F" w:rsidRDefault="00F96A0F" w:rsidP="00F96A0F">
      <w:pPr>
        <w:jc w:val="center"/>
        <w:rPr>
          <w:b/>
          <w:sz w:val="26"/>
          <w:szCs w:val="26"/>
        </w:rPr>
      </w:pPr>
    </w:p>
    <w:p w:rsidR="00F96A0F" w:rsidRPr="009D64FE" w:rsidRDefault="00F96A0F" w:rsidP="00F96A0F">
      <w:pPr>
        <w:jc w:val="center"/>
        <w:rPr>
          <w:b/>
          <w:sz w:val="26"/>
          <w:szCs w:val="26"/>
        </w:rPr>
      </w:pPr>
    </w:p>
    <w:p w:rsidR="00F96A0F" w:rsidRPr="00B34A43" w:rsidRDefault="00F96A0F" w:rsidP="00F96A0F">
      <w:pPr>
        <w:jc w:val="center"/>
        <w:rPr>
          <w:b/>
          <w:sz w:val="28"/>
          <w:szCs w:val="28"/>
        </w:rPr>
      </w:pPr>
      <w:r w:rsidRPr="00B34A43">
        <w:rPr>
          <w:b/>
          <w:sz w:val="28"/>
          <w:szCs w:val="28"/>
        </w:rPr>
        <w:t xml:space="preserve">Решение о </w:t>
      </w:r>
      <w:r>
        <w:rPr>
          <w:b/>
          <w:sz w:val="28"/>
          <w:szCs w:val="28"/>
        </w:rPr>
        <w:t>выявлении правообладателей</w:t>
      </w:r>
      <w:r w:rsidRPr="00B34A43">
        <w:rPr>
          <w:b/>
          <w:sz w:val="28"/>
          <w:szCs w:val="28"/>
        </w:rPr>
        <w:t xml:space="preserve"> ранее учтенного объекта недвижимости</w:t>
      </w:r>
    </w:p>
    <w:p w:rsidR="00F96A0F" w:rsidRDefault="00F96A0F" w:rsidP="00F96A0F">
      <w:pPr>
        <w:jc w:val="center"/>
        <w:rPr>
          <w:sz w:val="26"/>
          <w:szCs w:val="26"/>
        </w:rPr>
      </w:pPr>
    </w:p>
    <w:p w:rsidR="00F96A0F" w:rsidRDefault="00F96A0F" w:rsidP="00F96A0F">
      <w:pPr>
        <w:jc w:val="center"/>
        <w:rPr>
          <w:sz w:val="26"/>
          <w:szCs w:val="26"/>
        </w:rPr>
      </w:pPr>
    </w:p>
    <w:p w:rsidR="00F96A0F" w:rsidRPr="009B4B7D" w:rsidRDefault="00F96A0F" w:rsidP="00F96A0F">
      <w:pPr>
        <w:autoSpaceDE w:val="0"/>
        <w:autoSpaceDN w:val="0"/>
        <w:adjustRightInd w:val="0"/>
        <w:ind w:firstLine="709"/>
        <w:jc w:val="both"/>
        <w:rPr>
          <w:rFonts w:eastAsia="MS Mincho"/>
          <w:sz w:val="26"/>
          <w:szCs w:val="26"/>
        </w:rPr>
      </w:pPr>
      <w:r w:rsidRPr="009B4B7D">
        <w:rPr>
          <w:rFonts w:eastAsia="MS Mincho"/>
          <w:sz w:val="26"/>
          <w:szCs w:val="26"/>
        </w:rPr>
        <w:t xml:space="preserve">В соответствии со статьей 69.1 Федерального закона от </w:t>
      </w:r>
      <w:r w:rsidRPr="009B4B7D">
        <w:rPr>
          <w:sz w:val="26"/>
          <w:szCs w:val="26"/>
        </w:rPr>
        <w:t xml:space="preserve">13.07.2015 </w:t>
      </w:r>
      <w:r w:rsidRPr="004C41D7">
        <w:rPr>
          <w:color w:val="000000" w:themeColor="text1"/>
          <w:sz w:val="26"/>
          <w:szCs w:val="26"/>
        </w:rPr>
        <w:t>№</w:t>
      </w:r>
      <w:r w:rsidRPr="009B4B7D">
        <w:rPr>
          <w:sz w:val="26"/>
          <w:szCs w:val="26"/>
        </w:rPr>
        <w:t xml:space="preserve"> 218-ФЗ «О государственной регистрации недвижимости», 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9B4B7D">
        <w:rPr>
          <w:rFonts w:eastAsia="MS Mincho"/>
          <w:sz w:val="26"/>
          <w:szCs w:val="26"/>
        </w:rPr>
        <w:t xml:space="preserve">: </w:t>
      </w:r>
    </w:p>
    <w:p w:rsidR="00F96A0F" w:rsidRPr="009B4B7D" w:rsidRDefault="00F96A0F" w:rsidP="00F96A0F">
      <w:pPr>
        <w:ind w:firstLine="709"/>
        <w:jc w:val="both"/>
        <w:rPr>
          <w:color w:val="FF0000"/>
          <w:sz w:val="26"/>
          <w:szCs w:val="26"/>
        </w:rPr>
      </w:pPr>
      <w:r w:rsidRPr="009B4B7D">
        <w:rPr>
          <w:sz w:val="26"/>
          <w:szCs w:val="26"/>
        </w:rPr>
        <w:t xml:space="preserve">1. </w:t>
      </w:r>
      <w:r w:rsidRPr="00F05F4A">
        <w:rPr>
          <w:color w:val="000000" w:themeColor="text1"/>
          <w:sz w:val="26"/>
          <w:szCs w:val="26"/>
        </w:rPr>
        <w:t>В качестве правообладателей</w:t>
      </w:r>
      <w:r w:rsidRPr="009B4B7D">
        <w:rPr>
          <w:sz w:val="26"/>
          <w:szCs w:val="26"/>
        </w:rPr>
        <w:t xml:space="preserve">  объекта недвижимости: квартиры, общей площадью </w:t>
      </w:r>
      <w:r>
        <w:rPr>
          <w:sz w:val="26"/>
          <w:szCs w:val="26"/>
        </w:rPr>
        <w:t xml:space="preserve">31,9 </w:t>
      </w:r>
      <w:proofErr w:type="spellStart"/>
      <w:r w:rsidRPr="009B4B7D">
        <w:rPr>
          <w:sz w:val="26"/>
          <w:szCs w:val="26"/>
        </w:rPr>
        <w:t>кв.м</w:t>
      </w:r>
      <w:proofErr w:type="spellEnd"/>
      <w:r w:rsidRPr="009B4B7D">
        <w:rPr>
          <w:sz w:val="26"/>
          <w:szCs w:val="26"/>
        </w:rPr>
        <w:t xml:space="preserve">., расположенной по адресу: Оренбургская область, г. Бузулук,  </w:t>
      </w:r>
      <w:r>
        <w:rPr>
          <w:sz w:val="26"/>
          <w:szCs w:val="26"/>
        </w:rPr>
        <w:t xml:space="preserve">3 микрорайон, </w:t>
      </w:r>
      <w:r w:rsidRPr="009B4B7D">
        <w:rPr>
          <w:sz w:val="26"/>
          <w:szCs w:val="26"/>
        </w:rPr>
        <w:t xml:space="preserve">д. </w:t>
      </w:r>
      <w:r>
        <w:rPr>
          <w:sz w:val="26"/>
          <w:szCs w:val="26"/>
        </w:rPr>
        <w:t>7</w:t>
      </w:r>
      <w:r w:rsidRPr="009B4B7D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 кв. 8</w:t>
      </w:r>
      <w:r w:rsidRPr="009B4B7D">
        <w:rPr>
          <w:sz w:val="26"/>
          <w:szCs w:val="26"/>
        </w:rPr>
        <w:t xml:space="preserve">,  </w:t>
      </w:r>
      <w:r w:rsidRPr="00F05F4A">
        <w:rPr>
          <w:color w:val="000000" w:themeColor="text1"/>
          <w:sz w:val="26"/>
          <w:szCs w:val="26"/>
        </w:rPr>
        <w:t>кадастровый номер</w:t>
      </w:r>
      <w:r w:rsidRPr="009B4B7D">
        <w:rPr>
          <w:sz w:val="26"/>
          <w:szCs w:val="26"/>
        </w:rPr>
        <w:t xml:space="preserve"> 56:38:</w:t>
      </w:r>
      <w:r>
        <w:rPr>
          <w:color w:val="000000" w:themeColor="text1"/>
          <w:sz w:val="26"/>
          <w:szCs w:val="26"/>
        </w:rPr>
        <w:t>0206008:2021:</w:t>
      </w:r>
    </w:p>
    <w:p w:rsidR="00F96A0F" w:rsidRDefault="00F96A0F" w:rsidP="00F96A0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Булгаков Евгений Юрьевич 12.11.1959 </w:t>
      </w:r>
      <w:r w:rsidRPr="00EA5CF9">
        <w:rPr>
          <w:sz w:val="26"/>
          <w:szCs w:val="26"/>
        </w:rPr>
        <w:t xml:space="preserve">года рождения, место рождения: Российская Федерация, </w:t>
      </w:r>
      <w:r>
        <w:rPr>
          <w:sz w:val="26"/>
          <w:szCs w:val="26"/>
        </w:rPr>
        <w:t xml:space="preserve">документ </w:t>
      </w:r>
      <w:r>
        <w:rPr>
          <w:sz w:val="26"/>
          <w:szCs w:val="26"/>
        </w:rPr>
        <w:t>-</w:t>
      </w:r>
      <w:r w:rsidRPr="00EA5CF9">
        <w:rPr>
          <w:sz w:val="26"/>
          <w:szCs w:val="26"/>
        </w:rPr>
        <w:t>:</w:t>
      </w:r>
      <w:r>
        <w:rPr>
          <w:sz w:val="26"/>
          <w:szCs w:val="26"/>
        </w:rPr>
        <w:t xml:space="preserve"> удостоверение личности</w:t>
      </w:r>
      <w:r>
        <w:rPr>
          <w:sz w:val="26"/>
          <w:szCs w:val="26"/>
        </w:rPr>
        <w:t>№ -</w:t>
      </w:r>
      <w:proofErr w:type="gramStart"/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,</w:t>
      </w:r>
      <w:proofErr w:type="gramEnd"/>
      <w:r>
        <w:rPr>
          <w:sz w:val="26"/>
          <w:szCs w:val="26"/>
        </w:rPr>
        <w:t xml:space="preserve"> выданное </w:t>
      </w:r>
      <w:r>
        <w:rPr>
          <w:sz w:val="26"/>
          <w:szCs w:val="26"/>
        </w:rPr>
        <w:t>-,</w:t>
      </w:r>
      <w:r>
        <w:rPr>
          <w:sz w:val="26"/>
          <w:szCs w:val="26"/>
        </w:rPr>
        <w:t xml:space="preserve">зарегистрирован по адресу: </w:t>
      </w:r>
      <w:r>
        <w:rPr>
          <w:sz w:val="26"/>
          <w:szCs w:val="26"/>
        </w:rPr>
        <w:t>0.</w:t>
      </w:r>
    </w:p>
    <w:p w:rsidR="00F96A0F" w:rsidRDefault="00F96A0F" w:rsidP="00F96A0F">
      <w:pPr>
        <w:ind w:firstLine="709"/>
        <w:jc w:val="both"/>
        <w:rPr>
          <w:sz w:val="26"/>
          <w:szCs w:val="26"/>
        </w:rPr>
      </w:pPr>
      <w:r w:rsidRPr="009B4B7D">
        <w:rPr>
          <w:sz w:val="26"/>
          <w:szCs w:val="26"/>
        </w:rPr>
        <w:t xml:space="preserve">2. Право </w:t>
      </w:r>
      <w:r w:rsidRPr="00F05F4A">
        <w:rPr>
          <w:color w:val="000000" w:themeColor="text1"/>
          <w:sz w:val="26"/>
          <w:szCs w:val="26"/>
        </w:rPr>
        <w:t>собственности</w:t>
      </w:r>
      <w:r w:rsidRPr="009B4B7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Булгакова Евгения Юрьевича </w:t>
      </w:r>
      <w:r w:rsidRPr="009B4B7D">
        <w:rPr>
          <w:sz w:val="26"/>
          <w:szCs w:val="26"/>
        </w:rPr>
        <w:t xml:space="preserve">на указанный в пункте 1 настоящего решения объект недвижимости, подтверждается ответом </w:t>
      </w:r>
      <w:r w:rsidRPr="00F05F4A">
        <w:rPr>
          <w:color w:val="000000" w:themeColor="text1"/>
          <w:sz w:val="26"/>
          <w:szCs w:val="26"/>
        </w:rPr>
        <w:t xml:space="preserve">нотариуса </w:t>
      </w:r>
      <w:r>
        <w:rPr>
          <w:color w:val="000000" w:themeColor="text1"/>
          <w:sz w:val="26"/>
          <w:szCs w:val="26"/>
        </w:rPr>
        <w:t>-</w:t>
      </w:r>
      <w:proofErr w:type="gramStart"/>
      <w:r>
        <w:rPr>
          <w:color w:val="000000" w:themeColor="text1"/>
          <w:sz w:val="26"/>
          <w:szCs w:val="26"/>
        </w:rPr>
        <w:t xml:space="preserve"> </w:t>
      </w:r>
      <w:r>
        <w:rPr>
          <w:sz w:val="26"/>
          <w:szCs w:val="26"/>
        </w:rPr>
        <w:t>,</w:t>
      </w:r>
      <w:proofErr w:type="gramEnd"/>
      <w:r w:rsidRPr="009B4B7D">
        <w:rPr>
          <w:sz w:val="26"/>
          <w:szCs w:val="26"/>
        </w:rPr>
        <w:t>согласно</w:t>
      </w:r>
      <w:r>
        <w:rPr>
          <w:sz w:val="26"/>
          <w:szCs w:val="26"/>
        </w:rPr>
        <w:t xml:space="preserve"> пунктам 2, 4 статьи 1152 ГК РФ.</w:t>
      </w:r>
    </w:p>
    <w:p w:rsidR="00F96A0F" w:rsidRPr="00F05F4A" w:rsidRDefault="00F96A0F" w:rsidP="00F96A0F">
      <w:pPr>
        <w:ind w:firstLine="709"/>
        <w:jc w:val="both"/>
        <w:rPr>
          <w:color w:val="000000" w:themeColor="text1"/>
          <w:sz w:val="26"/>
          <w:szCs w:val="26"/>
        </w:rPr>
      </w:pPr>
      <w:r w:rsidRPr="00F05F4A">
        <w:rPr>
          <w:color w:val="000000" w:themeColor="text1"/>
          <w:sz w:val="26"/>
          <w:szCs w:val="26"/>
        </w:rPr>
        <w:t xml:space="preserve">Принадлежность объекта недвижимости, указанного в п. 1 наследодателю: </w:t>
      </w:r>
      <w:r>
        <w:rPr>
          <w:color w:val="000000" w:themeColor="text1"/>
          <w:sz w:val="26"/>
          <w:szCs w:val="26"/>
        </w:rPr>
        <w:t xml:space="preserve">Булгаковой Валентине Андреевне </w:t>
      </w:r>
      <w:proofErr w:type="gramStart"/>
      <w:r w:rsidRPr="00F05F4A">
        <w:rPr>
          <w:color w:val="000000" w:themeColor="text1"/>
          <w:sz w:val="26"/>
          <w:szCs w:val="26"/>
        </w:rPr>
        <w:t>установлена</w:t>
      </w:r>
      <w:proofErr w:type="gramEnd"/>
      <w:r w:rsidRPr="00F05F4A">
        <w:rPr>
          <w:color w:val="000000" w:themeColor="text1"/>
          <w:sz w:val="26"/>
          <w:szCs w:val="26"/>
        </w:rPr>
        <w:t xml:space="preserve"> на основании </w:t>
      </w:r>
      <w:r>
        <w:rPr>
          <w:color w:val="000000" w:themeColor="text1"/>
          <w:sz w:val="26"/>
          <w:szCs w:val="26"/>
        </w:rPr>
        <w:t>-.</w:t>
      </w:r>
      <w:bookmarkStart w:id="0" w:name="_GoBack"/>
      <w:bookmarkEnd w:id="0"/>
    </w:p>
    <w:p w:rsidR="00F96A0F" w:rsidRPr="00F05F4A" w:rsidRDefault="00F96A0F" w:rsidP="00F96A0F">
      <w:pPr>
        <w:pStyle w:val="a3"/>
        <w:spacing w:before="0" w:beforeAutospacing="0" w:after="0" w:afterAutospacing="0" w:line="180" w:lineRule="atLeast"/>
        <w:ind w:firstLine="540"/>
        <w:jc w:val="both"/>
        <w:rPr>
          <w:color w:val="000000" w:themeColor="text1"/>
          <w:sz w:val="26"/>
          <w:szCs w:val="26"/>
        </w:rPr>
      </w:pPr>
      <w:r w:rsidRPr="009B4B7D">
        <w:rPr>
          <w:bCs/>
          <w:color w:val="000000"/>
          <w:sz w:val="26"/>
          <w:szCs w:val="26"/>
        </w:rPr>
        <w:t xml:space="preserve">3. Настоящее решение подлежит направлению правообладателю объекта недвижимости почтой России заказным письмом с уведомлением </w:t>
      </w:r>
      <w:r w:rsidRPr="00F05F4A">
        <w:rPr>
          <w:bCs/>
          <w:color w:val="000000" w:themeColor="text1"/>
          <w:sz w:val="26"/>
          <w:szCs w:val="26"/>
        </w:rPr>
        <w:t xml:space="preserve">и размещению </w:t>
      </w:r>
      <w:r w:rsidRPr="00F05F4A">
        <w:rPr>
          <w:color w:val="000000" w:themeColor="text1"/>
          <w:sz w:val="26"/>
          <w:szCs w:val="26"/>
        </w:rPr>
        <w:t xml:space="preserve">в информационно-телекоммуникационной сети «Интернет» на официальном сайте муниципального образования </w:t>
      </w:r>
      <w:hyperlink r:id="rId6" w:history="1">
        <w:r w:rsidRPr="00891333">
          <w:rPr>
            <w:rStyle w:val="a4"/>
            <w:color w:val="000000" w:themeColor="text1"/>
            <w:sz w:val="26"/>
            <w:szCs w:val="26"/>
            <w:u w:val="none"/>
            <w:lang w:val="en-US"/>
          </w:rPr>
          <w:t>https</w:t>
        </w:r>
        <w:r w:rsidRPr="00891333">
          <w:rPr>
            <w:rStyle w:val="a4"/>
            <w:color w:val="000000" w:themeColor="text1"/>
            <w:sz w:val="26"/>
            <w:szCs w:val="26"/>
            <w:u w:val="none"/>
          </w:rPr>
          <w:t>://</w:t>
        </w:r>
        <w:proofErr w:type="spellStart"/>
        <w:r w:rsidRPr="00891333">
          <w:rPr>
            <w:rStyle w:val="a4"/>
            <w:color w:val="000000" w:themeColor="text1"/>
            <w:sz w:val="26"/>
            <w:szCs w:val="26"/>
            <w:u w:val="none"/>
            <w:lang w:val="en-US"/>
          </w:rPr>
          <w:t>buzuluk</w:t>
        </w:r>
        <w:proofErr w:type="spellEnd"/>
        <w:r w:rsidRPr="00891333">
          <w:rPr>
            <w:rStyle w:val="a4"/>
            <w:color w:val="000000" w:themeColor="text1"/>
            <w:sz w:val="26"/>
            <w:szCs w:val="26"/>
            <w:u w:val="none"/>
          </w:rPr>
          <w:t>.</w:t>
        </w:r>
        <w:r w:rsidRPr="00891333">
          <w:rPr>
            <w:rStyle w:val="a4"/>
            <w:color w:val="000000" w:themeColor="text1"/>
            <w:sz w:val="26"/>
            <w:szCs w:val="26"/>
            <w:u w:val="none"/>
            <w:lang w:val="en-US"/>
          </w:rPr>
          <w:t>orb</w:t>
        </w:r>
        <w:r w:rsidRPr="00891333">
          <w:rPr>
            <w:rStyle w:val="a4"/>
            <w:color w:val="000000" w:themeColor="text1"/>
            <w:sz w:val="26"/>
            <w:szCs w:val="26"/>
            <w:u w:val="none"/>
          </w:rPr>
          <w:t>.</w:t>
        </w:r>
        <w:proofErr w:type="spellStart"/>
        <w:r w:rsidRPr="00891333">
          <w:rPr>
            <w:rStyle w:val="a4"/>
            <w:color w:val="000000" w:themeColor="text1"/>
            <w:sz w:val="26"/>
            <w:szCs w:val="26"/>
            <w:u w:val="none"/>
            <w:lang w:val="en-US"/>
          </w:rPr>
          <w:t>ru</w:t>
        </w:r>
        <w:proofErr w:type="spellEnd"/>
      </w:hyperlink>
      <w:r w:rsidRPr="00891333">
        <w:rPr>
          <w:color w:val="000000" w:themeColor="text1"/>
          <w:sz w:val="26"/>
          <w:szCs w:val="26"/>
        </w:rPr>
        <w:t>.</w:t>
      </w:r>
    </w:p>
    <w:p w:rsidR="00F96A0F" w:rsidRPr="00F05F4A" w:rsidRDefault="00F96A0F" w:rsidP="00F96A0F">
      <w:pPr>
        <w:pStyle w:val="a3"/>
        <w:spacing w:before="0" w:beforeAutospacing="0" w:after="0" w:afterAutospacing="0" w:line="180" w:lineRule="atLeast"/>
        <w:ind w:firstLine="540"/>
        <w:jc w:val="both"/>
        <w:rPr>
          <w:color w:val="000000" w:themeColor="text1"/>
          <w:sz w:val="26"/>
          <w:szCs w:val="26"/>
        </w:rPr>
      </w:pPr>
      <w:r w:rsidRPr="00F05F4A">
        <w:rPr>
          <w:color w:val="000000" w:themeColor="text1"/>
          <w:sz w:val="26"/>
          <w:szCs w:val="26"/>
        </w:rPr>
        <w:lastRenderedPageBreak/>
        <w:t xml:space="preserve">4. </w:t>
      </w:r>
      <w:proofErr w:type="gramStart"/>
      <w:r w:rsidRPr="00F05F4A">
        <w:rPr>
          <w:color w:val="000000" w:themeColor="text1"/>
          <w:sz w:val="26"/>
          <w:szCs w:val="26"/>
        </w:rPr>
        <w:t>Лицо, выявленное,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F05F4A">
        <w:rPr>
          <w:color w:val="000000" w:themeColor="text1"/>
          <w:sz w:val="26"/>
          <w:szCs w:val="26"/>
        </w:rPr>
        <w:t xml:space="preserve">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F96A0F" w:rsidRPr="009B4B7D" w:rsidRDefault="00F96A0F" w:rsidP="00F96A0F">
      <w:pPr>
        <w:pStyle w:val="a3"/>
        <w:spacing w:before="0" w:beforeAutospacing="0" w:after="0" w:afterAutospacing="0" w:line="180" w:lineRule="atLeast"/>
        <w:ind w:firstLine="540"/>
        <w:jc w:val="both"/>
        <w:rPr>
          <w:color w:val="FF0000"/>
          <w:sz w:val="26"/>
          <w:szCs w:val="26"/>
        </w:rPr>
      </w:pPr>
    </w:p>
    <w:p w:rsidR="00F96A0F" w:rsidRPr="009B4B7D" w:rsidRDefault="00F96A0F" w:rsidP="00F96A0F">
      <w:pPr>
        <w:tabs>
          <w:tab w:val="left" w:pos="567"/>
        </w:tabs>
        <w:ind w:firstLine="709"/>
        <w:jc w:val="both"/>
        <w:rPr>
          <w:bCs/>
          <w:color w:val="FF0000"/>
          <w:sz w:val="26"/>
          <w:szCs w:val="26"/>
        </w:rPr>
      </w:pPr>
    </w:p>
    <w:p w:rsidR="00F96A0F" w:rsidRDefault="00F96A0F" w:rsidP="00F96A0F">
      <w:pPr>
        <w:ind w:left="-567" w:right="-1" w:firstLine="28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F96A0F" w:rsidRPr="00B248FB" w:rsidRDefault="00F96A0F" w:rsidP="00F96A0F">
      <w:pPr>
        <w:tabs>
          <w:tab w:val="left" w:pos="567"/>
        </w:tabs>
        <w:jc w:val="both"/>
        <w:rPr>
          <w:sz w:val="26"/>
          <w:szCs w:val="26"/>
        </w:rPr>
      </w:pPr>
      <w:r w:rsidRPr="00B248FB">
        <w:rPr>
          <w:sz w:val="26"/>
          <w:szCs w:val="26"/>
        </w:rPr>
        <w:t>Заместитель начальника Управления-</w:t>
      </w:r>
    </w:p>
    <w:p w:rsidR="00F96A0F" w:rsidRPr="00B248FB" w:rsidRDefault="00F96A0F" w:rsidP="00F96A0F">
      <w:pPr>
        <w:tabs>
          <w:tab w:val="left" w:pos="567"/>
        </w:tabs>
        <w:jc w:val="both"/>
        <w:rPr>
          <w:sz w:val="26"/>
          <w:szCs w:val="26"/>
        </w:rPr>
      </w:pPr>
      <w:r w:rsidRPr="00B248FB">
        <w:rPr>
          <w:sz w:val="26"/>
          <w:szCs w:val="26"/>
        </w:rPr>
        <w:t>начальник отдела имущественных отношений</w:t>
      </w:r>
    </w:p>
    <w:p w:rsidR="00F96A0F" w:rsidRPr="00B248FB" w:rsidRDefault="00F96A0F" w:rsidP="00F96A0F">
      <w:pPr>
        <w:tabs>
          <w:tab w:val="left" w:pos="567"/>
        </w:tabs>
        <w:jc w:val="both"/>
        <w:rPr>
          <w:sz w:val="26"/>
          <w:szCs w:val="26"/>
        </w:rPr>
      </w:pPr>
      <w:r w:rsidRPr="00B248FB">
        <w:rPr>
          <w:sz w:val="26"/>
          <w:szCs w:val="26"/>
        </w:rPr>
        <w:t>Управления имущественных отношений</w:t>
      </w:r>
    </w:p>
    <w:p w:rsidR="00F96A0F" w:rsidRPr="00A67E96" w:rsidRDefault="00F96A0F" w:rsidP="00F96A0F">
      <w:pPr>
        <w:tabs>
          <w:tab w:val="left" w:pos="567"/>
          <w:tab w:val="left" w:pos="7635"/>
        </w:tabs>
        <w:jc w:val="both"/>
        <w:rPr>
          <w:bCs/>
          <w:color w:val="000000"/>
          <w:sz w:val="26"/>
          <w:szCs w:val="26"/>
        </w:rPr>
      </w:pPr>
      <w:r>
        <w:rPr>
          <w:sz w:val="26"/>
          <w:szCs w:val="26"/>
        </w:rPr>
        <w:t xml:space="preserve">администрации города Бузулука                                                           </w:t>
      </w:r>
      <w:proofErr w:type="spellStart"/>
      <w:r>
        <w:rPr>
          <w:sz w:val="26"/>
          <w:szCs w:val="26"/>
        </w:rPr>
        <w:t>Ю.А.Волгунцева</w:t>
      </w:r>
      <w:proofErr w:type="spellEnd"/>
    </w:p>
    <w:p w:rsidR="00F96A0F" w:rsidRDefault="00F96A0F" w:rsidP="00F96A0F"/>
    <w:p w:rsidR="00C93739" w:rsidRDefault="00F96A0F"/>
    <w:sectPr w:rsidR="00C937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391"/>
    <w:rsid w:val="007A0391"/>
    <w:rsid w:val="007C2AAD"/>
    <w:rsid w:val="00BF189C"/>
    <w:rsid w:val="00F96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A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96A0F"/>
    <w:pPr>
      <w:spacing w:before="100" w:beforeAutospacing="1" w:after="100" w:afterAutospacing="1"/>
    </w:pPr>
  </w:style>
  <w:style w:type="character" w:styleId="a4">
    <w:name w:val="Hyperlink"/>
    <w:basedOn w:val="a0"/>
    <w:unhideWhenUsed/>
    <w:rsid w:val="00F96A0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96A0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6A0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A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96A0F"/>
    <w:pPr>
      <w:spacing w:before="100" w:beforeAutospacing="1" w:after="100" w:afterAutospacing="1"/>
    </w:pPr>
  </w:style>
  <w:style w:type="character" w:styleId="a4">
    <w:name w:val="Hyperlink"/>
    <w:basedOn w:val="a0"/>
    <w:unhideWhenUsed/>
    <w:rsid w:val="00F96A0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96A0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6A0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uzuluk.orb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395</Words>
  <Characters>2257</Characters>
  <Application>Microsoft Office Word</Application>
  <DocSecurity>0</DocSecurity>
  <Lines>18</Lines>
  <Paragraphs>5</Paragraphs>
  <ScaleCrop>false</ScaleCrop>
  <Company/>
  <LinksUpToDate>false</LinksUpToDate>
  <CharactersWithSpaces>2647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Бранишаускайте Виктория</dc:creator>
  <cp:keywords/>
  <dc:description/>
  <cp:lastModifiedBy>Бранишаускайте Виктория</cp:lastModifiedBy>
  <cp:revision>2</cp:revision>
  <dcterms:created xsi:type="dcterms:W3CDTF">2024-01-10T10:24:00Z</dcterms:created>
  <dcterms:modified xsi:type="dcterms:W3CDTF">2024-01-10T10:25:00Z</dcterms:modified>
</cp:coreProperties>
</file>