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A45" w:rsidRDefault="004153EB" w:rsidP="002C0A4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-613410</wp:posOffset>
            </wp:positionH>
            <wp:positionV relativeFrom="paragraph">
              <wp:posOffset>-691515</wp:posOffset>
            </wp:positionV>
            <wp:extent cx="2476500" cy="3133725"/>
            <wp:effectExtent l="0" t="0" r="0" b="9525"/>
            <wp:wrapSquare wrapText="bothSides"/>
            <wp:docPr id="1" name="Рисунок 1" descr="Кириллова А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риллова А 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A45" w:rsidRPr="002C0A45" w:rsidRDefault="002C0A45" w:rsidP="002C0A45">
      <w:pPr>
        <w:rPr>
          <w:sz w:val="28"/>
          <w:szCs w:val="28"/>
        </w:rPr>
      </w:pPr>
    </w:p>
    <w:p w:rsidR="002C0A45" w:rsidRPr="002C0A45" w:rsidRDefault="002C0A45" w:rsidP="002C0A45">
      <w:pPr>
        <w:rPr>
          <w:sz w:val="28"/>
          <w:szCs w:val="28"/>
        </w:rPr>
      </w:pPr>
    </w:p>
    <w:p w:rsidR="005E363B" w:rsidRDefault="005E363B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2C0A45">
      <w:pPr>
        <w:tabs>
          <w:tab w:val="left" w:pos="1005"/>
        </w:tabs>
        <w:ind w:firstLine="851"/>
        <w:rPr>
          <w:sz w:val="28"/>
          <w:szCs w:val="28"/>
        </w:rPr>
      </w:pPr>
    </w:p>
    <w:p w:rsidR="00594B05" w:rsidRDefault="00594B05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C441A6" w:rsidRDefault="00C441A6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Default="00EB2E3F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Default="00EB2E3F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EB2E3F" w:rsidRDefault="00EB2E3F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4153EB" w:rsidRDefault="004153EB" w:rsidP="004153E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Кириллова Антонина Никитична</w:t>
      </w:r>
    </w:p>
    <w:p w:rsidR="004153EB" w:rsidRDefault="004153EB" w:rsidP="00594B05">
      <w:pPr>
        <w:tabs>
          <w:tab w:val="left" w:pos="1005"/>
        </w:tabs>
        <w:ind w:firstLine="851"/>
        <w:jc w:val="both"/>
        <w:rPr>
          <w:sz w:val="28"/>
          <w:szCs w:val="28"/>
        </w:rPr>
      </w:pP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Родилась 13 февраля 1940 года в </w:t>
      </w:r>
      <w:proofErr w:type="spellStart"/>
      <w:r w:rsidRPr="004153EB">
        <w:rPr>
          <w:sz w:val="28"/>
          <w:szCs w:val="28"/>
        </w:rPr>
        <w:t>г</w:t>
      </w:r>
      <w:proofErr w:type="gramStart"/>
      <w:r w:rsidRPr="004153EB">
        <w:rPr>
          <w:sz w:val="28"/>
          <w:szCs w:val="28"/>
        </w:rPr>
        <w:t>.Б</w:t>
      </w:r>
      <w:proofErr w:type="gramEnd"/>
      <w:r w:rsidRPr="004153EB">
        <w:rPr>
          <w:sz w:val="28"/>
          <w:szCs w:val="28"/>
        </w:rPr>
        <w:t>узулуке</w:t>
      </w:r>
      <w:proofErr w:type="spellEnd"/>
      <w:r w:rsidRPr="004153EB">
        <w:rPr>
          <w:sz w:val="28"/>
          <w:szCs w:val="28"/>
        </w:rPr>
        <w:t xml:space="preserve">.                       </w:t>
      </w: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Умерла 6 декабря 2010 года. </w:t>
      </w:r>
    </w:p>
    <w:p w:rsidR="004153EB" w:rsidRPr="004153EB" w:rsidRDefault="004153EB" w:rsidP="004153EB">
      <w:pPr>
        <w:ind w:left="34"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Трудовой путь начала в 17 лет после окончания </w:t>
      </w:r>
      <w:proofErr w:type="spellStart"/>
      <w:r w:rsidRPr="004153EB">
        <w:rPr>
          <w:sz w:val="28"/>
          <w:szCs w:val="28"/>
        </w:rPr>
        <w:t>Бузулукского</w:t>
      </w:r>
      <w:proofErr w:type="spellEnd"/>
      <w:r w:rsidRPr="004153EB">
        <w:rPr>
          <w:sz w:val="28"/>
          <w:szCs w:val="28"/>
        </w:rPr>
        <w:t xml:space="preserve"> библиотечного техникума. Работала заведующей сельской библиотекой в селе </w:t>
      </w:r>
      <w:proofErr w:type="spellStart"/>
      <w:r w:rsidRPr="004153EB">
        <w:rPr>
          <w:sz w:val="28"/>
          <w:szCs w:val="28"/>
        </w:rPr>
        <w:t>Мананниково</w:t>
      </w:r>
      <w:proofErr w:type="spellEnd"/>
      <w:r w:rsidRPr="004153EB">
        <w:rPr>
          <w:sz w:val="28"/>
          <w:szCs w:val="28"/>
        </w:rPr>
        <w:t xml:space="preserve">, Свердловского района Оренбургской области, в 1959 году переведена на должность заведующей читальным залом районной библиотеки в селе Богдановка. </w:t>
      </w: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С 1960 по 1968 годы работала в библиотеках  педагогического и медицинского институтов города Караганды. </w:t>
      </w: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 В 1969 году окончила исторический факу</w:t>
      </w:r>
      <w:bookmarkStart w:id="0" w:name="_GoBack"/>
      <w:bookmarkEnd w:id="0"/>
      <w:r w:rsidRPr="004153EB">
        <w:rPr>
          <w:sz w:val="28"/>
          <w:szCs w:val="28"/>
        </w:rPr>
        <w:t xml:space="preserve">льтет Государственного педагогического института в городе Караганде по специальности учитель истории. </w:t>
      </w: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С марта 1970 по август 1975 годы работала старшим научным сотрудником </w:t>
      </w:r>
      <w:proofErr w:type="spellStart"/>
      <w:r w:rsidRPr="004153EB">
        <w:rPr>
          <w:sz w:val="28"/>
          <w:szCs w:val="28"/>
        </w:rPr>
        <w:t>Бузулукского</w:t>
      </w:r>
      <w:proofErr w:type="spellEnd"/>
      <w:r w:rsidRPr="004153EB">
        <w:rPr>
          <w:sz w:val="28"/>
          <w:szCs w:val="28"/>
        </w:rPr>
        <w:t xml:space="preserve"> краеведческого музея. </w:t>
      </w: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С 1981 года  по  1997 год  возглавляла </w:t>
      </w:r>
      <w:proofErr w:type="spellStart"/>
      <w:smartTag w:uri="urn:schemas-microsoft-com:office:smarttags" w:element="PersonName">
        <w:r w:rsidRPr="004153EB">
          <w:rPr>
            <w:sz w:val="28"/>
            <w:szCs w:val="28"/>
          </w:rPr>
          <w:t>Бузулукский</w:t>
        </w:r>
        <w:proofErr w:type="spellEnd"/>
        <w:r w:rsidRPr="004153EB">
          <w:rPr>
            <w:sz w:val="28"/>
            <w:szCs w:val="28"/>
          </w:rPr>
          <w:t xml:space="preserve"> краеведческий музей</w:t>
        </w:r>
      </w:smartTag>
      <w:r w:rsidRPr="004153EB">
        <w:rPr>
          <w:sz w:val="28"/>
          <w:szCs w:val="28"/>
        </w:rPr>
        <w:t>.</w:t>
      </w: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color w:val="000000"/>
          <w:sz w:val="28"/>
          <w:szCs w:val="28"/>
        </w:rPr>
        <w:t xml:space="preserve">За добросовестный многолетний труд </w:t>
      </w:r>
      <w:r w:rsidRPr="004153EB">
        <w:rPr>
          <w:sz w:val="28"/>
          <w:szCs w:val="28"/>
        </w:rPr>
        <w:t>ей было присвоено  звание «Заслуженный работник культуры  РФ».</w:t>
      </w:r>
    </w:p>
    <w:p w:rsidR="004153EB" w:rsidRPr="004153EB" w:rsidRDefault="004153EB" w:rsidP="004153EB">
      <w:pPr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 xml:space="preserve">Труд Кирилловой А.Н. не раз отмечался благодарностями и Почётными грамотами городского отдела культуры. В 1987 году </w:t>
      </w:r>
      <w:proofErr w:type="spellStart"/>
      <w:r w:rsidRPr="004153EB">
        <w:rPr>
          <w:sz w:val="28"/>
          <w:szCs w:val="28"/>
        </w:rPr>
        <w:t>А.Н.Кириллова</w:t>
      </w:r>
      <w:proofErr w:type="spellEnd"/>
      <w:r w:rsidRPr="004153EB">
        <w:rPr>
          <w:sz w:val="28"/>
          <w:szCs w:val="28"/>
        </w:rPr>
        <w:t xml:space="preserve"> была награждена Почётной грамотой ЦК КПСС и Совета Министров СССР, занесена на городскую Доску Почёта (</w:t>
      </w:r>
      <w:smartTag w:uri="urn:schemas-microsoft-com:office:smarttags" w:element="metricconverter">
        <w:smartTagPr>
          <w:attr w:name="ProductID" w:val="1988 г"/>
        </w:smartTagPr>
        <w:r w:rsidRPr="004153EB">
          <w:rPr>
            <w:sz w:val="28"/>
            <w:szCs w:val="28"/>
          </w:rPr>
          <w:t>1988 г</w:t>
        </w:r>
      </w:smartTag>
      <w:r w:rsidRPr="004153EB">
        <w:rPr>
          <w:sz w:val="28"/>
          <w:szCs w:val="28"/>
        </w:rPr>
        <w:t xml:space="preserve">). </w:t>
      </w:r>
    </w:p>
    <w:p w:rsidR="004153EB" w:rsidRPr="004153EB" w:rsidRDefault="004153EB" w:rsidP="004153EB">
      <w:pPr>
        <w:tabs>
          <w:tab w:val="left" w:pos="1005"/>
        </w:tabs>
        <w:ind w:firstLine="851"/>
        <w:jc w:val="both"/>
        <w:rPr>
          <w:sz w:val="28"/>
          <w:szCs w:val="28"/>
        </w:rPr>
      </w:pPr>
      <w:r w:rsidRPr="004153EB">
        <w:rPr>
          <w:sz w:val="28"/>
          <w:szCs w:val="28"/>
        </w:rPr>
        <w:t>Присвоено  звание «Заслуженный работник культуры  РФ»  в   1989  году (Указ Президиума Верховного Совета РСФСР от 10.03.1989 года)</w:t>
      </w:r>
    </w:p>
    <w:sectPr w:rsidR="004153EB" w:rsidRPr="004153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181"/>
    <w:rsid w:val="0016729D"/>
    <w:rsid w:val="002C0A45"/>
    <w:rsid w:val="003309AB"/>
    <w:rsid w:val="00346011"/>
    <w:rsid w:val="003B12C5"/>
    <w:rsid w:val="004153EB"/>
    <w:rsid w:val="00594B05"/>
    <w:rsid w:val="005E363B"/>
    <w:rsid w:val="006E2420"/>
    <w:rsid w:val="00756181"/>
    <w:rsid w:val="007654D2"/>
    <w:rsid w:val="008062FD"/>
    <w:rsid w:val="00867146"/>
    <w:rsid w:val="008B200C"/>
    <w:rsid w:val="00A400A0"/>
    <w:rsid w:val="00B93230"/>
    <w:rsid w:val="00C441A6"/>
    <w:rsid w:val="00DB2ACC"/>
    <w:rsid w:val="00EB2E3F"/>
    <w:rsid w:val="00EC1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7654D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42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6E2420"/>
    <w:rPr>
      <w:rFonts w:ascii="Tahoma" w:hAnsi="Tahoma" w:cs="Tahoma"/>
      <w:sz w:val="16"/>
      <w:szCs w:val="16"/>
    </w:rPr>
  </w:style>
  <w:style w:type="paragraph" w:styleId="a5">
    <w:name w:val="Normal (Web)"/>
    <w:basedOn w:val="a"/>
    <w:rsid w:val="006E2420"/>
    <w:pPr>
      <w:spacing w:before="100" w:beforeAutospacing="1" w:after="100" w:afterAutospacing="1"/>
    </w:pPr>
  </w:style>
  <w:style w:type="paragraph" w:styleId="a6">
    <w:name w:val="No Spacing"/>
    <w:qFormat/>
    <w:rsid w:val="003B12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a0"/>
    <w:rsid w:val="0016729D"/>
  </w:style>
  <w:style w:type="character" w:customStyle="1" w:styleId="20">
    <w:name w:val="Заголовок 2 Знак"/>
    <w:basedOn w:val="a0"/>
    <w:link w:val="2"/>
    <w:rsid w:val="007654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И. Быковская</dc:creator>
  <cp:keywords/>
  <dc:description/>
  <cp:lastModifiedBy>Анастасия И. Быковская</cp:lastModifiedBy>
  <cp:revision>16</cp:revision>
  <dcterms:created xsi:type="dcterms:W3CDTF">2015-11-25T05:52:00Z</dcterms:created>
  <dcterms:modified xsi:type="dcterms:W3CDTF">2015-11-25T07:52:00Z</dcterms:modified>
</cp:coreProperties>
</file>