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26C" w:rsidRDefault="0048426C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>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 xml:space="preserve"> о деятельности</w:t>
      </w:r>
    </w:p>
    <w:p w:rsidR="0048426C" w:rsidRDefault="0048426C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имущественных отношений</w:t>
      </w:r>
    </w:p>
    <w:p w:rsidR="0048426C" w:rsidRDefault="0048426C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города Бузулука 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за  2020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097C97" w:rsidRDefault="00097C97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7C97" w:rsidRDefault="00097C97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выполнения государственных обязательств по обеспечению жильем категорий граждан, определенных федеральным законодательством и законодательс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твом Оренбургской области, в 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выдано 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1 свидетельств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92F4B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предоставлении социальной выплаты на приобретение жилья за счет средств федерального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 xml:space="preserve"> (областного) бюджета, гражданину, состояще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у на учете в качестве нуждающегося в жилом помещении, по категории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23B7" w:rsidRPr="001D23B7">
        <w:rPr>
          <w:rFonts w:ascii="Times New Roman" w:hAnsi="Times New Roman"/>
          <w:sz w:val="28"/>
          <w:szCs w:val="28"/>
        </w:rPr>
        <w:t>член</w:t>
      </w:r>
      <w:r w:rsidR="001D23B7">
        <w:rPr>
          <w:rFonts w:ascii="Times New Roman" w:hAnsi="Times New Roman"/>
          <w:sz w:val="28"/>
          <w:szCs w:val="28"/>
        </w:rPr>
        <w:t xml:space="preserve">ы семьи </w:t>
      </w:r>
      <w:r w:rsidR="001D23B7" w:rsidRPr="001D23B7">
        <w:rPr>
          <w:rFonts w:ascii="Times New Roman" w:hAnsi="Times New Roman"/>
          <w:sz w:val="28"/>
          <w:szCs w:val="28"/>
        </w:rPr>
        <w:t>погибших (умерших) инвалидов войны, участников Великой Отечественной войны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 xml:space="preserve"> – 1.</w:t>
      </w:r>
    </w:p>
    <w:p w:rsidR="00097C97" w:rsidRDefault="00CA2215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>Лицам из числа детей – сирот и детей, оставшихся без попечения родителей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предоставлено по договорам найма специализированных жилых помещений – 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B327B2">
        <w:rPr>
          <w:rFonts w:ascii="Times New Roman" w:eastAsia="Times New Roman" w:hAnsi="Times New Roman"/>
          <w:sz w:val="28"/>
          <w:szCs w:val="28"/>
          <w:lang w:eastAsia="ru-RU"/>
        </w:rPr>
        <w:t xml:space="preserve"> жилых помещений</w:t>
      </w:r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2215" w:rsidRDefault="00F7049E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 xml:space="preserve">  По категории граждан, страдающих тяжелой формой хронических заболеваний, состоящих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учет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 xml:space="preserve"> в качестве нуждающихся, 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предоставлено по договору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социального найма – 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1 жилое помещение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60726" w:rsidRDefault="00C60726" w:rsidP="00C60726">
      <w:pPr>
        <w:tabs>
          <w:tab w:val="left" w:pos="567"/>
          <w:tab w:val="left" w:pos="637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Гражданам, состоящим на учете в качестве нуждающихся в жилых помещениях, предоставлено по договорам социального найма - 4 жилых помещения.</w:t>
      </w:r>
      <w:proofErr w:type="gramEnd"/>
    </w:p>
    <w:p w:rsidR="00CA2215" w:rsidRPr="00037D3C" w:rsidRDefault="001D23B7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 право на улучшение жилищных условий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 xml:space="preserve"> с использованием средств социальной выплаты в рамках подпрограммы «Обеспечение жильем молодых семей в Оренбург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ской области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>» государственной программы «Стимулирование развития жилищного строительства в Оренбург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ской области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 xml:space="preserve">» реализовало 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22 молодых семьи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2215" w:rsidRDefault="00CA2215" w:rsidP="0048426C">
      <w:pPr>
        <w:tabs>
          <w:tab w:val="left" w:pos="623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48426C" w:rsidRDefault="00CA2215" w:rsidP="0048426C">
      <w:pPr>
        <w:tabs>
          <w:tab w:val="left" w:pos="623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Кроме того</w:t>
      </w:r>
      <w:r w:rsidR="00046D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выполнения функций и задач</w:t>
      </w:r>
      <w:r w:rsidR="00046D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 xml:space="preserve"> в 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были достигнуты следующие показатели:</w:t>
      </w:r>
    </w:p>
    <w:p w:rsidR="00CA2215" w:rsidRPr="00037D3C" w:rsidRDefault="00CA2215" w:rsidP="0048426C">
      <w:pPr>
        <w:tabs>
          <w:tab w:val="left" w:pos="623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387"/>
        <w:gridCol w:w="1559"/>
        <w:gridCol w:w="1950"/>
      </w:tblGrid>
      <w:tr w:rsidR="00590E1D" w:rsidRPr="00037D3C" w:rsidTr="00E2493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 xml:space="preserve">№ </w:t>
            </w:r>
            <w:proofErr w:type="gramStart"/>
            <w:r w:rsidRPr="00037D3C">
              <w:rPr>
                <w:rFonts w:ascii="Times New Roman" w:hAnsi="Times New Roman"/>
              </w:rPr>
              <w:t>п</w:t>
            </w:r>
            <w:proofErr w:type="gramEnd"/>
            <w:r w:rsidRPr="00037D3C">
              <w:rPr>
                <w:rFonts w:ascii="Times New Roman" w:hAnsi="Times New Roman"/>
              </w:rPr>
              <w:t>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 xml:space="preserve">Показатели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90E1D" w:rsidRPr="00A51BB6" w:rsidTr="00E2493E">
        <w:trPr>
          <w:trHeight w:val="6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Заключено договоров аренды:</w:t>
            </w:r>
          </w:p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37D3C">
              <w:rPr>
                <w:rFonts w:ascii="Times New Roman" w:hAnsi="Times New Roman"/>
              </w:rPr>
              <w:t>на нежилые помещения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шт.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A51BB6" w:rsidRDefault="00C60726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  <w:tr w:rsidR="00590E1D" w:rsidRPr="00A51BB6" w:rsidTr="00E2493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Сдано в аренду площадей:</w:t>
            </w:r>
          </w:p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37D3C">
              <w:rPr>
                <w:rFonts w:ascii="Times New Roman" w:hAnsi="Times New Roman"/>
              </w:rPr>
              <w:t>нежилых помещений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кв. м.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A51BB6" w:rsidRDefault="00C60726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983,4</w:t>
            </w:r>
          </w:p>
        </w:tc>
      </w:tr>
      <w:tr w:rsidR="00590E1D" w:rsidRPr="00A51BB6" w:rsidTr="00E2493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Перечислено в городской бюджет дохода</w:t>
            </w:r>
            <w:r w:rsidR="00C60726">
              <w:rPr>
                <w:rFonts w:ascii="Times New Roman" w:hAnsi="Times New Roman"/>
              </w:rPr>
              <w:t xml:space="preserve"> от сдачи в аренду муниципального имущества</w:t>
            </w:r>
            <w:r>
              <w:rPr>
                <w:rFonts w:ascii="Times New Roman" w:hAnsi="Times New Roman"/>
              </w:rPr>
              <w:t>:</w:t>
            </w:r>
            <w:r w:rsidRPr="00037D3C">
              <w:rPr>
                <w:rFonts w:ascii="Times New Roman" w:hAnsi="Times New Roman"/>
              </w:rPr>
              <w:t xml:space="preserve"> </w:t>
            </w:r>
          </w:p>
          <w:p w:rsidR="00F7049E" w:rsidRDefault="00F7049E" w:rsidP="00C60726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60726">
              <w:rPr>
                <w:rFonts w:ascii="Times New Roman" w:hAnsi="Times New Roman"/>
              </w:rPr>
              <w:t>аренда за нежилые помещения</w:t>
            </w:r>
          </w:p>
          <w:p w:rsidR="00590E1D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 xml:space="preserve">- </w:t>
            </w:r>
            <w:r w:rsidR="00C60726">
              <w:rPr>
                <w:rFonts w:ascii="Times New Roman" w:hAnsi="Times New Roman"/>
              </w:rPr>
              <w:t xml:space="preserve">аренда </w:t>
            </w:r>
            <w:r w:rsidRPr="00037D3C">
              <w:rPr>
                <w:rFonts w:ascii="Times New Roman" w:hAnsi="Times New Roman"/>
              </w:rPr>
              <w:t>за размещение наружной рекламы</w:t>
            </w:r>
          </w:p>
          <w:p w:rsidR="00590E1D" w:rsidRPr="00037D3C" w:rsidRDefault="00590E1D" w:rsidP="00590E1D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7049E" w:rsidRDefault="00F7049E" w:rsidP="00590E1D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60726" w:rsidRDefault="00C60726" w:rsidP="00590E1D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  <w:p w:rsidR="00590E1D" w:rsidRPr="00037D3C" w:rsidRDefault="00590E1D" w:rsidP="00590E1D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Default="00590E1D" w:rsidP="00E2493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60726" w:rsidRDefault="00C60726" w:rsidP="00E2493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7049E" w:rsidRDefault="00C60726" w:rsidP="00F7049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1957,5</w:t>
            </w:r>
          </w:p>
          <w:p w:rsidR="00F7049E" w:rsidRDefault="00C60726" w:rsidP="00F7049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2455,1</w:t>
            </w:r>
          </w:p>
          <w:p w:rsidR="00590E1D" w:rsidRPr="00A51BB6" w:rsidRDefault="00590E1D" w:rsidP="00E249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90E1D" w:rsidRPr="00037D3C" w:rsidTr="00E2493E">
        <w:trPr>
          <w:trHeight w:val="11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Направлено денежных средств на проведение капитального ремонта муниципальных нежилых помещений за счет средств городской целевой программы 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Default="00590E1D" w:rsidP="00E2493E">
            <w:pPr>
              <w:rPr>
                <w:rFonts w:ascii="Times New Roman" w:hAnsi="Times New Roman"/>
              </w:rPr>
            </w:pPr>
          </w:p>
          <w:p w:rsidR="00590E1D" w:rsidRPr="00037D3C" w:rsidRDefault="00C60726" w:rsidP="00E249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</w:tr>
      <w:tr w:rsidR="00590E1D" w:rsidRPr="00A51BB6" w:rsidTr="00E2493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 xml:space="preserve">Предоставлено льгот (освобождение) по аренде нежилых помещений на сумму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кол-во</w:t>
            </w:r>
          </w:p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Default="00C60726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  <w:p w:rsidR="00590E1D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A51BB6" w:rsidRDefault="00C60726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579,9</w:t>
            </w:r>
          </w:p>
        </w:tc>
      </w:tr>
    </w:tbl>
    <w:p w:rsidR="00097C97" w:rsidRDefault="00097C97">
      <w:bookmarkStart w:id="0" w:name="_GoBack"/>
      <w:bookmarkEnd w:id="0"/>
    </w:p>
    <w:sectPr w:rsidR="00097C97" w:rsidSect="00F87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426C"/>
    <w:rsid w:val="00046D7D"/>
    <w:rsid w:val="00097C97"/>
    <w:rsid w:val="001266B1"/>
    <w:rsid w:val="001D23B7"/>
    <w:rsid w:val="002C048B"/>
    <w:rsid w:val="0036296C"/>
    <w:rsid w:val="0039579E"/>
    <w:rsid w:val="0048426C"/>
    <w:rsid w:val="00571711"/>
    <w:rsid w:val="00590E1D"/>
    <w:rsid w:val="005B71C7"/>
    <w:rsid w:val="005F15DC"/>
    <w:rsid w:val="007279DF"/>
    <w:rsid w:val="00A408AB"/>
    <w:rsid w:val="00B327B2"/>
    <w:rsid w:val="00C60726"/>
    <w:rsid w:val="00C656CD"/>
    <w:rsid w:val="00CA2215"/>
    <w:rsid w:val="00D064CC"/>
    <w:rsid w:val="00DB083D"/>
    <w:rsid w:val="00E40AB4"/>
    <w:rsid w:val="00E92F4B"/>
    <w:rsid w:val="00F7049E"/>
    <w:rsid w:val="00F878BA"/>
    <w:rsid w:val="00FA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2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2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Kulikova</dc:creator>
  <cp:lastModifiedBy>Валентина В. Запорожец</cp:lastModifiedBy>
  <cp:revision>19</cp:revision>
  <cp:lastPrinted>2021-01-18T05:20:00Z</cp:lastPrinted>
  <dcterms:created xsi:type="dcterms:W3CDTF">2020-01-23T10:45:00Z</dcterms:created>
  <dcterms:modified xsi:type="dcterms:W3CDTF">2021-01-19T03:57:00Z</dcterms:modified>
</cp:coreProperties>
</file>