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013C325F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57623FE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29C3DDA0" wp14:editId="5A19F99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4FB1D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C65AA5D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1345B344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3FAE661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7B651DA8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12FB12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4DAB7656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45E7AD5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3F2A6BE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EF3BEAE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17E71C7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83CA3E1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967B89E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4B2262FC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D1F9280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7D650B4C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286F69EF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553FB67D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0848A9E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6AA2016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79DD5CB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F443CD2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27DE3C1A" w14:textId="07941620" w:rsidR="002676D7" w:rsidRPr="00F4446C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F4446C">
        <w:rPr>
          <w:sz w:val="28"/>
          <w:szCs w:val="28"/>
        </w:rPr>
        <w:t xml:space="preserve">В отношении жилого дома, общей площадью </w:t>
      </w:r>
      <w:r w:rsidR="00F4446C" w:rsidRPr="00F4446C">
        <w:rPr>
          <w:sz w:val="28"/>
          <w:szCs w:val="28"/>
        </w:rPr>
        <w:t>52.4</w:t>
      </w:r>
      <w:r w:rsidRPr="00F4446C">
        <w:rPr>
          <w:sz w:val="28"/>
          <w:szCs w:val="28"/>
        </w:rPr>
        <w:t xml:space="preserve"> кв.м., инвентарный номер: </w:t>
      </w:r>
      <w:r w:rsidR="00F4446C" w:rsidRPr="00F4446C">
        <w:rPr>
          <w:sz w:val="28"/>
          <w:szCs w:val="28"/>
        </w:rPr>
        <w:t>38_IV_117_9450</w:t>
      </w:r>
      <w:r w:rsidRPr="00F4446C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F4446C" w:rsidRPr="00F4446C">
        <w:rPr>
          <w:sz w:val="28"/>
          <w:szCs w:val="28"/>
        </w:rPr>
        <w:t>Оренбургская., д.10</w:t>
      </w:r>
      <w:r w:rsidRPr="00F4446C">
        <w:rPr>
          <w:sz w:val="28"/>
          <w:szCs w:val="28"/>
        </w:rPr>
        <w:t xml:space="preserve">, с кадастровым номером </w:t>
      </w:r>
      <w:r w:rsidR="00F4446C" w:rsidRPr="00F4446C">
        <w:rPr>
          <w:sz w:val="28"/>
          <w:szCs w:val="28"/>
        </w:rPr>
        <w:t>56:38:0213026:13</w:t>
      </w:r>
      <w:r w:rsidRPr="00F4446C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F4446C" w:rsidRPr="00F4446C">
        <w:rPr>
          <w:sz w:val="28"/>
          <w:szCs w:val="28"/>
        </w:rPr>
        <w:t xml:space="preserve"> Жданов Сергей Николаевич</w:t>
      </w:r>
      <w:r w:rsidRPr="00F4446C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13B47602" w14:textId="408DC2B3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F4446C">
        <w:rPr>
          <w:sz w:val="28"/>
          <w:szCs w:val="28"/>
        </w:rPr>
        <w:t>Жданова Сергея Николаевича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D1FE5EC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1BC4553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56070270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65F57780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14F64A29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4787C682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3ED74B3C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646E06C0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6C05D84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47F909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5F2999DF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5A00E46A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6F479FA1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4CDD5" w14:textId="77777777" w:rsidR="003E77A9" w:rsidRDefault="003E77A9" w:rsidP="00E65F1B">
      <w:r>
        <w:separator/>
      </w:r>
    </w:p>
  </w:endnote>
  <w:endnote w:type="continuationSeparator" w:id="0">
    <w:p w14:paraId="729DF2F6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93E72" w14:textId="77777777" w:rsidR="003E77A9" w:rsidRDefault="003E77A9" w:rsidP="00E65F1B">
      <w:r>
        <w:separator/>
      </w:r>
    </w:p>
  </w:footnote>
  <w:footnote w:type="continuationSeparator" w:id="0">
    <w:p w14:paraId="5E31E4B8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D20F7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383680105">
    <w:abstractNumId w:val="3"/>
  </w:num>
  <w:num w:numId="2" w16cid:durableId="218977434">
    <w:abstractNumId w:val="2"/>
  </w:num>
  <w:num w:numId="3" w16cid:durableId="71978422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778718787">
    <w:abstractNumId w:val="1"/>
  </w:num>
  <w:num w:numId="5" w16cid:durableId="1549536512">
    <w:abstractNumId w:val="0"/>
  </w:num>
  <w:num w:numId="6" w16cid:durableId="9210607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446C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7FAFFD"/>
  <w15:docId w15:val="{24ECB92A-0888-49F6-8C0D-CE1F7FA54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13</cp:revision>
  <cp:lastPrinted>2023-07-12T06:30:00Z</cp:lastPrinted>
  <dcterms:created xsi:type="dcterms:W3CDTF">2022-07-12T09:41:00Z</dcterms:created>
  <dcterms:modified xsi:type="dcterms:W3CDTF">2023-07-12T06:30:00Z</dcterms:modified>
</cp:coreProperties>
</file>