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050" w:rsidRPr="0028132C" w:rsidRDefault="00532050" w:rsidP="00532050">
      <w:pPr>
        <w:pStyle w:val="Default"/>
        <w:jc w:val="center"/>
        <w:rPr>
          <w:rFonts w:ascii="Times New Roman" w:hAnsi="Times New Roman" w:cs="Times New Roman"/>
          <w:b/>
          <w:i/>
          <w:sz w:val="28"/>
          <w:szCs w:val="28"/>
        </w:rPr>
      </w:pPr>
      <w:r w:rsidRPr="0028132C">
        <w:rPr>
          <w:rFonts w:ascii="Times New Roman" w:hAnsi="Times New Roman" w:cs="Times New Roman"/>
          <w:b/>
          <w:i/>
          <w:sz w:val="28"/>
          <w:szCs w:val="28"/>
        </w:rPr>
        <w:t xml:space="preserve">Перечень государственных и </w:t>
      </w:r>
      <w:r w:rsidR="0028132C" w:rsidRPr="0028132C">
        <w:rPr>
          <w:rFonts w:ascii="Times New Roman" w:hAnsi="Times New Roman" w:cs="Times New Roman"/>
          <w:b/>
          <w:i/>
          <w:sz w:val="28"/>
          <w:szCs w:val="28"/>
        </w:rPr>
        <w:t>муниципальных</w:t>
      </w:r>
      <w:r w:rsidRPr="0028132C">
        <w:rPr>
          <w:rFonts w:ascii="Times New Roman" w:hAnsi="Times New Roman" w:cs="Times New Roman"/>
          <w:b/>
          <w:i/>
          <w:sz w:val="28"/>
          <w:szCs w:val="28"/>
        </w:rPr>
        <w:t xml:space="preserve"> услуг</w:t>
      </w:r>
      <w:r w:rsidR="0028132C" w:rsidRPr="0028132C">
        <w:rPr>
          <w:rFonts w:ascii="Times New Roman" w:hAnsi="Times New Roman" w:cs="Times New Roman"/>
          <w:b/>
          <w:i/>
          <w:sz w:val="28"/>
          <w:szCs w:val="28"/>
        </w:rPr>
        <w:t>,</w:t>
      </w:r>
      <w:r w:rsidRPr="0028132C">
        <w:rPr>
          <w:rFonts w:ascii="Times New Roman" w:hAnsi="Times New Roman" w:cs="Times New Roman"/>
          <w:b/>
          <w:i/>
          <w:sz w:val="28"/>
          <w:szCs w:val="28"/>
        </w:rPr>
        <w:t xml:space="preserve"> предоставлен</w:t>
      </w:r>
      <w:r w:rsidR="000208B0" w:rsidRPr="0028132C">
        <w:rPr>
          <w:rFonts w:ascii="Times New Roman" w:hAnsi="Times New Roman" w:cs="Times New Roman"/>
          <w:b/>
          <w:i/>
          <w:sz w:val="28"/>
          <w:szCs w:val="28"/>
        </w:rPr>
        <w:t xml:space="preserve">ие которых осуществляется в </w:t>
      </w:r>
      <w:r w:rsidR="00A00B96">
        <w:rPr>
          <w:rFonts w:ascii="Times New Roman" w:hAnsi="Times New Roman" w:cs="Times New Roman"/>
          <w:b/>
          <w:i/>
          <w:sz w:val="28"/>
          <w:szCs w:val="28"/>
        </w:rPr>
        <w:t>МАУ г. Бузулука «</w:t>
      </w:r>
      <w:r w:rsidR="000208B0" w:rsidRPr="0028132C">
        <w:rPr>
          <w:rFonts w:ascii="Times New Roman" w:hAnsi="Times New Roman" w:cs="Times New Roman"/>
          <w:b/>
          <w:i/>
          <w:sz w:val="28"/>
          <w:szCs w:val="28"/>
        </w:rPr>
        <w:t>МФЦ</w:t>
      </w:r>
      <w:r w:rsidR="00A00B96">
        <w:rPr>
          <w:rFonts w:ascii="Times New Roman" w:hAnsi="Times New Roman" w:cs="Times New Roman"/>
          <w:b/>
          <w:i/>
          <w:sz w:val="28"/>
          <w:szCs w:val="28"/>
        </w:rPr>
        <w:t>»</w:t>
      </w:r>
    </w:p>
    <w:p w:rsidR="00532050" w:rsidRPr="00532050" w:rsidRDefault="00532050" w:rsidP="00532050">
      <w:pPr>
        <w:pStyle w:val="Default"/>
        <w:jc w:val="both"/>
        <w:rPr>
          <w:rFonts w:ascii="Times New Roman" w:hAnsi="Times New Roman" w:cs="Times New Roman"/>
          <w:sz w:val="28"/>
          <w:szCs w:val="28"/>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
        <w:gridCol w:w="7030"/>
        <w:gridCol w:w="2410"/>
      </w:tblGrid>
      <w:tr w:rsidR="00532050" w:rsidRPr="00A27B17" w:rsidTr="006B2E9F">
        <w:trPr>
          <w:trHeight w:val="706"/>
        </w:trPr>
        <w:tc>
          <w:tcPr>
            <w:tcW w:w="875" w:type="dxa"/>
            <w:tcBorders>
              <w:top w:val="single" w:sz="4" w:space="0" w:color="auto"/>
              <w:left w:val="single" w:sz="4" w:space="0" w:color="auto"/>
              <w:bottom w:val="single" w:sz="4" w:space="0" w:color="auto"/>
              <w:right w:val="single" w:sz="4" w:space="0" w:color="auto"/>
            </w:tcBorders>
            <w:hideMark/>
          </w:tcPr>
          <w:p w:rsidR="00532050" w:rsidRPr="00A27B17" w:rsidRDefault="00532050" w:rsidP="00532050">
            <w:pPr>
              <w:pStyle w:val="Default"/>
              <w:jc w:val="center"/>
              <w:rPr>
                <w:rFonts w:ascii="Times New Roman" w:hAnsi="Times New Roman" w:cs="Times New Roman"/>
                <w:b/>
                <w:sz w:val="22"/>
                <w:szCs w:val="22"/>
              </w:rPr>
            </w:pPr>
            <w:r w:rsidRPr="00A27B17">
              <w:rPr>
                <w:rFonts w:ascii="Times New Roman" w:hAnsi="Times New Roman" w:cs="Times New Roman"/>
                <w:b/>
                <w:sz w:val="22"/>
                <w:szCs w:val="22"/>
              </w:rPr>
              <w:t xml:space="preserve">№ </w:t>
            </w:r>
            <w:proofErr w:type="gramStart"/>
            <w:r w:rsidRPr="00A27B17">
              <w:rPr>
                <w:rFonts w:ascii="Times New Roman" w:hAnsi="Times New Roman" w:cs="Times New Roman"/>
                <w:b/>
                <w:sz w:val="22"/>
                <w:szCs w:val="22"/>
              </w:rPr>
              <w:t>п</w:t>
            </w:r>
            <w:proofErr w:type="gramEnd"/>
            <w:r w:rsidRPr="00A27B17">
              <w:rPr>
                <w:rFonts w:ascii="Times New Roman" w:hAnsi="Times New Roman" w:cs="Times New Roman"/>
                <w:b/>
                <w:sz w:val="22"/>
                <w:szCs w:val="22"/>
              </w:rPr>
              <w:t>/п</w:t>
            </w:r>
          </w:p>
          <w:p w:rsidR="00532050" w:rsidRPr="00A27B17" w:rsidRDefault="00532050" w:rsidP="00532050">
            <w:pPr>
              <w:pStyle w:val="Default"/>
              <w:jc w:val="center"/>
              <w:rPr>
                <w:rFonts w:ascii="Times New Roman" w:hAnsi="Times New Roman" w:cs="Times New Roman"/>
                <w:b/>
                <w:sz w:val="22"/>
                <w:szCs w:val="22"/>
              </w:rPr>
            </w:pPr>
          </w:p>
          <w:p w:rsidR="00532050" w:rsidRPr="00A27B17" w:rsidRDefault="00532050" w:rsidP="00532050">
            <w:pPr>
              <w:pStyle w:val="Default"/>
              <w:jc w:val="center"/>
              <w:rPr>
                <w:rFonts w:ascii="Times New Roman" w:hAnsi="Times New Roman" w:cs="Times New Roman"/>
                <w:b/>
                <w:sz w:val="22"/>
                <w:szCs w:val="22"/>
              </w:rPr>
            </w:pPr>
          </w:p>
        </w:tc>
        <w:tc>
          <w:tcPr>
            <w:tcW w:w="7030" w:type="dxa"/>
            <w:tcBorders>
              <w:top w:val="single" w:sz="4" w:space="0" w:color="auto"/>
              <w:left w:val="single" w:sz="4" w:space="0" w:color="auto"/>
              <w:bottom w:val="single" w:sz="4" w:space="0" w:color="auto"/>
              <w:right w:val="single" w:sz="4" w:space="0" w:color="auto"/>
            </w:tcBorders>
            <w:vAlign w:val="center"/>
            <w:hideMark/>
          </w:tcPr>
          <w:p w:rsidR="00532050" w:rsidRPr="00A27B17" w:rsidRDefault="00532050" w:rsidP="0028132C">
            <w:pPr>
              <w:pStyle w:val="Default"/>
              <w:jc w:val="center"/>
              <w:rPr>
                <w:rFonts w:ascii="Times New Roman" w:hAnsi="Times New Roman" w:cs="Times New Roman"/>
                <w:b/>
                <w:bCs/>
                <w:sz w:val="22"/>
                <w:szCs w:val="22"/>
              </w:rPr>
            </w:pPr>
            <w:r w:rsidRPr="00A27B17">
              <w:rPr>
                <w:rFonts w:ascii="Times New Roman" w:hAnsi="Times New Roman" w:cs="Times New Roman"/>
                <w:b/>
                <w:sz w:val="22"/>
                <w:szCs w:val="22"/>
              </w:rPr>
              <w:t xml:space="preserve">Наименование </w:t>
            </w:r>
            <w:r w:rsidR="0028132C" w:rsidRPr="00A27B17">
              <w:rPr>
                <w:rFonts w:ascii="Times New Roman" w:hAnsi="Times New Roman" w:cs="Times New Roman"/>
                <w:b/>
                <w:sz w:val="22"/>
                <w:szCs w:val="22"/>
              </w:rPr>
              <w:t>услуги</w:t>
            </w:r>
          </w:p>
        </w:tc>
        <w:tc>
          <w:tcPr>
            <w:tcW w:w="2410" w:type="dxa"/>
            <w:tcBorders>
              <w:top w:val="single" w:sz="4" w:space="0" w:color="auto"/>
              <w:left w:val="single" w:sz="4" w:space="0" w:color="auto"/>
              <w:bottom w:val="single" w:sz="4" w:space="0" w:color="auto"/>
              <w:right w:val="single" w:sz="4" w:space="0" w:color="auto"/>
            </w:tcBorders>
            <w:hideMark/>
          </w:tcPr>
          <w:p w:rsidR="00532050" w:rsidRPr="00A27B17" w:rsidRDefault="008D1EF0" w:rsidP="008D1EF0">
            <w:pPr>
              <w:pStyle w:val="Default"/>
              <w:jc w:val="center"/>
              <w:rPr>
                <w:rFonts w:ascii="Times New Roman" w:hAnsi="Times New Roman" w:cs="Times New Roman"/>
                <w:b/>
                <w:sz w:val="22"/>
                <w:szCs w:val="22"/>
              </w:rPr>
            </w:pPr>
            <w:r w:rsidRPr="00A27B17">
              <w:rPr>
                <w:rFonts w:ascii="Times New Roman" w:hAnsi="Times New Roman" w:cs="Times New Roman"/>
                <w:b/>
                <w:sz w:val="22"/>
                <w:szCs w:val="22"/>
              </w:rPr>
              <w:t xml:space="preserve">Орган, юридическое лицо, </w:t>
            </w:r>
            <w:proofErr w:type="gramStart"/>
            <w:r w:rsidR="00331B37" w:rsidRPr="00A27B17">
              <w:rPr>
                <w:rFonts w:ascii="Times New Roman" w:hAnsi="Times New Roman" w:cs="Times New Roman"/>
                <w:b/>
                <w:sz w:val="22"/>
                <w:szCs w:val="22"/>
              </w:rPr>
              <w:t>предоставляющие</w:t>
            </w:r>
            <w:proofErr w:type="gramEnd"/>
            <w:r w:rsidR="00331B37" w:rsidRPr="00A27B17">
              <w:rPr>
                <w:rFonts w:ascii="Times New Roman" w:hAnsi="Times New Roman" w:cs="Times New Roman"/>
                <w:b/>
                <w:sz w:val="22"/>
                <w:szCs w:val="22"/>
              </w:rPr>
              <w:t xml:space="preserve"> услугу</w:t>
            </w:r>
          </w:p>
        </w:tc>
      </w:tr>
      <w:tr w:rsidR="0028132C" w:rsidRPr="00A27B17" w:rsidTr="006B2E9F">
        <w:trPr>
          <w:trHeight w:val="456"/>
        </w:trPr>
        <w:tc>
          <w:tcPr>
            <w:tcW w:w="10315" w:type="dxa"/>
            <w:gridSpan w:val="3"/>
            <w:tcBorders>
              <w:top w:val="single" w:sz="4" w:space="0" w:color="auto"/>
              <w:left w:val="single" w:sz="4" w:space="0" w:color="auto"/>
              <w:bottom w:val="single" w:sz="4" w:space="0" w:color="auto"/>
              <w:right w:val="single" w:sz="4" w:space="0" w:color="auto"/>
            </w:tcBorders>
          </w:tcPr>
          <w:p w:rsidR="0028132C" w:rsidRPr="00634E78" w:rsidRDefault="00535B0F" w:rsidP="006B2E9F">
            <w:pPr>
              <w:pStyle w:val="Default"/>
              <w:jc w:val="center"/>
              <w:rPr>
                <w:rFonts w:ascii="Times New Roman" w:hAnsi="Times New Roman" w:cs="Times New Roman"/>
                <w:b/>
                <w:i/>
                <w:color w:val="FF0000"/>
                <w:sz w:val="28"/>
                <w:szCs w:val="28"/>
              </w:rPr>
            </w:pPr>
            <w:r w:rsidRPr="00634E78">
              <w:rPr>
                <w:rFonts w:ascii="Times New Roman" w:hAnsi="Times New Roman" w:cs="Times New Roman"/>
                <w:b/>
                <w:i/>
                <w:color w:val="FF0000"/>
                <w:sz w:val="28"/>
                <w:szCs w:val="28"/>
              </w:rPr>
              <w:t xml:space="preserve">Федеральные услуги </w:t>
            </w:r>
          </w:p>
        </w:tc>
      </w:tr>
      <w:tr w:rsidR="00535B0F" w:rsidRPr="00A27B17" w:rsidTr="006B2E9F">
        <w:trPr>
          <w:trHeight w:val="456"/>
        </w:trPr>
        <w:tc>
          <w:tcPr>
            <w:tcW w:w="10315" w:type="dxa"/>
            <w:gridSpan w:val="3"/>
            <w:tcBorders>
              <w:top w:val="single" w:sz="4" w:space="0" w:color="auto"/>
              <w:left w:val="single" w:sz="4" w:space="0" w:color="auto"/>
              <w:bottom w:val="single" w:sz="4" w:space="0" w:color="auto"/>
              <w:right w:val="single" w:sz="4" w:space="0" w:color="auto"/>
            </w:tcBorders>
          </w:tcPr>
          <w:p w:rsidR="00535B0F" w:rsidRPr="00A27B17" w:rsidRDefault="00535B0F" w:rsidP="00E54D49">
            <w:pPr>
              <w:pStyle w:val="Default"/>
              <w:jc w:val="center"/>
              <w:rPr>
                <w:rFonts w:ascii="Times New Roman" w:hAnsi="Times New Roman" w:cs="Times New Roman"/>
                <w:b/>
                <w:sz w:val="22"/>
                <w:szCs w:val="22"/>
              </w:rPr>
            </w:pPr>
            <w:r w:rsidRPr="00A27B17">
              <w:rPr>
                <w:rFonts w:ascii="Times New Roman" w:hAnsi="Times New Roman" w:cs="Times New Roman"/>
                <w:b/>
                <w:sz w:val="22"/>
                <w:szCs w:val="22"/>
              </w:rPr>
              <w:t>Управление Федеральной службы судебных приставов по Оренбургской области</w:t>
            </w:r>
          </w:p>
        </w:tc>
      </w:tr>
      <w:tr w:rsidR="00535B0F" w:rsidRPr="00A27B17" w:rsidTr="006B2E9F">
        <w:trPr>
          <w:trHeight w:val="1124"/>
        </w:trPr>
        <w:tc>
          <w:tcPr>
            <w:tcW w:w="875" w:type="dxa"/>
            <w:tcBorders>
              <w:top w:val="single" w:sz="4" w:space="0" w:color="auto"/>
              <w:left w:val="single" w:sz="4" w:space="0" w:color="auto"/>
              <w:bottom w:val="single" w:sz="4" w:space="0" w:color="auto"/>
              <w:right w:val="single" w:sz="4" w:space="0" w:color="auto"/>
            </w:tcBorders>
          </w:tcPr>
          <w:p w:rsidR="00535B0F" w:rsidRPr="00A27B17" w:rsidRDefault="00535B0F" w:rsidP="00532050">
            <w:pPr>
              <w:pStyle w:val="Default"/>
              <w:jc w:val="center"/>
              <w:rPr>
                <w:rFonts w:ascii="Times New Roman" w:hAnsi="Times New Roman" w:cs="Times New Roman"/>
                <w:sz w:val="22"/>
                <w:szCs w:val="22"/>
              </w:rPr>
            </w:pPr>
            <w:r w:rsidRPr="00A27B17">
              <w:rPr>
                <w:rFonts w:ascii="Times New Roman" w:hAnsi="Times New Roman" w:cs="Times New Roman"/>
                <w:sz w:val="22"/>
                <w:szCs w:val="22"/>
              </w:rPr>
              <w:t>1</w:t>
            </w:r>
          </w:p>
        </w:tc>
        <w:tc>
          <w:tcPr>
            <w:tcW w:w="7030" w:type="dxa"/>
            <w:tcBorders>
              <w:top w:val="single" w:sz="4" w:space="0" w:color="auto"/>
              <w:left w:val="single" w:sz="4" w:space="0" w:color="auto"/>
              <w:bottom w:val="single" w:sz="4" w:space="0" w:color="auto"/>
              <w:right w:val="single" w:sz="4" w:space="0" w:color="auto"/>
            </w:tcBorders>
          </w:tcPr>
          <w:p w:rsidR="00535B0F" w:rsidRPr="00A27B17" w:rsidRDefault="00535B0F" w:rsidP="00610B4F">
            <w:pPr>
              <w:pStyle w:val="Default"/>
              <w:jc w:val="both"/>
              <w:rPr>
                <w:rFonts w:ascii="Times New Roman" w:hAnsi="Times New Roman" w:cs="Times New Roman"/>
                <w:sz w:val="22"/>
                <w:szCs w:val="22"/>
              </w:rPr>
            </w:pPr>
            <w:r w:rsidRPr="00A27B17">
              <w:rPr>
                <w:rFonts w:ascii="Times New Roman" w:hAnsi="Times New Roman" w:cs="Times New Roman"/>
                <w:bCs/>
                <w:sz w:val="22"/>
                <w:szCs w:val="22"/>
              </w:rPr>
              <w:t>Предоставление информации по находящимся на исполнении исполнительным производствам в отношении физического и юридического лица.</w:t>
            </w:r>
          </w:p>
        </w:tc>
        <w:tc>
          <w:tcPr>
            <w:tcW w:w="2410" w:type="dxa"/>
            <w:tcBorders>
              <w:top w:val="single" w:sz="4" w:space="0" w:color="auto"/>
              <w:left w:val="single" w:sz="4" w:space="0" w:color="auto"/>
              <w:bottom w:val="single" w:sz="4" w:space="0" w:color="auto"/>
              <w:right w:val="single" w:sz="4" w:space="0" w:color="auto"/>
            </w:tcBorders>
          </w:tcPr>
          <w:p w:rsidR="00535B0F" w:rsidRPr="00A27B17" w:rsidRDefault="00535B0F" w:rsidP="00610B4F">
            <w:pPr>
              <w:pStyle w:val="Default"/>
              <w:rPr>
                <w:rFonts w:ascii="Times New Roman" w:hAnsi="Times New Roman" w:cs="Times New Roman"/>
                <w:sz w:val="22"/>
                <w:szCs w:val="22"/>
              </w:rPr>
            </w:pPr>
          </w:p>
        </w:tc>
      </w:tr>
      <w:tr w:rsidR="00535B0F" w:rsidRPr="00A27B17" w:rsidTr="006B2E9F">
        <w:trPr>
          <w:trHeight w:val="692"/>
        </w:trPr>
        <w:tc>
          <w:tcPr>
            <w:tcW w:w="10315" w:type="dxa"/>
            <w:gridSpan w:val="3"/>
            <w:tcBorders>
              <w:top w:val="single" w:sz="4" w:space="0" w:color="auto"/>
              <w:left w:val="single" w:sz="4" w:space="0" w:color="auto"/>
              <w:bottom w:val="single" w:sz="4" w:space="0" w:color="auto"/>
              <w:right w:val="single" w:sz="4" w:space="0" w:color="auto"/>
            </w:tcBorders>
          </w:tcPr>
          <w:p w:rsidR="00535B0F" w:rsidRPr="00A27B17" w:rsidRDefault="00535B0F" w:rsidP="0028132C">
            <w:pPr>
              <w:pStyle w:val="Default"/>
              <w:jc w:val="center"/>
              <w:rPr>
                <w:rFonts w:ascii="Times New Roman" w:hAnsi="Times New Roman" w:cs="Times New Roman"/>
                <w:b/>
                <w:sz w:val="22"/>
                <w:szCs w:val="22"/>
              </w:rPr>
            </w:pPr>
            <w:r w:rsidRPr="00A27B17">
              <w:rPr>
                <w:rFonts w:ascii="Times New Roman" w:hAnsi="Times New Roman" w:cs="Times New Roman"/>
                <w:b/>
                <w:sz w:val="22"/>
                <w:szCs w:val="22"/>
              </w:rPr>
              <w:t>Управление Министерства внутренних дел Российской Федерации по Оренбургской области</w:t>
            </w:r>
          </w:p>
        </w:tc>
      </w:tr>
      <w:tr w:rsidR="00535B0F" w:rsidRPr="00A27B17" w:rsidTr="006B2E9F">
        <w:trPr>
          <w:trHeight w:val="983"/>
        </w:trPr>
        <w:tc>
          <w:tcPr>
            <w:tcW w:w="875" w:type="dxa"/>
            <w:tcBorders>
              <w:top w:val="single" w:sz="4" w:space="0" w:color="auto"/>
              <w:left w:val="single" w:sz="4" w:space="0" w:color="auto"/>
              <w:bottom w:val="single" w:sz="4" w:space="0" w:color="auto"/>
              <w:right w:val="single" w:sz="4" w:space="0" w:color="auto"/>
            </w:tcBorders>
            <w:hideMark/>
          </w:tcPr>
          <w:p w:rsidR="00535B0F" w:rsidRPr="00A27B17" w:rsidRDefault="00535B0F" w:rsidP="00532050">
            <w:pPr>
              <w:pStyle w:val="Default"/>
              <w:jc w:val="center"/>
              <w:rPr>
                <w:rFonts w:ascii="Times New Roman" w:hAnsi="Times New Roman" w:cs="Times New Roman"/>
                <w:sz w:val="22"/>
                <w:szCs w:val="22"/>
              </w:rPr>
            </w:pPr>
            <w:r w:rsidRPr="00A27B17">
              <w:rPr>
                <w:rFonts w:ascii="Times New Roman" w:hAnsi="Times New Roman" w:cs="Times New Roman"/>
                <w:sz w:val="22"/>
                <w:szCs w:val="22"/>
              </w:rPr>
              <w:t>2</w:t>
            </w:r>
          </w:p>
        </w:tc>
        <w:tc>
          <w:tcPr>
            <w:tcW w:w="7030" w:type="dxa"/>
            <w:tcBorders>
              <w:top w:val="single" w:sz="4" w:space="0" w:color="auto"/>
              <w:left w:val="single" w:sz="4" w:space="0" w:color="auto"/>
              <w:bottom w:val="single" w:sz="4" w:space="0" w:color="auto"/>
              <w:right w:val="single" w:sz="4" w:space="0" w:color="auto"/>
            </w:tcBorders>
          </w:tcPr>
          <w:p w:rsidR="00535B0F" w:rsidRPr="00A27B17" w:rsidRDefault="00473B9A" w:rsidP="0028132C">
            <w:pPr>
              <w:pStyle w:val="Default"/>
              <w:jc w:val="both"/>
              <w:rPr>
                <w:rFonts w:ascii="Times New Roman" w:hAnsi="Times New Roman" w:cs="Times New Roman"/>
                <w:bCs/>
                <w:sz w:val="22"/>
                <w:szCs w:val="22"/>
              </w:rPr>
            </w:pPr>
            <w:r w:rsidRPr="00A27B17">
              <w:rPr>
                <w:rFonts w:ascii="Times New Roman" w:hAnsi="Times New Roman" w:cs="Times New Roman"/>
                <w:bCs/>
                <w:sz w:val="22"/>
                <w:szCs w:val="22"/>
              </w:rPr>
              <w:t>Выдача справок о наличии (отсутствии) судимости и (или) факта уголовного преследования либо о прекращении уголовного преследования</w:t>
            </w:r>
          </w:p>
        </w:tc>
        <w:tc>
          <w:tcPr>
            <w:tcW w:w="2410" w:type="dxa"/>
            <w:tcBorders>
              <w:top w:val="single" w:sz="4" w:space="0" w:color="auto"/>
              <w:left w:val="single" w:sz="4" w:space="0" w:color="auto"/>
              <w:bottom w:val="single" w:sz="4" w:space="0" w:color="auto"/>
              <w:right w:val="single" w:sz="4" w:space="0" w:color="auto"/>
            </w:tcBorders>
          </w:tcPr>
          <w:p w:rsidR="00535B0F" w:rsidRPr="00A27B17" w:rsidRDefault="00535B0F" w:rsidP="00532050">
            <w:pPr>
              <w:pStyle w:val="Default"/>
              <w:rPr>
                <w:rFonts w:ascii="Times New Roman" w:hAnsi="Times New Roman" w:cs="Times New Roman"/>
                <w:sz w:val="22"/>
                <w:szCs w:val="22"/>
              </w:rPr>
            </w:pPr>
          </w:p>
        </w:tc>
      </w:tr>
      <w:tr w:rsidR="00473B9A" w:rsidRPr="00A27B17" w:rsidTr="006B2E9F">
        <w:trPr>
          <w:trHeight w:val="983"/>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jc w:val="center"/>
              <w:rPr>
                <w:rFonts w:ascii="Times New Roman" w:hAnsi="Times New Roman" w:cs="Times New Roman"/>
                <w:sz w:val="22"/>
                <w:szCs w:val="22"/>
              </w:rPr>
            </w:pPr>
            <w:r w:rsidRPr="00A27B17">
              <w:rPr>
                <w:rFonts w:ascii="Times New Roman" w:hAnsi="Times New Roman" w:cs="Times New Roman"/>
                <w:sz w:val="22"/>
                <w:szCs w:val="22"/>
              </w:rPr>
              <w:t>3</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473B9A">
            <w:pPr>
              <w:pStyle w:val="Default"/>
              <w:jc w:val="both"/>
              <w:rPr>
                <w:rFonts w:ascii="Times New Roman" w:hAnsi="Times New Roman" w:cs="Times New Roman"/>
                <w:bCs/>
                <w:sz w:val="22"/>
                <w:szCs w:val="22"/>
              </w:rPr>
            </w:pPr>
            <w:r w:rsidRPr="00A27B17">
              <w:rPr>
                <w:rFonts w:ascii="Times New Roman" w:hAnsi="Times New Roman" w:cs="Times New Roman"/>
                <w:bCs/>
                <w:sz w:val="22"/>
                <w:szCs w:val="22"/>
              </w:rPr>
              <w:t xml:space="preserve">Выдача справок о том, является или не является лицо подвергнутым административному наказанию за </w:t>
            </w:r>
            <w:proofErr w:type="spellStart"/>
            <w:r w:rsidRPr="00A27B17">
              <w:rPr>
                <w:rFonts w:ascii="Times New Roman" w:hAnsi="Times New Roman" w:cs="Times New Roman"/>
                <w:bCs/>
                <w:sz w:val="22"/>
                <w:szCs w:val="22"/>
              </w:rPr>
              <w:t>потребелние</w:t>
            </w:r>
            <w:proofErr w:type="spellEnd"/>
            <w:r w:rsidRPr="00A27B17">
              <w:rPr>
                <w:rFonts w:ascii="Times New Roman" w:hAnsi="Times New Roman" w:cs="Times New Roman"/>
                <w:bCs/>
                <w:sz w:val="22"/>
                <w:szCs w:val="22"/>
              </w:rPr>
              <w:t xml:space="preserve"> наркотических средств или психотропных веществ без назначения врача либо новых потенциально опасных </w:t>
            </w:r>
            <w:proofErr w:type="spellStart"/>
            <w:r w:rsidRPr="00A27B17">
              <w:rPr>
                <w:rFonts w:ascii="Times New Roman" w:hAnsi="Times New Roman" w:cs="Times New Roman"/>
                <w:bCs/>
                <w:sz w:val="22"/>
                <w:szCs w:val="22"/>
              </w:rPr>
              <w:t>психоактивных</w:t>
            </w:r>
            <w:proofErr w:type="spellEnd"/>
            <w:r w:rsidRPr="00A27B17">
              <w:rPr>
                <w:rFonts w:ascii="Times New Roman" w:hAnsi="Times New Roman" w:cs="Times New Roman"/>
                <w:bCs/>
                <w:sz w:val="22"/>
                <w:szCs w:val="22"/>
              </w:rPr>
              <w:t xml:space="preserve"> веществ</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rPr>
                <w:rFonts w:ascii="Times New Roman" w:hAnsi="Times New Roman" w:cs="Times New Roman"/>
                <w:sz w:val="22"/>
                <w:szCs w:val="22"/>
              </w:rPr>
            </w:pPr>
          </w:p>
        </w:tc>
      </w:tr>
      <w:tr w:rsidR="00473B9A" w:rsidRPr="00A27B17" w:rsidTr="006B2E9F">
        <w:trPr>
          <w:trHeight w:val="983"/>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jc w:val="center"/>
              <w:rPr>
                <w:rFonts w:ascii="Times New Roman" w:hAnsi="Times New Roman" w:cs="Times New Roman"/>
                <w:sz w:val="22"/>
                <w:szCs w:val="22"/>
              </w:rPr>
            </w:pPr>
            <w:r w:rsidRPr="00A27B17">
              <w:rPr>
                <w:rFonts w:ascii="Times New Roman" w:hAnsi="Times New Roman" w:cs="Times New Roman"/>
                <w:sz w:val="22"/>
                <w:szCs w:val="22"/>
              </w:rPr>
              <w:t>4</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473B9A">
            <w:pPr>
              <w:pStyle w:val="Default"/>
              <w:jc w:val="both"/>
              <w:rPr>
                <w:rFonts w:ascii="Times New Roman" w:hAnsi="Times New Roman" w:cs="Times New Roman"/>
                <w:bCs/>
                <w:sz w:val="22"/>
                <w:szCs w:val="22"/>
              </w:rPr>
            </w:pPr>
            <w:r w:rsidRPr="00A27B17">
              <w:rPr>
                <w:rFonts w:ascii="Times New Roman" w:hAnsi="Times New Roman" w:cs="Times New Roman"/>
                <w:bCs/>
                <w:sz w:val="22"/>
                <w:szCs w:val="22"/>
              </w:rPr>
              <w:t xml:space="preserve">Проведение экзаменов на право управления транспортными средствами и выдача водительских удостоверений (в части выдач российских национальных водительских удостоверений при замене, утрате (хищении) и международных водительских удостоверений) </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rPr>
                <w:rFonts w:ascii="Times New Roman" w:hAnsi="Times New Roman" w:cs="Times New Roman"/>
                <w:sz w:val="22"/>
                <w:szCs w:val="22"/>
              </w:rPr>
            </w:pPr>
          </w:p>
        </w:tc>
      </w:tr>
      <w:tr w:rsidR="00473B9A" w:rsidRPr="00A27B17" w:rsidTr="006B2E9F">
        <w:trPr>
          <w:trHeight w:val="983"/>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jc w:val="center"/>
              <w:rPr>
                <w:rFonts w:ascii="Times New Roman" w:hAnsi="Times New Roman" w:cs="Times New Roman"/>
                <w:sz w:val="22"/>
                <w:szCs w:val="22"/>
              </w:rPr>
            </w:pPr>
            <w:r w:rsidRPr="00A27B17">
              <w:rPr>
                <w:rFonts w:ascii="Times New Roman" w:hAnsi="Times New Roman" w:cs="Times New Roman"/>
                <w:sz w:val="22"/>
                <w:szCs w:val="22"/>
              </w:rPr>
              <w:t>5</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both"/>
              <w:rPr>
                <w:rFonts w:ascii="Times New Roman" w:hAnsi="Times New Roman" w:cs="Times New Roman"/>
                <w:bCs/>
                <w:sz w:val="22"/>
                <w:szCs w:val="22"/>
              </w:rPr>
            </w:pPr>
            <w:r w:rsidRPr="00A27B17">
              <w:rPr>
                <w:rFonts w:ascii="Times New Roman" w:hAnsi="Times New Roman" w:cs="Times New Roman"/>
                <w:bCs/>
                <w:sz w:val="22"/>
                <w:szCs w:val="22"/>
              </w:rPr>
              <w:t>Выдача, замена паспортов гражданина Российской Федерации, удостоверяющих личность гражданина Российской Федерации на территории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rPr>
                <w:rFonts w:ascii="Times New Roman" w:hAnsi="Times New Roman" w:cs="Times New Roman"/>
                <w:sz w:val="22"/>
                <w:szCs w:val="22"/>
              </w:rPr>
            </w:pPr>
          </w:p>
        </w:tc>
      </w:tr>
      <w:tr w:rsidR="00473B9A" w:rsidRPr="00A27B17" w:rsidTr="006B2E9F">
        <w:trPr>
          <w:trHeight w:val="983"/>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jc w:val="center"/>
              <w:rPr>
                <w:rFonts w:ascii="Times New Roman" w:hAnsi="Times New Roman" w:cs="Times New Roman"/>
                <w:sz w:val="22"/>
                <w:szCs w:val="22"/>
              </w:rPr>
            </w:pPr>
            <w:r w:rsidRPr="00A27B17">
              <w:rPr>
                <w:rFonts w:ascii="Times New Roman" w:hAnsi="Times New Roman" w:cs="Times New Roman"/>
                <w:sz w:val="22"/>
                <w:szCs w:val="22"/>
              </w:rPr>
              <w:t>6</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both"/>
              <w:rPr>
                <w:rFonts w:ascii="Times New Roman" w:hAnsi="Times New Roman" w:cs="Times New Roman"/>
                <w:bCs/>
                <w:sz w:val="22"/>
                <w:szCs w:val="22"/>
              </w:rPr>
            </w:pPr>
            <w:r w:rsidRPr="00A27B17">
              <w:rPr>
                <w:rFonts w:ascii="Times New Roman" w:hAnsi="Times New Roman" w:cs="Times New Roman"/>
                <w:bCs/>
                <w:sz w:val="22"/>
                <w:szCs w:val="22"/>
              </w:rPr>
              <w:t>Оформление и выдача паспортов гражданина Российской Федерации, удостоверяющих личность гражданина Российской Федерации за пределами территории Российской Федерации</w:t>
            </w:r>
            <w:r w:rsidR="00A56960">
              <w:rPr>
                <w:rFonts w:ascii="Times New Roman" w:hAnsi="Times New Roman" w:cs="Times New Roman"/>
                <w:bCs/>
                <w:sz w:val="22"/>
                <w:szCs w:val="22"/>
              </w:rPr>
              <w:t xml:space="preserve"> </w:t>
            </w:r>
            <w:r w:rsidR="00A56960" w:rsidRPr="00A56960">
              <w:rPr>
                <w:rFonts w:ascii="Times New Roman" w:hAnsi="Times New Roman" w:cs="Times New Roman"/>
                <w:b/>
                <w:bCs/>
                <w:sz w:val="22"/>
                <w:szCs w:val="22"/>
              </w:rPr>
              <w:t>(5 лет)</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rPr>
                <w:rFonts w:ascii="Times New Roman" w:hAnsi="Times New Roman" w:cs="Times New Roman"/>
                <w:sz w:val="22"/>
                <w:szCs w:val="22"/>
              </w:rPr>
            </w:pPr>
          </w:p>
        </w:tc>
      </w:tr>
      <w:tr w:rsidR="00473B9A" w:rsidRPr="00A27B17" w:rsidTr="006B2E9F">
        <w:trPr>
          <w:trHeight w:val="983"/>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jc w:val="center"/>
              <w:rPr>
                <w:rFonts w:ascii="Times New Roman" w:hAnsi="Times New Roman" w:cs="Times New Roman"/>
                <w:sz w:val="22"/>
                <w:szCs w:val="22"/>
              </w:rPr>
            </w:pPr>
            <w:r w:rsidRPr="00A27B17">
              <w:rPr>
                <w:rFonts w:ascii="Times New Roman" w:hAnsi="Times New Roman" w:cs="Times New Roman"/>
                <w:sz w:val="22"/>
                <w:szCs w:val="22"/>
              </w:rPr>
              <w:t>7</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both"/>
              <w:rPr>
                <w:rFonts w:ascii="Times New Roman" w:hAnsi="Times New Roman" w:cs="Times New Roman"/>
                <w:bCs/>
                <w:sz w:val="22"/>
                <w:szCs w:val="22"/>
              </w:rPr>
            </w:pPr>
            <w:r w:rsidRPr="00A27B17">
              <w:rPr>
                <w:rFonts w:ascii="Times New Roman" w:hAnsi="Times New Roman" w:cs="Times New Roman"/>
                <w:bCs/>
                <w:sz w:val="22"/>
                <w:szCs w:val="22"/>
              </w:rPr>
              <w:t>Регистрационный учет граждан Российской Федерации по месту пребывания и по месту жительства в пределах Российской Федерации (в части приема и выдачи документов о регистрации и снятии граждан Российской Федерации с регистрационного учета по месту пребывания и по месту жительства в пределах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rPr>
                <w:rFonts w:ascii="Times New Roman" w:hAnsi="Times New Roman" w:cs="Times New Roman"/>
                <w:sz w:val="22"/>
                <w:szCs w:val="22"/>
              </w:rPr>
            </w:pPr>
          </w:p>
        </w:tc>
      </w:tr>
      <w:tr w:rsidR="00473B9A" w:rsidRPr="00A27B17" w:rsidTr="00A56960">
        <w:trPr>
          <w:trHeight w:val="703"/>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jc w:val="center"/>
              <w:rPr>
                <w:rFonts w:ascii="Times New Roman" w:hAnsi="Times New Roman" w:cs="Times New Roman"/>
                <w:sz w:val="22"/>
                <w:szCs w:val="22"/>
              </w:rPr>
            </w:pPr>
            <w:r w:rsidRPr="00A27B17">
              <w:rPr>
                <w:rFonts w:ascii="Times New Roman" w:hAnsi="Times New Roman" w:cs="Times New Roman"/>
                <w:sz w:val="22"/>
                <w:szCs w:val="22"/>
              </w:rPr>
              <w:t>8</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both"/>
              <w:rPr>
                <w:rFonts w:ascii="Times New Roman" w:hAnsi="Times New Roman" w:cs="Times New Roman"/>
                <w:bCs/>
                <w:sz w:val="22"/>
                <w:szCs w:val="22"/>
              </w:rPr>
            </w:pPr>
            <w:r w:rsidRPr="00A27B17">
              <w:rPr>
                <w:rFonts w:ascii="Times New Roman" w:hAnsi="Times New Roman" w:cs="Times New Roman"/>
                <w:bCs/>
                <w:sz w:val="22"/>
                <w:szCs w:val="22"/>
              </w:rPr>
              <w:t>Осуществление миграционного учета иностранных граждан и лиц без гражданства в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rPr>
                <w:rFonts w:ascii="Times New Roman" w:hAnsi="Times New Roman" w:cs="Times New Roman"/>
                <w:sz w:val="22"/>
                <w:szCs w:val="22"/>
              </w:rPr>
            </w:pPr>
          </w:p>
        </w:tc>
      </w:tr>
      <w:tr w:rsidR="00473B9A" w:rsidRPr="00A27B17" w:rsidTr="006B2E9F">
        <w:trPr>
          <w:trHeight w:val="27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jc w:val="center"/>
              <w:rPr>
                <w:rFonts w:ascii="Times New Roman" w:hAnsi="Times New Roman" w:cs="Times New Roman"/>
                <w:sz w:val="22"/>
                <w:szCs w:val="22"/>
              </w:rPr>
            </w:pPr>
            <w:r w:rsidRPr="00A27B17">
              <w:rPr>
                <w:rFonts w:ascii="Times New Roman" w:hAnsi="Times New Roman" w:cs="Times New Roman"/>
                <w:sz w:val="22"/>
                <w:szCs w:val="22"/>
              </w:rPr>
              <w:t>9</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28132C">
            <w:pPr>
              <w:pStyle w:val="Default"/>
              <w:jc w:val="both"/>
              <w:rPr>
                <w:rFonts w:ascii="Times New Roman" w:hAnsi="Times New Roman" w:cs="Times New Roman"/>
                <w:bCs/>
                <w:sz w:val="22"/>
                <w:szCs w:val="22"/>
              </w:rPr>
            </w:pPr>
            <w:r w:rsidRPr="00A27B17">
              <w:rPr>
                <w:rFonts w:ascii="Times New Roman" w:hAnsi="Times New Roman" w:cs="Times New Roman"/>
                <w:bCs/>
                <w:sz w:val="22"/>
                <w:szCs w:val="22"/>
              </w:rPr>
              <w:t xml:space="preserve">Оформление и выдача паспортов гражданина Российской Федерации, удостоверяющих личность гражданина Российской Федерации за пределами территории Российской Федерации, содержащих электронный носитель информации </w:t>
            </w:r>
            <w:r w:rsidR="00A56960">
              <w:rPr>
                <w:rFonts w:ascii="Times New Roman" w:hAnsi="Times New Roman" w:cs="Times New Roman"/>
                <w:bCs/>
                <w:sz w:val="22"/>
                <w:szCs w:val="22"/>
              </w:rPr>
              <w:t xml:space="preserve">  </w:t>
            </w:r>
            <w:bookmarkStart w:id="0" w:name="_GoBack"/>
            <w:r w:rsidR="00A56960" w:rsidRPr="00A56960">
              <w:rPr>
                <w:rFonts w:ascii="Times New Roman" w:hAnsi="Times New Roman" w:cs="Times New Roman"/>
                <w:b/>
                <w:bCs/>
                <w:sz w:val="22"/>
                <w:szCs w:val="22"/>
              </w:rPr>
              <w:t>(10 лет)</w:t>
            </w:r>
            <w:bookmarkEnd w:id="0"/>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rPr>
                <w:rFonts w:ascii="Times New Roman" w:hAnsi="Times New Roman" w:cs="Times New Roman"/>
                <w:sz w:val="22"/>
                <w:szCs w:val="22"/>
              </w:rPr>
            </w:pPr>
          </w:p>
        </w:tc>
      </w:tr>
      <w:tr w:rsidR="00473B9A" w:rsidRPr="00A27B17" w:rsidTr="006B2E9F">
        <w:trPr>
          <w:trHeight w:val="418"/>
        </w:trPr>
        <w:tc>
          <w:tcPr>
            <w:tcW w:w="10315" w:type="dxa"/>
            <w:gridSpan w:val="3"/>
            <w:tcBorders>
              <w:top w:val="single" w:sz="4" w:space="0" w:color="auto"/>
              <w:left w:val="single" w:sz="4" w:space="0" w:color="auto"/>
              <w:bottom w:val="single" w:sz="4" w:space="0" w:color="auto"/>
              <w:right w:val="single" w:sz="4" w:space="0" w:color="auto"/>
            </w:tcBorders>
          </w:tcPr>
          <w:p w:rsidR="00473B9A" w:rsidRPr="00A27B17" w:rsidRDefault="00473B9A" w:rsidP="0028132C">
            <w:pPr>
              <w:pStyle w:val="Default"/>
              <w:jc w:val="center"/>
              <w:rPr>
                <w:rFonts w:ascii="Times New Roman" w:hAnsi="Times New Roman" w:cs="Times New Roman"/>
                <w:b/>
                <w:sz w:val="22"/>
                <w:szCs w:val="22"/>
              </w:rPr>
            </w:pPr>
            <w:r w:rsidRPr="00A27B17">
              <w:rPr>
                <w:rFonts w:ascii="Times New Roman" w:hAnsi="Times New Roman" w:cs="Times New Roman"/>
                <w:b/>
                <w:sz w:val="22"/>
                <w:szCs w:val="22"/>
              </w:rPr>
              <w:t>Управление Федеральной налоговой службы по Оренбургской области</w:t>
            </w: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10</w:t>
            </w:r>
          </w:p>
        </w:tc>
        <w:tc>
          <w:tcPr>
            <w:tcW w:w="7030" w:type="dxa"/>
            <w:tcBorders>
              <w:top w:val="single" w:sz="4" w:space="0" w:color="auto"/>
              <w:left w:val="single" w:sz="4" w:space="0" w:color="auto"/>
              <w:bottom w:val="single" w:sz="4" w:space="0" w:color="auto"/>
              <w:right w:val="single" w:sz="4" w:space="0" w:color="auto"/>
            </w:tcBorders>
            <w:hideMark/>
          </w:tcPr>
          <w:p w:rsidR="00473B9A" w:rsidRPr="00A27B17" w:rsidRDefault="00473B9A" w:rsidP="0028132C">
            <w:pPr>
              <w:pStyle w:val="Default"/>
              <w:jc w:val="both"/>
              <w:rPr>
                <w:rFonts w:ascii="Times New Roman" w:hAnsi="Times New Roman" w:cs="Times New Roman"/>
                <w:sz w:val="22"/>
                <w:szCs w:val="22"/>
              </w:rPr>
            </w:pPr>
            <w:r w:rsidRPr="00A27B17">
              <w:rPr>
                <w:rFonts w:ascii="Times New Roman" w:hAnsi="Times New Roman" w:cs="Times New Roman"/>
                <w:bCs/>
                <w:sz w:val="22"/>
                <w:szCs w:val="22"/>
              </w:rPr>
              <w:t>Государственная регистрация юридических лиц, физических лиц в качестве индивидуальных предпринимателей и крестьянских (фермерских) хозяйств</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rPr>
                <w:rFonts w:ascii="Times New Roman" w:hAnsi="Times New Roman" w:cs="Times New Roman"/>
                <w:sz w:val="22"/>
                <w:szCs w:val="22"/>
              </w:rPr>
            </w:pPr>
          </w:p>
          <w:p w:rsidR="00473B9A" w:rsidRPr="00A27B17" w:rsidRDefault="00473B9A" w:rsidP="00532050">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11</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28132C">
            <w:pPr>
              <w:pStyle w:val="Default"/>
              <w:jc w:val="both"/>
              <w:rPr>
                <w:rFonts w:ascii="Times New Roman" w:hAnsi="Times New Roman" w:cs="Times New Roman"/>
                <w:sz w:val="22"/>
                <w:szCs w:val="22"/>
              </w:rPr>
            </w:pPr>
            <w:r w:rsidRPr="00A27B17">
              <w:rPr>
                <w:rFonts w:ascii="Times New Roman" w:hAnsi="Times New Roman" w:cs="Times New Roman"/>
                <w:bCs/>
                <w:sz w:val="22"/>
                <w:szCs w:val="22"/>
              </w:rPr>
              <w:t>Предоставление заинтересованным лицам сведений, содержащихся в реестре дисквалифицированных лиц</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12</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28132C">
            <w:pPr>
              <w:pStyle w:val="Default"/>
              <w:jc w:val="both"/>
              <w:rPr>
                <w:rFonts w:ascii="Times New Roman" w:hAnsi="Times New Roman" w:cs="Times New Roman"/>
                <w:bCs/>
                <w:sz w:val="22"/>
                <w:szCs w:val="22"/>
              </w:rPr>
            </w:pPr>
            <w:r w:rsidRPr="00A27B17">
              <w:rPr>
                <w:rFonts w:ascii="Times New Roman" w:hAnsi="Times New Roman" w:cs="Times New Roman"/>
                <w:bCs/>
                <w:sz w:val="22"/>
                <w:szCs w:val="22"/>
              </w:rPr>
              <w:t xml:space="preserve">Предоставление выписки из Единого государственного реестра налогоплательщиков (в части предоставления по запросам физических </w:t>
            </w:r>
            <w:r w:rsidRPr="00A27B17">
              <w:rPr>
                <w:rFonts w:ascii="Times New Roman" w:hAnsi="Times New Roman" w:cs="Times New Roman"/>
                <w:bCs/>
                <w:sz w:val="22"/>
                <w:szCs w:val="22"/>
              </w:rPr>
              <w:lastRenderedPageBreak/>
              <w:t>и юридических лиц выписок из указанного реестра, за исключением сведений, содержащих налоговую тайну)</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lastRenderedPageBreak/>
              <w:t>13</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28132C">
            <w:pPr>
              <w:pStyle w:val="Default"/>
              <w:jc w:val="both"/>
              <w:rPr>
                <w:rFonts w:ascii="Times New Roman" w:hAnsi="Times New Roman" w:cs="Times New Roman"/>
                <w:sz w:val="22"/>
                <w:szCs w:val="22"/>
              </w:rPr>
            </w:pPr>
            <w:r w:rsidRPr="00A27B17">
              <w:rPr>
                <w:rFonts w:ascii="Times New Roman" w:hAnsi="Times New Roman" w:cs="Times New Roman"/>
                <w:bCs/>
                <w:sz w:val="22"/>
                <w:szCs w:val="22"/>
              </w:rPr>
              <w:t>Предоставление сведений и документов, содержащихся в Едином государственном реестре юридических лиц и Едином государственном реестре индивидуальных предпринимателей (в части предоставления по запросам физических и юридических лиц выписок из указанных реестров, за исключением выписок, содержащих сведения ограниченного доступа)</w:t>
            </w:r>
          </w:p>
          <w:p w:rsidR="00473B9A" w:rsidRPr="00A27B17" w:rsidRDefault="00473B9A" w:rsidP="0028132C">
            <w:pPr>
              <w:pStyle w:val="Default"/>
              <w:jc w:val="both"/>
              <w:rPr>
                <w:rFonts w:ascii="Times New Roman" w:hAnsi="Times New Roman" w:cs="Times New Roman"/>
                <w:bCs/>
                <w:sz w:val="22"/>
                <w:szCs w:val="22"/>
              </w:rPr>
            </w:pP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14</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28132C">
            <w:pPr>
              <w:pStyle w:val="Default"/>
              <w:jc w:val="both"/>
              <w:rPr>
                <w:rFonts w:ascii="Times New Roman" w:hAnsi="Times New Roman" w:cs="Times New Roman"/>
                <w:bCs/>
                <w:sz w:val="22"/>
                <w:szCs w:val="22"/>
              </w:rPr>
            </w:pPr>
            <w:proofErr w:type="gramStart"/>
            <w:r w:rsidRPr="00A27B17">
              <w:rPr>
                <w:rFonts w:ascii="Times New Roman" w:hAnsi="Times New Roman" w:cs="Times New Roman"/>
                <w:bCs/>
                <w:sz w:val="22"/>
                <w:szCs w:val="22"/>
              </w:rPr>
              <w:t>Бесплатное информирование (в том числе в письменной форме) налогоплательщиков, плательщиков сборов, плательщиков страховых взносов и налоговых агентов о действующих налогах и сборах, страховых взносах, законодательстве Российской Федерации о налогах и сборах и принятых в соответствии с ним нормативных правовых актах, порядке исчисления и уплаты налогов и сборов, страховых взносов, правах и обязанностях налогоплательщиков, плательщиков сборов, плательщиков страховых взносов и налоговых</w:t>
            </w:r>
            <w:proofErr w:type="gramEnd"/>
            <w:r w:rsidRPr="00A27B17">
              <w:rPr>
                <w:rFonts w:ascii="Times New Roman" w:hAnsi="Times New Roman" w:cs="Times New Roman"/>
                <w:bCs/>
                <w:sz w:val="22"/>
                <w:szCs w:val="22"/>
              </w:rPr>
              <w:t xml:space="preserve"> </w:t>
            </w:r>
            <w:proofErr w:type="gramStart"/>
            <w:r w:rsidRPr="00A27B17">
              <w:rPr>
                <w:rFonts w:ascii="Times New Roman" w:hAnsi="Times New Roman" w:cs="Times New Roman"/>
                <w:bCs/>
                <w:sz w:val="22"/>
                <w:szCs w:val="22"/>
              </w:rPr>
              <w:t>агентов, полномочиях налоговых органов и их должностных лиц (в части приема запроса и выдачи справки об исполнении налогоплательщиком (плательщиком сборов, плательщиком страховых взносов, налоговым агентом) обязанности по уплате налогов, сборов, страховых взносов, пеней, штрафов, процентов)</w:t>
            </w:r>
            <w:proofErr w:type="gramEnd"/>
          </w:p>
          <w:p w:rsidR="00473B9A" w:rsidRPr="00A27B17" w:rsidRDefault="00473B9A" w:rsidP="0028132C">
            <w:pPr>
              <w:pStyle w:val="Default"/>
              <w:jc w:val="both"/>
              <w:rPr>
                <w:rFonts w:ascii="Times New Roman" w:hAnsi="Times New Roman" w:cs="Times New Roman"/>
                <w:bCs/>
                <w:sz w:val="22"/>
                <w:szCs w:val="22"/>
              </w:rPr>
            </w:pP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jc w:val="center"/>
              <w:rPr>
                <w:rFonts w:ascii="Times New Roman" w:hAnsi="Times New Roman" w:cs="Times New Roman"/>
                <w:sz w:val="22"/>
                <w:szCs w:val="22"/>
              </w:rPr>
            </w:pPr>
            <w:r w:rsidRPr="00A27B17">
              <w:rPr>
                <w:rFonts w:ascii="Times New Roman" w:hAnsi="Times New Roman" w:cs="Times New Roman"/>
                <w:sz w:val="22"/>
                <w:szCs w:val="22"/>
              </w:rPr>
              <w:t>15</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28132C">
            <w:pPr>
              <w:pStyle w:val="Default"/>
              <w:shd w:val="clear" w:color="auto" w:fill="FFFFFF" w:themeFill="background1"/>
              <w:jc w:val="both"/>
              <w:rPr>
                <w:rFonts w:ascii="Times New Roman" w:hAnsi="Times New Roman" w:cs="Times New Roman"/>
                <w:b/>
                <w:sz w:val="22"/>
                <w:szCs w:val="22"/>
              </w:rPr>
            </w:pPr>
            <w:r w:rsidRPr="00A27B17">
              <w:rPr>
                <w:rFonts w:ascii="Times New Roman" w:hAnsi="Times New Roman" w:cs="Times New Roman"/>
                <w:b/>
                <w:sz w:val="22"/>
                <w:szCs w:val="22"/>
              </w:rPr>
              <w:t>Дополнительные (сопутствующие) услуги:</w:t>
            </w:r>
          </w:p>
          <w:p w:rsidR="00473B9A" w:rsidRPr="00A27B17" w:rsidRDefault="00473B9A" w:rsidP="0028132C">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Прием заявления физического лица о постановке на учет в налоговом органе и выдаче (повторная выдача) физическому лицу свидетельства о постановке на учет</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rPr>
                <w:rFonts w:ascii="Times New Roman" w:hAnsi="Times New Roman" w:cs="Times New Roman"/>
                <w:sz w:val="22"/>
                <w:szCs w:val="22"/>
              </w:rPr>
            </w:pPr>
          </w:p>
        </w:tc>
      </w:tr>
      <w:tr w:rsidR="00473B9A"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473B9A" w:rsidRPr="00A27B17" w:rsidRDefault="00473B9A" w:rsidP="0028132C">
            <w:pPr>
              <w:pStyle w:val="Default"/>
              <w:jc w:val="center"/>
              <w:rPr>
                <w:rFonts w:ascii="Times New Roman" w:hAnsi="Times New Roman" w:cs="Times New Roman"/>
                <w:b/>
                <w:bCs/>
                <w:sz w:val="22"/>
                <w:szCs w:val="22"/>
              </w:rPr>
            </w:pPr>
            <w:r w:rsidRPr="00A27B17">
              <w:rPr>
                <w:rFonts w:ascii="Times New Roman" w:hAnsi="Times New Roman" w:cs="Times New Roman"/>
                <w:b/>
                <w:bCs/>
                <w:sz w:val="22"/>
                <w:szCs w:val="22"/>
              </w:rPr>
              <w:t>Территориальное управление Федерального агентства по управлению государственным имуществом в Оренбургской области</w:t>
            </w: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jc w:val="center"/>
              <w:rPr>
                <w:rFonts w:ascii="Times New Roman" w:hAnsi="Times New Roman" w:cs="Times New Roman"/>
                <w:sz w:val="22"/>
                <w:szCs w:val="22"/>
              </w:rPr>
            </w:pPr>
            <w:r w:rsidRPr="00A27B17">
              <w:rPr>
                <w:rFonts w:ascii="Times New Roman" w:hAnsi="Times New Roman" w:cs="Times New Roman"/>
                <w:sz w:val="22"/>
                <w:szCs w:val="22"/>
              </w:rPr>
              <w:t>16</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28132C">
            <w:pPr>
              <w:pStyle w:val="Default"/>
              <w:jc w:val="both"/>
              <w:rPr>
                <w:rFonts w:ascii="Times New Roman" w:hAnsi="Times New Roman" w:cs="Times New Roman"/>
                <w:sz w:val="22"/>
                <w:szCs w:val="22"/>
              </w:rPr>
            </w:pPr>
            <w:r w:rsidRPr="00A27B17">
              <w:rPr>
                <w:rFonts w:ascii="Times New Roman" w:hAnsi="Times New Roman" w:cs="Times New Roman"/>
                <w:sz w:val="22"/>
                <w:szCs w:val="22"/>
              </w:rPr>
              <w:t>Предоставление в собственность, аренду, постоянное (бессрочное) пользование, безвозмездное пользование земельных участков, находящихся в федеральной собственности, без проведения торгов.</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jc w:val="center"/>
              <w:rPr>
                <w:rFonts w:ascii="Times New Roman" w:hAnsi="Times New Roman" w:cs="Times New Roman"/>
                <w:sz w:val="22"/>
                <w:szCs w:val="22"/>
              </w:rPr>
            </w:pPr>
            <w:r w:rsidRPr="00A27B17">
              <w:rPr>
                <w:rFonts w:ascii="Times New Roman" w:hAnsi="Times New Roman" w:cs="Times New Roman"/>
                <w:sz w:val="22"/>
                <w:szCs w:val="22"/>
              </w:rPr>
              <w:t>17</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28132C">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Осуществление в установленном порядке выдачи выписок из реестра федерального имущества.</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rPr>
                <w:rFonts w:ascii="Times New Roman" w:hAnsi="Times New Roman" w:cs="Times New Roman"/>
                <w:sz w:val="22"/>
                <w:szCs w:val="22"/>
              </w:rPr>
            </w:pPr>
          </w:p>
        </w:tc>
      </w:tr>
      <w:tr w:rsidR="00473B9A"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473B9A" w:rsidRPr="00A27B17" w:rsidRDefault="00473B9A" w:rsidP="0028132C">
            <w:pPr>
              <w:pStyle w:val="Default"/>
              <w:jc w:val="center"/>
              <w:rPr>
                <w:rFonts w:ascii="Times New Roman" w:hAnsi="Times New Roman" w:cs="Times New Roman"/>
                <w:b/>
                <w:bCs/>
                <w:sz w:val="22"/>
                <w:szCs w:val="22"/>
              </w:rPr>
            </w:pPr>
            <w:r w:rsidRPr="00A27B17">
              <w:rPr>
                <w:rFonts w:ascii="Times New Roman" w:hAnsi="Times New Roman" w:cs="Times New Roman"/>
                <w:b/>
                <w:bCs/>
                <w:sz w:val="22"/>
                <w:szCs w:val="22"/>
              </w:rPr>
              <w:t>Управление Федеральной службы государственной регистрации, кадастра и картографии по Оренбургской области 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Оренбургской области</w:t>
            </w: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jc w:val="center"/>
              <w:rPr>
                <w:rFonts w:ascii="Times New Roman" w:hAnsi="Times New Roman" w:cs="Times New Roman"/>
                <w:sz w:val="22"/>
                <w:szCs w:val="22"/>
              </w:rPr>
            </w:pPr>
            <w:r w:rsidRPr="00A27B17">
              <w:rPr>
                <w:rFonts w:ascii="Times New Roman" w:hAnsi="Times New Roman" w:cs="Times New Roman"/>
                <w:sz w:val="22"/>
                <w:szCs w:val="22"/>
              </w:rPr>
              <w:t>18</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28132C">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Государственная услуга по государственному кадастровому учету недвижимого имущества и (или) государственной регистрации прав на недвижимое имущество и сделок с ним.</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jc w:val="center"/>
              <w:rPr>
                <w:rFonts w:ascii="Times New Roman" w:hAnsi="Times New Roman" w:cs="Times New Roman"/>
                <w:sz w:val="22"/>
                <w:szCs w:val="22"/>
              </w:rPr>
            </w:pPr>
            <w:r w:rsidRPr="00A27B17">
              <w:rPr>
                <w:rFonts w:ascii="Times New Roman" w:hAnsi="Times New Roman" w:cs="Times New Roman"/>
                <w:sz w:val="22"/>
                <w:szCs w:val="22"/>
              </w:rPr>
              <w:t>19</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28132C">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Государственная услуга по предоставлению сведений, содержащихся в Едином государственном реестре недвижимости.</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rPr>
                <w:rFonts w:ascii="Times New Roman" w:hAnsi="Times New Roman" w:cs="Times New Roman"/>
                <w:sz w:val="22"/>
                <w:szCs w:val="22"/>
              </w:rPr>
            </w:pPr>
          </w:p>
        </w:tc>
      </w:tr>
      <w:tr w:rsidR="00473B9A"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473B9A" w:rsidRPr="00A27B17" w:rsidRDefault="00473B9A" w:rsidP="0028132C">
            <w:pPr>
              <w:pStyle w:val="Default"/>
              <w:jc w:val="center"/>
              <w:rPr>
                <w:rFonts w:ascii="Times New Roman" w:hAnsi="Times New Roman" w:cs="Times New Roman"/>
                <w:b/>
                <w:sz w:val="22"/>
                <w:szCs w:val="22"/>
              </w:rPr>
            </w:pPr>
            <w:r w:rsidRPr="00A27B17">
              <w:rPr>
                <w:rFonts w:ascii="Times New Roman" w:hAnsi="Times New Roman" w:cs="Times New Roman"/>
                <w:b/>
                <w:sz w:val="22"/>
                <w:szCs w:val="22"/>
              </w:rPr>
              <w:t>Государственное учреждение</w:t>
            </w:r>
          </w:p>
          <w:p w:rsidR="00473B9A" w:rsidRPr="00A27B17" w:rsidRDefault="00473B9A" w:rsidP="0028132C">
            <w:pPr>
              <w:pStyle w:val="Default"/>
              <w:jc w:val="center"/>
              <w:rPr>
                <w:rFonts w:ascii="Times New Roman" w:hAnsi="Times New Roman" w:cs="Times New Roman"/>
                <w:b/>
                <w:sz w:val="22"/>
                <w:szCs w:val="22"/>
              </w:rPr>
            </w:pPr>
            <w:r w:rsidRPr="00A27B17">
              <w:rPr>
                <w:rFonts w:ascii="Times New Roman" w:hAnsi="Times New Roman" w:cs="Times New Roman"/>
                <w:b/>
                <w:sz w:val="22"/>
                <w:szCs w:val="22"/>
              </w:rPr>
              <w:t>- Отделение Пенсионного фонда Российской Федерации по Оренбургской области</w:t>
            </w: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20</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Выдача государственного сертификата на материнский (семейный) капитал.</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21</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Рассмотрение заявления о распоряжении средствами (частью средств) материнского (семейного) капитала.</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22</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Установление ежемесячной денежной выплаты отдельным категориям граждан в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23</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Прием, рассмотрение заявлений (уведомления) застрахованных лиц в целях реализации ими прав при формировании и инвестировании средств пенсионных накоплений и принятие решений по ним.</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24</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7C36B8">
            <w:pPr>
              <w:pStyle w:val="Default"/>
              <w:jc w:val="both"/>
              <w:rPr>
                <w:rFonts w:ascii="Times New Roman" w:hAnsi="Times New Roman" w:cs="Times New Roman"/>
                <w:sz w:val="22"/>
                <w:szCs w:val="22"/>
              </w:rPr>
            </w:pPr>
            <w:r w:rsidRPr="00A27B17">
              <w:rPr>
                <w:rFonts w:ascii="Times New Roman" w:hAnsi="Times New Roman" w:cs="Times New Roman"/>
                <w:sz w:val="22"/>
                <w:szCs w:val="22"/>
              </w:rPr>
              <w:t xml:space="preserve">Прием от граждан анкет в целях регистрации в системе индивидуального (персонифицированного) учета, в том числе прием от зарегистрированных лиц заявлений об изменении анкетных данных, содержащихся в индивидуальном лицевом счете, или о выдаче документа, подтверждающего регистрацию в системе индивидуального </w:t>
            </w:r>
            <w:r w:rsidRPr="00A27B17">
              <w:rPr>
                <w:rFonts w:ascii="Times New Roman" w:hAnsi="Times New Roman" w:cs="Times New Roman"/>
                <w:sz w:val="22"/>
                <w:szCs w:val="22"/>
              </w:rPr>
              <w:lastRenderedPageBreak/>
              <w:t>(персонифицированного) учета</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both"/>
              <w:rPr>
                <w:rFonts w:ascii="Times New Roman" w:hAnsi="Times New Roman" w:cs="Times New Roman"/>
                <w:bCs/>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lastRenderedPageBreak/>
              <w:t>25</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Установление страховых пенсий, накопительной пенсии и пенсий по государственному пенсионному обеспечению.</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26</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Выплата страховых пенсий, накопительной пенсии и пенсий по государственному пенсионному обеспечению.</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27</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Установление федеральной социальной доплаты к пенсии.</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28</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Информирование застрахованных лиц о состоянии их индивидуальных лицевых счетов в системе обязательного пенсионного страхования согласно Федеральным законам «Об индивидуальном (персонифицированном) учете в системе обязательного пенсионного страхования» и «Об инвестировании сре</w:t>
            </w:r>
            <w:proofErr w:type="gramStart"/>
            <w:r w:rsidRPr="00A27B17">
              <w:rPr>
                <w:rFonts w:ascii="Times New Roman" w:hAnsi="Times New Roman" w:cs="Times New Roman"/>
                <w:sz w:val="22"/>
                <w:szCs w:val="22"/>
              </w:rPr>
              <w:t>дств дл</w:t>
            </w:r>
            <w:proofErr w:type="gramEnd"/>
            <w:r w:rsidRPr="00A27B17">
              <w:rPr>
                <w:rFonts w:ascii="Times New Roman" w:hAnsi="Times New Roman" w:cs="Times New Roman"/>
                <w:sz w:val="22"/>
                <w:szCs w:val="22"/>
              </w:rPr>
              <w:t>я финансирования накопительной пенсии в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29</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Информирование граждан о предоставлении государственной социальной помощи в виде набора социальных услуг.</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30</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Выдача гражданам справок о размере пенсий (иных выплат)</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31</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Информирование граждан об отнесении к категории граждан </w:t>
            </w:r>
            <w:proofErr w:type="spellStart"/>
            <w:r w:rsidRPr="00A27B17">
              <w:rPr>
                <w:rFonts w:ascii="Times New Roman" w:hAnsi="Times New Roman" w:cs="Times New Roman"/>
                <w:sz w:val="22"/>
                <w:szCs w:val="22"/>
              </w:rPr>
              <w:t>предпенсионного</w:t>
            </w:r>
            <w:proofErr w:type="spellEnd"/>
            <w:r w:rsidRPr="00A27B17">
              <w:rPr>
                <w:rFonts w:ascii="Times New Roman" w:hAnsi="Times New Roman" w:cs="Times New Roman"/>
                <w:sz w:val="22"/>
                <w:szCs w:val="22"/>
              </w:rPr>
              <w:t xml:space="preserve"> возраста. </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32</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bCs/>
                <w:sz w:val="22"/>
                <w:szCs w:val="22"/>
              </w:rPr>
              <w:t>П</w:t>
            </w:r>
            <w:r w:rsidRPr="00A27B17">
              <w:rPr>
                <w:rFonts w:ascii="Times New Roman" w:hAnsi="Times New Roman" w:cs="Times New Roman"/>
                <w:sz w:val="22"/>
                <w:szCs w:val="22"/>
              </w:rPr>
              <w:t>редставление сведений о трудовой деятельности зарегистрированного лица, содержащихся в его индивидуальном лицевом счете.</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33</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7C36B8">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Прием заявлений о внесении сведений о транспортном средстве, управляемом инвалидом, или транспортном средстве, перевозящем инвалида и (или) ребенка-инвалида, в федеральную государственную информационную систему «Федеральный реестр инвалидов» </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94C37" w:rsidRPr="00A27B17" w:rsidTr="006B2E9F">
        <w:trPr>
          <w:trHeight w:val="287"/>
        </w:trPr>
        <w:tc>
          <w:tcPr>
            <w:tcW w:w="875" w:type="dxa"/>
            <w:tcBorders>
              <w:top w:val="single" w:sz="4" w:space="0" w:color="auto"/>
              <w:left w:val="single" w:sz="4" w:space="0" w:color="auto"/>
              <w:bottom w:val="single" w:sz="4" w:space="0" w:color="auto"/>
              <w:right w:val="single" w:sz="4" w:space="0" w:color="auto"/>
            </w:tcBorders>
          </w:tcPr>
          <w:p w:rsidR="00494C37" w:rsidRPr="00A27B17" w:rsidRDefault="00494C37" w:rsidP="00610B4F">
            <w:pPr>
              <w:pStyle w:val="Default"/>
              <w:jc w:val="center"/>
              <w:rPr>
                <w:rFonts w:ascii="Times New Roman" w:hAnsi="Times New Roman" w:cs="Times New Roman"/>
                <w:sz w:val="22"/>
                <w:szCs w:val="22"/>
              </w:rPr>
            </w:pPr>
          </w:p>
        </w:tc>
        <w:tc>
          <w:tcPr>
            <w:tcW w:w="7030" w:type="dxa"/>
            <w:tcBorders>
              <w:top w:val="single" w:sz="4" w:space="0" w:color="auto"/>
              <w:left w:val="single" w:sz="4" w:space="0" w:color="auto"/>
              <w:bottom w:val="single" w:sz="4" w:space="0" w:color="auto"/>
              <w:right w:val="single" w:sz="4" w:space="0" w:color="auto"/>
            </w:tcBorders>
          </w:tcPr>
          <w:p w:rsidR="00494C37" w:rsidRPr="00A27B17" w:rsidRDefault="00494C37" w:rsidP="007C36B8">
            <w:pPr>
              <w:pStyle w:val="Default"/>
              <w:jc w:val="both"/>
              <w:rPr>
                <w:rFonts w:ascii="Times New Roman" w:hAnsi="Times New Roman" w:cs="Times New Roman"/>
                <w:b/>
                <w:sz w:val="22"/>
                <w:szCs w:val="22"/>
              </w:rPr>
            </w:pPr>
            <w:r w:rsidRPr="00A27B17">
              <w:rPr>
                <w:rFonts w:ascii="Times New Roman" w:hAnsi="Times New Roman" w:cs="Times New Roman"/>
                <w:b/>
                <w:sz w:val="22"/>
                <w:szCs w:val="22"/>
              </w:rPr>
              <w:t>Перечень</w:t>
            </w:r>
            <w:r w:rsidR="006B2E9F" w:rsidRPr="00A27B17">
              <w:rPr>
                <w:rFonts w:ascii="Times New Roman" w:hAnsi="Times New Roman" w:cs="Times New Roman"/>
                <w:b/>
                <w:sz w:val="22"/>
                <w:szCs w:val="22"/>
              </w:rPr>
              <w:t xml:space="preserve"> мер социальной поддержки </w:t>
            </w:r>
          </w:p>
        </w:tc>
        <w:tc>
          <w:tcPr>
            <w:tcW w:w="2410" w:type="dxa"/>
            <w:tcBorders>
              <w:top w:val="single" w:sz="4" w:space="0" w:color="auto"/>
              <w:left w:val="single" w:sz="4" w:space="0" w:color="auto"/>
              <w:bottom w:val="single" w:sz="4" w:space="0" w:color="auto"/>
              <w:right w:val="single" w:sz="4" w:space="0" w:color="auto"/>
            </w:tcBorders>
          </w:tcPr>
          <w:p w:rsidR="00494C37" w:rsidRPr="00A27B17" w:rsidRDefault="00494C37" w:rsidP="00610B4F">
            <w:pPr>
              <w:pStyle w:val="Default"/>
              <w:rPr>
                <w:rFonts w:ascii="Times New Roman" w:hAnsi="Times New Roman" w:cs="Times New Roman"/>
                <w:sz w:val="22"/>
                <w:szCs w:val="22"/>
              </w:rPr>
            </w:pPr>
          </w:p>
        </w:tc>
      </w:tr>
      <w:tr w:rsidR="00494C37"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94C37"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34</w:t>
            </w:r>
          </w:p>
        </w:tc>
        <w:tc>
          <w:tcPr>
            <w:tcW w:w="7030" w:type="dxa"/>
            <w:tcBorders>
              <w:top w:val="single" w:sz="4" w:space="0" w:color="auto"/>
              <w:left w:val="single" w:sz="4" w:space="0" w:color="auto"/>
              <w:bottom w:val="single" w:sz="4" w:space="0" w:color="auto"/>
              <w:right w:val="single" w:sz="4" w:space="0" w:color="auto"/>
            </w:tcBorders>
          </w:tcPr>
          <w:p w:rsidR="00494C37" w:rsidRPr="00A27B17" w:rsidRDefault="00494C37" w:rsidP="007C36B8">
            <w:pPr>
              <w:pStyle w:val="Default"/>
              <w:jc w:val="both"/>
              <w:rPr>
                <w:rFonts w:ascii="Times New Roman" w:hAnsi="Times New Roman" w:cs="Times New Roman"/>
                <w:b/>
                <w:sz w:val="22"/>
                <w:szCs w:val="22"/>
              </w:rPr>
            </w:pPr>
            <w:r w:rsidRPr="00A27B17">
              <w:rPr>
                <w:rFonts w:ascii="Times New Roman" w:hAnsi="Times New Roman"/>
                <w:sz w:val="22"/>
                <w:szCs w:val="22"/>
              </w:rPr>
              <w:t xml:space="preserve">Назначение средств на проведение ремонта индивидуальных жилых домов, принадлежащих членам семей военнослужащих, сотрудников органов внутренних дел Российской Федерации, учреждений и органов уголовно-исполнительной системы, федеральной противопожарной службы Государственной противопожарной службы, органов по </w:t>
            </w:r>
            <w:proofErr w:type="gramStart"/>
            <w:r w:rsidRPr="00A27B17">
              <w:rPr>
                <w:rFonts w:ascii="Times New Roman" w:hAnsi="Times New Roman"/>
                <w:sz w:val="22"/>
                <w:szCs w:val="22"/>
              </w:rPr>
              <w:t>контролю за</w:t>
            </w:r>
            <w:proofErr w:type="gramEnd"/>
            <w:r w:rsidRPr="00A27B17">
              <w:rPr>
                <w:rFonts w:ascii="Times New Roman" w:hAnsi="Times New Roman"/>
                <w:sz w:val="22"/>
                <w:szCs w:val="22"/>
              </w:rPr>
              <w:t xml:space="preserve"> оборотом наркотических средств и психотропных веществ, таможенных органов Российской Федерации, потерявшим кормильца</w:t>
            </w:r>
          </w:p>
        </w:tc>
        <w:tc>
          <w:tcPr>
            <w:tcW w:w="2410" w:type="dxa"/>
            <w:tcBorders>
              <w:top w:val="single" w:sz="4" w:space="0" w:color="auto"/>
              <w:left w:val="single" w:sz="4" w:space="0" w:color="auto"/>
              <w:bottom w:val="single" w:sz="4" w:space="0" w:color="auto"/>
              <w:right w:val="single" w:sz="4" w:space="0" w:color="auto"/>
            </w:tcBorders>
          </w:tcPr>
          <w:p w:rsidR="00494C37" w:rsidRPr="00A27B17" w:rsidRDefault="00494C37" w:rsidP="00610B4F">
            <w:pPr>
              <w:pStyle w:val="Default"/>
              <w:rPr>
                <w:rFonts w:ascii="Times New Roman" w:hAnsi="Times New Roman" w:cs="Times New Roman"/>
                <w:sz w:val="22"/>
                <w:szCs w:val="22"/>
              </w:rPr>
            </w:pPr>
          </w:p>
        </w:tc>
      </w:tr>
      <w:tr w:rsidR="00494C37"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94C37"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35</w:t>
            </w:r>
          </w:p>
        </w:tc>
        <w:tc>
          <w:tcPr>
            <w:tcW w:w="7030" w:type="dxa"/>
            <w:tcBorders>
              <w:top w:val="single" w:sz="4" w:space="0" w:color="auto"/>
              <w:left w:val="single" w:sz="4" w:space="0" w:color="auto"/>
              <w:bottom w:val="single" w:sz="4" w:space="0" w:color="auto"/>
              <w:right w:val="single" w:sz="4" w:space="0" w:color="auto"/>
            </w:tcBorders>
          </w:tcPr>
          <w:p w:rsidR="00494C37" w:rsidRPr="00A27B17" w:rsidRDefault="00494C37" w:rsidP="007C36B8">
            <w:pPr>
              <w:pStyle w:val="Default"/>
              <w:jc w:val="both"/>
              <w:rPr>
                <w:rFonts w:ascii="Times New Roman" w:hAnsi="Times New Roman" w:cs="Times New Roman"/>
                <w:b/>
                <w:sz w:val="22"/>
                <w:szCs w:val="22"/>
              </w:rPr>
            </w:pPr>
            <w:r w:rsidRPr="00A27B17">
              <w:rPr>
                <w:rFonts w:ascii="Times New Roman" w:hAnsi="Times New Roman"/>
                <w:sz w:val="22"/>
                <w:szCs w:val="22"/>
              </w:rPr>
              <w:t>Назначение ежемесячной денежной компенсации в связи с расходами по оплате жилых помещений, коммунальных и других видов услуг членам семей погибших (умерших) военнослужащих и сотрудников некоторых федеральных органов исполнительной власти</w:t>
            </w:r>
          </w:p>
        </w:tc>
        <w:tc>
          <w:tcPr>
            <w:tcW w:w="2410" w:type="dxa"/>
            <w:tcBorders>
              <w:top w:val="single" w:sz="4" w:space="0" w:color="auto"/>
              <w:left w:val="single" w:sz="4" w:space="0" w:color="auto"/>
              <w:bottom w:val="single" w:sz="4" w:space="0" w:color="auto"/>
              <w:right w:val="single" w:sz="4" w:space="0" w:color="auto"/>
            </w:tcBorders>
          </w:tcPr>
          <w:p w:rsidR="00494C37" w:rsidRPr="00A27B17" w:rsidRDefault="00494C37" w:rsidP="00610B4F">
            <w:pPr>
              <w:pStyle w:val="Default"/>
              <w:rPr>
                <w:rFonts w:ascii="Times New Roman" w:hAnsi="Times New Roman" w:cs="Times New Roman"/>
                <w:sz w:val="22"/>
                <w:szCs w:val="22"/>
              </w:rPr>
            </w:pPr>
          </w:p>
        </w:tc>
      </w:tr>
      <w:tr w:rsidR="00494C37"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94C37"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36</w:t>
            </w:r>
          </w:p>
        </w:tc>
        <w:tc>
          <w:tcPr>
            <w:tcW w:w="7030" w:type="dxa"/>
            <w:tcBorders>
              <w:top w:val="single" w:sz="4" w:space="0" w:color="auto"/>
              <w:left w:val="single" w:sz="4" w:space="0" w:color="auto"/>
              <w:bottom w:val="single" w:sz="4" w:space="0" w:color="auto"/>
              <w:right w:val="single" w:sz="4" w:space="0" w:color="auto"/>
            </w:tcBorders>
          </w:tcPr>
          <w:p w:rsidR="00494C37" w:rsidRPr="00A27B17" w:rsidRDefault="00494C37" w:rsidP="007C36B8">
            <w:pPr>
              <w:pStyle w:val="Default"/>
              <w:jc w:val="both"/>
              <w:rPr>
                <w:rFonts w:ascii="Times New Roman" w:hAnsi="Times New Roman" w:cs="Times New Roman"/>
                <w:b/>
                <w:sz w:val="22"/>
                <w:szCs w:val="22"/>
              </w:rPr>
            </w:pPr>
            <w:proofErr w:type="gramStart"/>
            <w:r w:rsidRPr="00A27B17">
              <w:rPr>
                <w:rFonts w:ascii="Times New Roman" w:hAnsi="Times New Roman"/>
                <w:sz w:val="22"/>
                <w:szCs w:val="22"/>
              </w:rPr>
              <w:t>Назначение ежемесячного пособия детям отдельных категорий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 пенсионное обеспечение которых осуществляется Пенсионным фондом Российской Федерации</w:t>
            </w:r>
            <w:proofErr w:type="gramEnd"/>
          </w:p>
        </w:tc>
        <w:tc>
          <w:tcPr>
            <w:tcW w:w="2410" w:type="dxa"/>
            <w:tcBorders>
              <w:top w:val="single" w:sz="4" w:space="0" w:color="auto"/>
              <w:left w:val="single" w:sz="4" w:space="0" w:color="auto"/>
              <w:bottom w:val="single" w:sz="4" w:space="0" w:color="auto"/>
              <w:right w:val="single" w:sz="4" w:space="0" w:color="auto"/>
            </w:tcBorders>
          </w:tcPr>
          <w:p w:rsidR="00494C37" w:rsidRPr="00A27B17" w:rsidRDefault="00494C37" w:rsidP="00610B4F">
            <w:pPr>
              <w:pStyle w:val="Default"/>
              <w:rPr>
                <w:rFonts w:ascii="Times New Roman" w:hAnsi="Times New Roman" w:cs="Times New Roman"/>
                <w:sz w:val="22"/>
                <w:szCs w:val="22"/>
              </w:rPr>
            </w:pPr>
          </w:p>
        </w:tc>
      </w:tr>
      <w:tr w:rsidR="00494C37"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94C37"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37</w:t>
            </w:r>
          </w:p>
        </w:tc>
        <w:tc>
          <w:tcPr>
            <w:tcW w:w="7030" w:type="dxa"/>
            <w:tcBorders>
              <w:top w:val="single" w:sz="4" w:space="0" w:color="auto"/>
              <w:left w:val="single" w:sz="4" w:space="0" w:color="auto"/>
              <w:bottom w:val="single" w:sz="4" w:space="0" w:color="auto"/>
              <w:right w:val="single" w:sz="4" w:space="0" w:color="auto"/>
            </w:tcBorders>
          </w:tcPr>
          <w:p w:rsidR="00494C37" w:rsidRPr="00A27B17" w:rsidRDefault="00494C37" w:rsidP="007C36B8">
            <w:pPr>
              <w:pStyle w:val="Default"/>
              <w:jc w:val="both"/>
              <w:rPr>
                <w:rFonts w:ascii="Times New Roman" w:hAnsi="Times New Roman" w:cs="Times New Roman"/>
                <w:b/>
                <w:sz w:val="22"/>
                <w:szCs w:val="22"/>
              </w:rPr>
            </w:pPr>
            <w:r w:rsidRPr="00A27B17">
              <w:rPr>
                <w:rFonts w:ascii="Times New Roman" w:hAnsi="Times New Roman"/>
                <w:sz w:val="22"/>
                <w:szCs w:val="22"/>
              </w:rPr>
              <w:t>Назначение ежемесячной денежной компенсации в возмещение вреда военнослужащим, гражданам, призванным на военные сборы, и членам их семей, пенсионное обеспечение которых осуществляется Пенсионным фондом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494C37" w:rsidRPr="00A27B17" w:rsidRDefault="00494C37" w:rsidP="00610B4F">
            <w:pPr>
              <w:pStyle w:val="Default"/>
              <w:rPr>
                <w:rFonts w:ascii="Times New Roman" w:hAnsi="Times New Roman" w:cs="Times New Roman"/>
                <w:sz w:val="22"/>
                <w:szCs w:val="22"/>
              </w:rPr>
            </w:pPr>
          </w:p>
        </w:tc>
      </w:tr>
      <w:tr w:rsidR="00494C37"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94C37"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38</w:t>
            </w:r>
          </w:p>
        </w:tc>
        <w:tc>
          <w:tcPr>
            <w:tcW w:w="7030" w:type="dxa"/>
            <w:tcBorders>
              <w:top w:val="single" w:sz="4" w:space="0" w:color="auto"/>
              <w:left w:val="single" w:sz="4" w:space="0" w:color="auto"/>
              <w:bottom w:val="single" w:sz="4" w:space="0" w:color="auto"/>
              <w:right w:val="single" w:sz="4" w:space="0" w:color="auto"/>
            </w:tcBorders>
          </w:tcPr>
          <w:p w:rsidR="00494C37" w:rsidRPr="00A27B17" w:rsidRDefault="00494C37" w:rsidP="007C36B8">
            <w:pPr>
              <w:pStyle w:val="Default"/>
              <w:jc w:val="both"/>
              <w:rPr>
                <w:rFonts w:ascii="Times New Roman" w:hAnsi="Times New Roman" w:cs="Times New Roman"/>
                <w:b/>
                <w:sz w:val="22"/>
                <w:szCs w:val="22"/>
              </w:rPr>
            </w:pPr>
            <w:r w:rsidRPr="00A27B17">
              <w:rPr>
                <w:rFonts w:ascii="Times New Roman" w:hAnsi="Times New Roman"/>
                <w:sz w:val="22"/>
                <w:szCs w:val="22"/>
              </w:rPr>
              <w:t>Назначение пособия по беременности и родам</w:t>
            </w:r>
          </w:p>
        </w:tc>
        <w:tc>
          <w:tcPr>
            <w:tcW w:w="2410" w:type="dxa"/>
            <w:tcBorders>
              <w:top w:val="single" w:sz="4" w:space="0" w:color="auto"/>
              <w:left w:val="single" w:sz="4" w:space="0" w:color="auto"/>
              <w:bottom w:val="single" w:sz="4" w:space="0" w:color="auto"/>
              <w:right w:val="single" w:sz="4" w:space="0" w:color="auto"/>
            </w:tcBorders>
          </w:tcPr>
          <w:p w:rsidR="00494C37" w:rsidRPr="00A27B17" w:rsidRDefault="00494C37" w:rsidP="00610B4F">
            <w:pPr>
              <w:pStyle w:val="Default"/>
              <w:rPr>
                <w:rFonts w:ascii="Times New Roman" w:hAnsi="Times New Roman" w:cs="Times New Roman"/>
                <w:sz w:val="22"/>
                <w:szCs w:val="22"/>
              </w:rPr>
            </w:pPr>
          </w:p>
        </w:tc>
      </w:tr>
      <w:tr w:rsidR="00494C37"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94C37"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39</w:t>
            </w:r>
          </w:p>
        </w:tc>
        <w:tc>
          <w:tcPr>
            <w:tcW w:w="7030" w:type="dxa"/>
            <w:tcBorders>
              <w:top w:val="single" w:sz="4" w:space="0" w:color="auto"/>
              <w:left w:val="single" w:sz="4" w:space="0" w:color="auto"/>
              <w:bottom w:val="single" w:sz="4" w:space="0" w:color="auto"/>
              <w:right w:val="single" w:sz="4" w:space="0" w:color="auto"/>
            </w:tcBorders>
          </w:tcPr>
          <w:p w:rsidR="00494C37" w:rsidRPr="00A27B17" w:rsidRDefault="00494C37" w:rsidP="007C36B8">
            <w:pPr>
              <w:pStyle w:val="Default"/>
              <w:jc w:val="both"/>
              <w:rPr>
                <w:rFonts w:ascii="Times New Roman" w:hAnsi="Times New Roman" w:cs="Times New Roman"/>
                <w:b/>
                <w:sz w:val="22"/>
                <w:szCs w:val="22"/>
              </w:rPr>
            </w:pPr>
            <w:r w:rsidRPr="00A27B17">
              <w:rPr>
                <w:rFonts w:ascii="Times New Roman" w:hAnsi="Times New Roman"/>
                <w:sz w:val="22"/>
                <w:szCs w:val="22"/>
              </w:rPr>
              <w:t>Назначение единовременного пособия при рождении ребенка</w:t>
            </w:r>
          </w:p>
        </w:tc>
        <w:tc>
          <w:tcPr>
            <w:tcW w:w="2410" w:type="dxa"/>
            <w:tcBorders>
              <w:top w:val="single" w:sz="4" w:space="0" w:color="auto"/>
              <w:left w:val="single" w:sz="4" w:space="0" w:color="auto"/>
              <w:bottom w:val="single" w:sz="4" w:space="0" w:color="auto"/>
              <w:right w:val="single" w:sz="4" w:space="0" w:color="auto"/>
            </w:tcBorders>
          </w:tcPr>
          <w:p w:rsidR="00494C37" w:rsidRPr="00A27B17" w:rsidRDefault="00494C37" w:rsidP="00610B4F">
            <w:pPr>
              <w:pStyle w:val="Default"/>
              <w:rPr>
                <w:rFonts w:ascii="Times New Roman" w:hAnsi="Times New Roman" w:cs="Times New Roman"/>
                <w:sz w:val="22"/>
                <w:szCs w:val="22"/>
              </w:rPr>
            </w:pPr>
          </w:p>
        </w:tc>
      </w:tr>
      <w:tr w:rsidR="00494C37"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94C37"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40</w:t>
            </w:r>
          </w:p>
        </w:tc>
        <w:tc>
          <w:tcPr>
            <w:tcW w:w="7030" w:type="dxa"/>
            <w:tcBorders>
              <w:top w:val="single" w:sz="4" w:space="0" w:color="auto"/>
              <w:left w:val="single" w:sz="4" w:space="0" w:color="auto"/>
              <w:bottom w:val="single" w:sz="4" w:space="0" w:color="auto"/>
              <w:right w:val="single" w:sz="4" w:space="0" w:color="auto"/>
            </w:tcBorders>
          </w:tcPr>
          <w:p w:rsidR="00494C37" w:rsidRPr="00A27B17" w:rsidRDefault="00494C37" w:rsidP="007C36B8">
            <w:pPr>
              <w:pStyle w:val="Default"/>
              <w:jc w:val="both"/>
              <w:rPr>
                <w:rFonts w:ascii="Times New Roman" w:hAnsi="Times New Roman" w:cs="Times New Roman"/>
                <w:b/>
                <w:sz w:val="22"/>
                <w:szCs w:val="22"/>
              </w:rPr>
            </w:pPr>
            <w:r w:rsidRPr="00A27B17">
              <w:rPr>
                <w:rFonts w:ascii="Times New Roman" w:hAnsi="Times New Roman"/>
                <w:sz w:val="22"/>
                <w:szCs w:val="22"/>
              </w:rPr>
              <w:t>Назначение ежемесячного пособия по уходу за ребенком лицам, фактически осуществляющим уход за ребенком и не подлежащим обязательному социальному страхованию на случай временной нетрудоспособности и в связи с материнством</w:t>
            </w:r>
          </w:p>
        </w:tc>
        <w:tc>
          <w:tcPr>
            <w:tcW w:w="2410" w:type="dxa"/>
            <w:tcBorders>
              <w:top w:val="single" w:sz="4" w:space="0" w:color="auto"/>
              <w:left w:val="single" w:sz="4" w:space="0" w:color="auto"/>
              <w:bottom w:val="single" w:sz="4" w:space="0" w:color="auto"/>
              <w:right w:val="single" w:sz="4" w:space="0" w:color="auto"/>
            </w:tcBorders>
          </w:tcPr>
          <w:p w:rsidR="00494C37" w:rsidRPr="00A27B17" w:rsidRDefault="00494C37" w:rsidP="00610B4F">
            <w:pPr>
              <w:pStyle w:val="Default"/>
              <w:rPr>
                <w:rFonts w:ascii="Times New Roman" w:hAnsi="Times New Roman" w:cs="Times New Roman"/>
                <w:sz w:val="22"/>
                <w:szCs w:val="22"/>
              </w:rPr>
            </w:pPr>
          </w:p>
        </w:tc>
      </w:tr>
      <w:tr w:rsidR="00494C37"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94C37"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41</w:t>
            </w:r>
          </w:p>
        </w:tc>
        <w:tc>
          <w:tcPr>
            <w:tcW w:w="7030" w:type="dxa"/>
            <w:tcBorders>
              <w:top w:val="single" w:sz="4" w:space="0" w:color="auto"/>
              <w:left w:val="single" w:sz="4" w:space="0" w:color="auto"/>
              <w:bottom w:val="single" w:sz="4" w:space="0" w:color="auto"/>
              <w:right w:val="single" w:sz="4" w:space="0" w:color="auto"/>
            </w:tcBorders>
          </w:tcPr>
          <w:p w:rsidR="00494C37" w:rsidRPr="00A27B17" w:rsidRDefault="00494C37" w:rsidP="007C36B8">
            <w:pPr>
              <w:pStyle w:val="Default"/>
              <w:jc w:val="both"/>
              <w:rPr>
                <w:rFonts w:ascii="Times New Roman" w:hAnsi="Times New Roman" w:cs="Times New Roman"/>
                <w:b/>
                <w:sz w:val="22"/>
                <w:szCs w:val="22"/>
              </w:rPr>
            </w:pPr>
            <w:r w:rsidRPr="00A27B17">
              <w:rPr>
                <w:rFonts w:ascii="Times New Roman" w:hAnsi="Times New Roman"/>
                <w:sz w:val="22"/>
                <w:szCs w:val="22"/>
              </w:rPr>
              <w:t>Назначение единовременного пособия беременной жене военнослужащего, проходящего военную службу по призыву</w:t>
            </w:r>
          </w:p>
        </w:tc>
        <w:tc>
          <w:tcPr>
            <w:tcW w:w="2410" w:type="dxa"/>
            <w:tcBorders>
              <w:top w:val="single" w:sz="4" w:space="0" w:color="auto"/>
              <w:left w:val="single" w:sz="4" w:space="0" w:color="auto"/>
              <w:bottom w:val="single" w:sz="4" w:space="0" w:color="auto"/>
              <w:right w:val="single" w:sz="4" w:space="0" w:color="auto"/>
            </w:tcBorders>
          </w:tcPr>
          <w:p w:rsidR="00494C37" w:rsidRPr="00A27B17" w:rsidRDefault="00494C37" w:rsidP="00610B4F">
            <w:pPr>
              <w:pStyle w:val="Default"/>
              <w:rPr>
                <w:rFonts w:ascii="Times New Roman" w:hAnsi="Times New Roman" w:cs="Times New Roman"/>
                <w:sz w:val="22"/>
                <w:szCs w:val="22"/>
              </w:rPr>
            </w:pPr>
          </w:p>
        </w:tc>
      </w:tr>
      <w:tr w:rsidR="00494C37"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94C37"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lastRenderedPageBreak/>
              <w:t>42</w:t>
            </w:r>
          </w:p>
        </w:tc>
        <w:tc>
          <w:tcPr>
            <w:tcW w:w="7030" w:type="dxa"/>
            <w:tcBorders>
              <w:top w:val="single" w:sz="4" w:space="0" w:color="auto"/>
              <w:left w:val="single" w:sz="4" w:space="0" w:color="auto"/>
              <w:bottom w:val="single" w:sz="4" w:space="0" w:color="auto"/>
              <w:right w:val="single" w:sz="4" w:space="0" w:color="auto"/>
            </w:tcBorders>
          </w:tcPr>
          <w:p w:rsidR="00494C37" w:rsidRPr="00A27B17" w:rsidRDefault="00494C37" w:rsidP="007C36B8">
            <w:pPr>
              <w:pStyle w:val="Default"/>
              <w:jc w:val="both"/>
              <w:rPr>
                <w:rFonts w:ascii="Times New Roman" w:hAnsi="Times New Roman" w:cs="Times New Roman"/>
                <w:b/>
                <w:sz w:val="22"/>
                <w:szCs w:val="22"/>
              </w:rPr>
            </w:pPr>
            <w:r w:rsidRPr="00A27B17">
              <w:rPr>
                <w:rFonts w:ascii="Times New Roman" w:hAnsi="Times New Roman"/>
                <w:sz w:val="22"/>
                <w:szCs w:val="22"/>
              </w:rPr>
              <w:t>Назначение ежемесячного пособия на ребенка военнослужащего, проходящего военную службу по призыву</w:t>
            </w:r>
          </w:p>
        </w:tc>
        <w:tc>
          <w:tcPr>
            <w:tcW w:w="2410" w:type="dxa"/>
            <w:tcBorders>
              <w:top w:val="single" w:sz="4" w:space="0" w:color="auto"/>
              <w:left w:val="single" w:sz="4" w:space="0" w:color="auto"/>
              <w:bottom w:val="single" w:sz="4" w:space="0" w:color="auto"/>
              <w:right w:val="single" w:sz="4" w:space="0" w:color="auto"/>
            </w:tcBorders>
          </w:tcPr>
          <w:p w:rsidR="00494C37" w:rsidRPr="00A27B17" w:rsidRDefault="00494C37" w:rsidP="00610B4F">
            <w:pPr>
              <w:pStyle w:val="Default"/>
              <w:rPr>
                <w:rFonts w:ascii="Times New Roman" w:hAnsi="Times New Roman" w:cs="Times New Roman"/>
                <w:sz w:val="22"/>
                <w:szCs w:val="22"/>
              </w:rPr>
            </w:pPr>
          </w:p>
        </w:tc>
      </w:tr>
      <w:tr w:rsidR="00494C37"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94C37"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43</w:t>
            </w:r>
          </w:p>
        </w:tc>
        <w:tc>
          <w:tcPr>
            <w:tcW w:w="7030" w:type="dxa"/>
            <w:tcBorders>
              <w:top w:val="single" w:sz="4" w:space="0" w:color="auto"/>
              <w:left w:val="single" w:sz="4" w:space="0" w:color="auto"/>
              <w:bottom w:val="single" w:sz="4" w:space="0" w:color="auto"/>
              <w:right w:val="single" w:sz="4" w:space="0" w:color="auto"/>
            </w:tcBorders>
          </w:tcPr>
          <w:p w:rsidR="00494C37" w:rsidRPr="00A27B17" w:rsidRDefault="00494C37" w:rsidP="007C36B8">
            <w:pPr>
              <w:pStyle w:val="Default"/>
              <w:jc w:val="both"/>
              <w:rPr>
                <w:rFonts w:ascii="Times New Roman" w:hAnsi="Times New Roman" w:cs="Times New Roman"/>
                <w:b/>
                <w:sz w:val="22"/>
                <w:szCs w:val="22"/>
              </w:rPr>
            </w:pPr>
            <w:r w:rsidRPr="00A27B17">
              <w:rPr>
                <w:rFonts w:ascii="Times New Roman" w:hAnsi="Times New Roman"/>
                <w:sz w:val="22"/>
                <w:szCs w:val="22"/>
              </w:rPr>
              <w:t>Предоставление инвалидам (в том числе детям инвалидам), имеющим транспортные средства в соответствии с медицинскими показаниями, или их законным представителям компенсации в размере 50 процентов уплаченной ими страховой премии по договору обязательного страхования гражданской ответственности владельцев транспортных средств</w:t>
            </w:r>
          </w:p>
        </w:tc>
        <w:tc>
          <w:tcPr>
            <w:tcW w:w="2410" w:type="dxa"/>
            <w:tcBorders>
              <w:top w:val="single" w:sz="4" w:space="0" w:color="auto"/>
              <w:left w:val="single" w:sz="4" w:space="0" w:color="auto"/>
              <w:bottom w:val="single" w:sz="4" w:space="0" w:color="auto"/>
              <w:right w:val="single" w:sz="4" w:space="0" w:color="auto"/>
            </w:tcBorders>
          </w:tcPr>
          <w:p w:rsidR="00494C37" w:rsidRPr="00A27B17" w:rsidRDefault="00494C37" w:rsidP="00610B4F">
            <w:pPr>
              <w:pStyle w:val="Default"/>
              <w:rPr>
                <w:rFonts w:ascii="Times New Roman" w:hAnsi="Times New Roman" w:cs="Times New Roman"/>
                <w:sz w:val="22"/>
                <w:szCs w:val="22"/>
              </w:rPr>
            </w:pPr>
          </w:p>
        </w:tc>
      </w:tr>
      <w:tr w:rsidR="00494C37"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94C37"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44</w:t>
            </w:r>
          </w:p>
        </w:tc>
        <w:tc>
          <w:tcPr>
            <w:tcW w:w="7030" w:type="dxa"/>
            <w:tcBorders>
              <w:top w:val="single" w:sz="4" w:space="0" w:color="auto"/>
              <w:left w:val="single" w:sz="4" w:space="0" w:color="auto"/>
              <w:bottom w:val="single" w:sz="4" w:space="0" w:color="auto"/>
              <w:right w:val="single" w:sz="4" w:space="0" w:color="auto"/>
            </w:tcBorders>
          </w:tcPr>
          <w:p w:rsidR="00494C37" w:rsidRPr="00A27B17" w:rsidRDefault="00494C37" w:rsidP="007C36B8">
            <w:pPr>
              <w:pStyle w:val="Default"/>
              <w:jc w:val="both"/>
              <w:rPr>
                <w:rFonts w:ascii="Times New Roman" w:hAnsi="Times New Roman" w:cs="Times New Roman"/>
                <w:b/>
                <w:sz w:val="22"/>
                <w:szCs w:val="22"/>
              </w:rPr>
            </w:pPr>
            <w:r w:rsidRPr="00A27B17">
              <w:rPr>
                <w:rFonts w:ascii="Times New Roman" w:hAnsi="Times New Roman"/>
                <w:sz w:val="22"/>
                <w:szCs w:val="22"/>
              </w:rPr>
              <w:t>Назначение ежемесячной денежной компенсации на приобретение продовольственных товаров гражданам, подвергшимся радиационному воздействию, и семьям, потерявшим кормильца из числа инвалидов и участников ликвидации аварии на Чернобыльской АЭС</w:t>
            </w:r>
          </w:p>
        </w:tc>
        <w:tc>
          <w:tcPr>
            <w:tcW w:w="2410" w:type="dxa"/>
            <w:tcBorders>
              <w:top w:val="single" w:sz="4" w:space="0" w:color="auto"/>
              <w:left w:val="single" w:sz="4" w:space="0" w:color="auto"/>
              <w:bottom w:val="single" w:sz="4" w:space="0" w:color="auto"/>
              <w:right w:val="single" w:sz="4" w:space="0" w:color="auto"/>
            </w:tcBorders>
          </w:tcPr>
          <w:p w:rsidR="00494C37" w:rsidRPr="00A27B17" w:rsidRDefault="00494C37" w:rsidP="00610B4F">
            <w:pPr>
              <w:pStyle w:val="Default"/>
              <w:rPr>
                <w:rFonts w:ascii="Times New Roman" w:hAnsi="Times New Roman" w:cs="Times New Roman"/>
                <w:sz w:val="22"/>
                <w:szCs w:val="22"/>
              </w:rPr>
            </w:pPr>
          </w:p>
        </w:tc>
      </w:tr>
      <w:tr w:rsidR="00494C37"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94C37"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45</w:t>
            </w:r>
          </w:p>
        </w:tc>
        <w:tc>
          <w:tcPr>
            <w:tcW w:w="7030" w:type="dxa"/>
            <w:tcBorders>
              <w:top w:val="single" w:sz="4" w:space="0" w:color="auto"/>
              <w:left w:val="single" w:sz="4" w:space="0" w:color="auto"/>
              <w:bottom w:val="single" w:sz="4" w:space="0" w:color="auto"/>
              <w:right w:val="single" w:sz="4" w:space="0" w:color="auto"/>
            </w:tcBorders>
          </w:tcPr>
          <w:p w:rsidR="00494C37" w:rsidRPr="00A27B17" w:rsidRDefault="00494C37" w:rsidP="007C36B8">
            <w:pPr>
              <w:pStyle w:val="Default"/>
              <w:jc w:val="both"/>
              <w:rPr>
                <w:rFonts w:ascii="Times New Roman" w:hAnsi="Times New Roman" w:cs="Times New Roman"/>
                <w:b/>
                <w:sz w:val="22"/>
                <w:szCs w:val="22"/>
              </w:rPr>
            </w:pPr>
            <w:r w:rsidRPr="00A27B17">
              <w:rPr>
                <w:rFonts w:ascii="Times New Roman" w:hAnsi="Times New Roman"/>
                <w:sz w:val="22"/>
                <w:szCs w:val="22"/>
              </w:rPr>
              <w:t>Назначение ежемесячной денежной компенсации в возмещение вреда, причиненного здоровью в связи с радиационным воздействием вследствие чернобыльской катастрофы</w:t>
            </w:r>
          </w:p>
        </w:tc>
        <w:tc>
          <w:tcPr>
            <w:tcW w:w="2410" w:type="dxa"/>
            <w:tcBorders>
              <w:top w:val="single" w:sz="4" w:space="0" w:color="auto"/>
              <w:left w:val="single" w:sz="4" w:space="0" w:color="auto"/>
              <w:bottom w:val="single" w:sz="4" w:space="0" w:color="auto"/>
              <w:right w:val="single" w:sz="4" w:space="0" w:color="auto"/>
            </w:tcBorders>
          </w:tcPr>
          <w:p w:rsidR="00494C37" w:rsidRPr="00A27B17" w:rsidRDefault="00494C37" w:rsidP="00610B4F">
            <w:pPr>
              <w:pStyle w:val="Default"/>
              <w:rPr>
                <w:rFonts w:ascii="Times New Roman" w:hAnsi="Times New Roman" w:cs="Times New Roman"/>
                <w:sz w:val="22"/>
                <w:szCs w:val="22"/>
              </w:rPr>
            </w:pPr>
          </w:p>
        </w:tc>
      </w:tr>
      <w:tr w:rsidR="00494C37"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94C37"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46</w:t>
            </w:r>
          </w:p>
        </w:tc>
        <w:tc>
          <w:tcPr>
            <w:tcW w:w="7030" w:type="dxa"/>
            <w:tcBorders>
              <w:top w:val="single" w:sz="4" w:space="0" w:color="auto"/>
              <w:left w:val="single" w:sz="4" w:space="0" w:color="auto"/>
              <w:bottom w:val="single" w:sz="4" w:space="0" w:color="auto"/>
              <w:right w:val="single" w:sz="4" w:space="0" w:color="auto"/>
            </w:tcBorders>
          </w:tcPr>
          <w:p w:rsidR="00494C37" w:rsidRPr="00A27B17" w:rsidRDefault="00494C37" w:rsidP="007C36B8">
            <w:pPr>
              <w:pStyle w:val="Default"/>
              <w:jc w:val="both"/>
              <w:rPr>
                <w:rFonts w:ascii="Times New Roman" w:hAnsi="Times New Roman" w:cs="Times New Roman"/>
                <w:b/>
                <w:sz w:val="22"/>
                <w:szCs w:val="22"/>
              </w:rPr>
            </w:pPr>
            <w:r w:rsidRPr="00A27B17">
              <w:rPr>
                <w:rFonts w:ascii="Times New Roman" w:hAnsi="Times New Roman"/>
                <w:sz w:val="22"/>
                <w:szCs w:val="22"/>
              </w:rPr>
              <w:t>Назначение ежемесячной компенсации нетрудоспособным членам семьи за потерю кормильца, участвовавшего в ликвидации последствий катастрофы на Чернобыльской АЭС, и ежегодной компенсации детям, потерявшим кормильца, участвовавшего в ликвидации последствий катастрофы на Чернобыльской АЭС</w:t>
            </w:r>
          </w:p>
        </w:tc>
        <w:tc>
          <w:tcPr>
            <w:tcW w:w="2410" w:type="dxa"/>
            <w:tcBorders>
              <w:top w:val="single" w:sz="4" w:space="0" w:color="auto"/>
              <w:left w:val="single" w:sz="4" w:space="0" w:color="auto"/>
              <w:bottom w:val="single" w:sz="4" w:space="0" w:color="auto"/>
              <w:right w:val="single" w:sz="4" w:space="0" w:color="auto"/>
            </w:tcBorders>
          </w:tcPr>
          <w:p w:rsidR="00494C37" w:rsidRPr="00A27B17" w:rsidRDefault="00494C37" w:rsidP="00610B4F">
            <w:pPr>
              <w:pStyle w:val="Default"/>
              <w:rPr>
                <w:rFonts w:ascii="Times New Roman" w:hAnsi="Times New Roman" w:cs="Times New Roman"/>
                <w:sz w:val="22"/>
                <w:szCs w:val="22"/>
              </w:rPr>
            </w:pPr>
          </w:p>
        </w:tc>
      </w:tr>
      <w:tr w:rsidR="00494C37"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94C37"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47</w:t>
            </w:r>
          </w:p>
        </w:tc>
        <w:tc>
          <w:tcPr>
            <w:tcW w:w="7030" w:type="dxa"/>
            <w:tcBorders>
              <w:top w:val="single" w:sz="4" w:space="0" w:color="auto"/>
              <w:left w:val="single" w:sz="4" w:space="0" w:color="auto"/>
              <w:bottom w:val="single" w:sz="4" w:space="0" w:color="auto"/>
              <w:right w:val="single" w:sz="4" w:space="0" w:color="auto"/>
            </w:tcBorders>
          </w:tcPr>
          <w:p w:rsidR="00494C37" w:rsidRPr="00A27B17" w:rsidRDefault="00494C37" w:rsidP="007C36B8">
            <w:pPr>
              <w:pStyle w:val="Default"/>
              <w:jc w:val="both"/>
              <w:rPr>
                <w:rFonts w:ascii="Times New Roman" w:hAnsi="Times New Roman" w:cs="Times New Roman"/>
                <w:b/>
                <w:sz w:val="22"/>
                <w:szCs w:val="22"/>
              </w:rPr>
            </w:pPr>
            <w:r w:rsidRPr="00A27B17">
              <w:rPr>
                <w:rFonts w:ascii="Times New Roman" w:hAnsi="Times New Roman"/>
                <w:sz w:val="22"/>
                <w:szCs w:val="22"/>
              </w:rPr>
              <w:t xml:space="preserve">Назначение ежемесячной денежной компенсации гражданам, подвергшимся воздействию радиации вследствие аварии в 1957 году </w:t>
            </w:r>
            <w:proofErr w:type="gramStart"/>
            <w:r w:rsidRPr="00A27B17">
              <w:rPr>
                <w:rFonts w:ascii="Times New Roman" w:hAnsi="Times New Roman"/>
                <w:sz w:val="22"/>
                <w:szCs w:val="22"/>
              </w:rPr>
              <w:t>на</w:t>
            </w:r>
            <w:proofErr w:type="gramEnd"/>
            <w:r w:rsidRPr="00A27B17">
              <w:rPr>
                <w:rFonts w:ascii="Times New Roman" w:hAnsi="Times New Roman"/>
                <w:sz w:val="22"/>
                <w:szCs w:val="22"/>
              </w:rPr>
              <w:t xml:space="preserve"> ПО "Маяк" и сбросов радиоактивных отходов в реку </w:t>
            </w:r>
            <w:proofErr w:type="spellStart"/>
            <w:r w:rsidRPr="00A27B17">
              <w:rPr>
                <w:rFonts w:ascii="Times New Roman" w:hAnsi="Times New Roman"/>
                <w:sz w:val="22"/>
                <w:szCs w:val="22"/>
              </w:rPr>
              <w:t>Теча</w:t>
            </w:r>
            <w:proofErr w:type="spellEnd"/>
          </w:p>
        </w:tc>
        <w:tc>
          <w:tcPr>
            <w:tcW w:w="2410" w:type="dxa"/>
            <w:tcBorders>
              <w:top w:val="single" w:sz="4" w:space="0" w:color="auto"/>
              <w:left w:val="single" w:sz="4" w:space="0" w:color="auto"/>
              <w:bottom w:val="single" w:sz="4" w:space="0" w:color="auto"/>
              <w:right w:val="single" w:sz="4" w:space="0" w:color="auto"/>
            </w:tcBorders>
          </w:tcPr>
          <w:p w:rsidR="00494C37" w:rsidRPr="00A27B17" w:rsidRDefault="00494C37" w:rsidP="00610B4F">
            <w:pPr>
              <w:pStyle w:val="Default"/>
              <w:rPr>
                <w:rFonts w:ascii="Times New Roman" w:hAnsi="Times New Roman" w:cs="Times New Roman"/>
                <w:sz w:val="22"/>
                <w:szCs w:val="22"/>
              </w:rPr>
            </w:pPr>
          </w:p>
        </w:tc>
      </w:tr>
      <w:tr w:rsidR="00494C37"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94C37"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48</w:t>
            </w:r>
          </w:p>
        </w:tc>
        <w:tc>
          <w:tcPr>
            <w:tcW w:w="7030" w:type="dxa"/>
            <w:tcBorders>
              <w:top w:val="single" w:sz="4" w:space="0" w:color="auto"/>
              <w:left w:val="single" w:sz="4" w:space="0" w:color="auto"/>
              <w:bottom w:val="single" w:sz="4" w:space="0" w:color="auto"/>
              <w:right w:val="single" w:sz="4" w:space="0" w:color="auto"/>
            </w:tcBorders>
          </w:tcPr>
          <w:p w:rsidR="00494C37" w:rsidRPr="00A27B17" w:rsidRDefault="00494C37" w:rsidP="007C36B8">
            <w:pPr>
              <w:pStyle w:val="Default"/>
              <w:jc w:val="both"/>
              <w:rPr>
                <w:rFonts w:ascii="Times New Roman" w:hAnsi="Times New Roman" w:cs="Times New Roman"/>
                <w:b/>
                <w:sz w:val="22"/>
                <w:szCs w:val="22"/>
              </w:rPr>
            </w:pPr>
            <w:r w:rsidRPr="00A27B17">
              <w:rPr>
                <w:rFonts w:ascii="Times New Roman" w:hAnsi="Times New Roman"/>
                <w:sz w:val="22"/>
                <w:szCs w:val="22"/>
              </w:rPr>
              <w:t>Назначение ежегодной компенсации на оздоровление гражданам, подвергшимся радиационному воздействию</w:t>
            </w:r>
          </w:p>
        </w:tc>
        <w:tc>
          <w:tcPr>
            <w:tcW w:w="2410" w:type="dxa"/>
            <w:tcBorders>
              <w:top w:val="single" w:sz="4" w:space="0" w:color="auto"/>
              <w:left w:val="single" w:sz="4" w:space="0" w:color="auto"/>
              <w:bottom w:val="single" w:sz="4" w:space="0" w:color="auto"/>
              <w:right w:val="single" w:sz="4" w:space="0" w:color="auto"/>
            </w:tcBorders>
          </w:tcPr>
          <w:p w:rsidR="00494C37" w:rsidRPr="00A27B17" w:rsidRDefault="00494C37" w:rsidP="00610B4F">
            <w:pPr>
              <w:pStyle w:val="Default"/>
              <w:rPr>
                <w:rFonts w:ascii="Times New Roman" w:hAnsi="Times New Roman" w:cs="Times New Roman"/>
                <w:sz w:val="22"/>
                <w:szCs w:val="22"/>
              </w:rPr>
            </w:pPr>
          </w:p>
        </w:tc>
      </w:tr>
      <w:tr w:rsidR="00494C37"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94C37"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49</w:t>
            </w:r>
          </w:p>
        </w:tc>
        <w:tc>
          <w:tcPr>
            <w:tcW w:w="7030" w:type="dxa"/>
            <w:tcBorders>
              <w:top w:val="single" w:sz="4" w:space="0" w:color="auto"/>
              <w:left w:val="single" w:sz="4" w:space="0" w:color="auto"/>
              <w:bottom w:val="single" w:sz="4" w:space="0" w:color="auto"/>
              <w:right w:val="single" w:sz="4" w:space="0" w:color="auto"/>
            </w:tcBorders>
          </w:tcPr>
          <w:p w:rsidR="00494C37" w:rsidRPr="00A27B17" w:rsidRDefault="00494C37" w:rsidP="007C36B8">
            <w:pPr>
              <w:pStyle w:val="Default"/>
              <w:jc w:val="both"/>
              <w:rPr>
                <w:rFonts w:ascii="Times New Roman" w:hAnsi="Times New Roman" w:cs="Times New Roman"/>
                <w:b/>
                <w:sz w:val="22"/>
                <w:szCs w:val="22"/>
              </w:rPr>
            </w:pPr>
            <w:r w:rsidRPr="00A27B17">
              <w:rPr>
                <w:rFonts w:ascii="Times New Roman" w:hAnsi="Times New Roman"/>
                <w:sz w:val="22"/>
                <w:szCs w:val="22"/>
              </w:rPr>
              <w:t>Назначение единовременной компенсации семьям, потерявшим кормильца вследствие чернобыльской катастрофы</w:t>
            </w:r>
          </w:p>
        </w:tc>
        <w:tc>
          <w:tcPr>
            <w:tcW w:w="2410" w:type="dxa"/>
            <w:tcBorders>
              <w:top w:val="single" w:sz="4" w:space="0" w:color="auto"/>
              <w:left w:val="single" w:sz="4" w:space="0" w:color="auto"/>
              <w:bottom w:val="single" w:sz="4" w:space="0" w:color="auto"/>
              <w:right w:val="single" w:sz="4" w:space="0" w:color="auto"/>
            </w:tcBorders>
          </w:tcPr>
          <w:p w:rsidR="00494C37" w:rsidRPr="00A27B17" w:rsidRDefault="00494C37" w:rsidP="00610B4F">
            <w:pPr>
              <w:pStyle w:val="Default"/>
              <w:rPr>
                <w:rFonts w:ascii="Times New Roman" w:hAnsi="Times New Roman" w:cs="Times New Roman"/>
                <w:sz w:val="22"/>
                <w:szCs w:val="22"/>
              </w:rPr>
            </w:pPr>
          </w:p>
        </w:tc>
      </w:tr>
      <w:tr w:rsidR="00494C37"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94C37"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50</w:t>
            </w:r>
          </w:p>
        </w:tc>
        <w:tc>
          <w:tcPr>
            <w:tcW w:w="7030" w:type="dxa"/>
            <w:tcBorders>
              <w:top w:val="single" w:sz="4" w:space="0" w:color="auto"/>
              <w:left w:val="single" w:sz="4" w:space="0" w:color="auto"/>
              <w:bottom w:val="single" w:sz="4" w:space="0" w:color="auto"/>
              <w:right w:val="single" w:sz="4" w:space="0" w:color="auto"/>
            </w:tcBorders>
          </w:tcPr>
          <w:p w:rsidR="00494C37" w:rsidRPr="00A27B17" w:rsidRDefault="00494C37" w:rsidP="007C36B8">
            <w:pPr>
              <w:pStyle w:val="Default"/>
              <w:jc w:val="both"/>
              <w:rPr>
                <w:rFonts w:ascii="Times New Roman" w:hAnsi="Times New Roman" w:cs="Times New Roman"/>
                <w:b/>
                <w:sz w:val="22"/>
                <w:szCs w:val="22"/>
              </w:rPr>
            </w:pPr>
            <w:proofErr w:type="gramStart"/>
            <w:r w:rsidRPr="00A27B17">
              <w:rPr>
                <w:rFonts w:ascii="Times New Roman" w:hAnsi="Times New Roman"/>
                <w:sz w:val="22"/>
                <w:szCs w:val="22"/>
              </w:rPr>
              <w:t>Назначение ежегодной и единовременной компенсаций за вред здоровью, нанесенный вследствие чернобыльской катастрофы</w:t>
            </w:r>
            <w:proofErr w:type="gramEnd"/>
          </w:p>
        </w:tc>
        <w:tc>
          <w:tcPr>
            <w:tcW w:w="2410" w:type="dxa"/>
            <w:tcBorders>
              <w:top w:val="single" w:sz="4" w:space="0" w:color="auto"/>
              <w:left w:val="single" w:sz="4" w:space="0" w:color="auto"/>
              <w:bottom w:val="single" w:sz="4" w:space="0" w:color="auto"/>
              <w:right w:val="single" w:sz="4" w:space="0" w:color="auto"/>
            </w:tcBorders>
          </w:tcPr>
          <w:p w:rsidR="00494C37" w:rsidRPr="00A27B17" w:rsidRDefault="00494C37" w:rsidP="00610B4F">
            <w:pPr>
              <w:pStyle w:val="Default"/>
              <w:rPr>
                <w:rFonts w:ascii="Times New Roman" w:hAnsi="Times New Roman" w:cs="Times New Roman"/>
                <w:sz w:val="22"/>
                <w:szCs w:val="22"/>
              </w:rPr>
            </w:pPr>
          </w:p>
        </w:tc>
      </w:tr>
      <w:tr w:rsidR="00494C37"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94C37"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51</w:t>
            </w:r>
          </w:p>
        </w:tc>
        <w:tc>
          <w:tcPr>
            <w:tcW w:w="7030" w:type="dxa"/>
            <w:tcBorders>
              <w:top w:val="single" w:sz="4" w:space="0" w:color="auto"/>
              <w:left w:val="single" w:sz="4" w:space="0" w:color="auto"/>
              <w:bottom w:val="single" w:sz="4" w:space="0" w:color="auto"/>
              <w:right w:val="single" w:sz="4" w:space="0" w:color="auto"/>
            </w:tcBorders>
          </w:tcPr>
          <w:p w:rsidR="00494C37" w:rsidRPr="00A27B17" w:rsidRDefault="00494C37" w:rsidP="007C36B8">
            <w:pPr>
              <w:pStyle w:val="Default"/>
              <w:jc w:val="both"/>
              <w:rPr>
                <w:rFonts w:ascii="Times New Roman" w:hAnsi="Times New Roman" w:cs="Times New Roman"/>
                <w:b/>
                <w:sz w:val="22"/>
                <w:szCs w:val="22"/>
              </w:rPr>
            </w:pPr>
            <w:r w:rsidRPr="00A27B17">
              <w:rPr>
                <w:rFonts w:ascii="Times New Roman" w:hAnsi="Times New Roman"/>
                <w:sz w:val="22"/>
                <w:szCs w:val="22"/>
              </w:rPr>
              <w:t>Назначение пособия на погребение членам семей или лицам, взявшим на себя организацию похорон граждан, погибших в результате катастрофы на Чернобыльской АЭС, умерших вследствие лучевой болезни и других заболеваний, возникших в связи с чернобыльской катастрофой, а также умерших граждан из числа инвалидов вследствие чернобыльской катастрофы</w:t>
            </w:r>
          </w:p>
        </w:tc>
        <w:tc>
          <w:tcPr>
            <w:tcW w:w="2410" w:type="dxa"/>
            <w:tcBorders>
              <w:top w:val="single" w:sz="4" w:space="0" w:color="auto"/>
              <w:left w:val="single" w:sz="4" w:space="0" w:color="auto"/>
              <w:bottom w:val="single" w:sz="4" w:space="0" w:color="auto"/>
              <w:right w:val="single" w:sz="4" w:space="0" w:color="auto"/>
            </w:tcBorders>
          </w:tcPr>
          <w:p w:rsidR="00494C37" w:rsidRPr="00A27B17" w:rsidRDefault="00494C37" w:rsidP="00610B4F">
            <w:pPr>
              <w:pStyle w:val="Default"/>
              <w:rPr>
                <w:rFonts w:ascii="Times New Roman" w:hAnsi="Times New Roman" w:cs="Times New Roman"/>
                <w:sz w:val="22"/>
                <w:szCs w:val="22"/>
              </w:rPr>
            </w:pPr>
          </w:p>
        </w:tc>
      </w:tr>
      <w:tr w:rsidR="00494C37"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94C37"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52</w:t>
            </w:r>
          </w:p>
        </w:tc>
        <w:tc>
          <w:tcPr>
            <w:tcW w:w="7030" w:type="dxa"/>
            <w:tcBorders>
              <w:top w:val="single" w:sz="4" w:space="0" w:color="auto"/>
              <w:left w:val="single" w:sz="4" w:space="0" w:color="auto"/>
              <w:bottom w:val="single" w:sz="4" w:space="0" w:color="auto"/>
              <w:right w:val="single" w:sz="4" w:space="0" w:color="auto"/>
            </w:tcBorders>
          </w:tcPr>
          <w:p w:rsidR="00494C37" w:rsidRPr="00A27B17" w:rsidRDefault="00494C37" w:rsidP="007C36B8">
            <w:pPr>
              <w:pStyle w:val="Default"/>
              <w:jc w:val="both"/>
              <w:rPr>
                <w:rFonts w:ascii="Times New Roman" w:hAnsi="Times New Roman" w:cs="Times New Roman"/>
                <w:b/>
                <w:sz w:val="22"/>
                <w:szCs w:val="22"/>
              </w:rPr>
            </w:pPr>
            <w:r w:rsidRPr="00A27B17">
              <w:rPr>
                <w:rFonts w:ascii="Times New Roman" w:hAnsi="Times New Roman"/>
                <w:sz w:val="22"/>
                <w:szCs w:val="22"/>
              </w:rPr>
              <w:t>Назначение оплаты дополнительного оплачиваемого отпуска гражданам, подвергшимся воздействию радиации вследствие катастрофы на Чернобыльской АЭС, и гражданам, подвергшимся радиационному воздействию вследствие ядерных испытаний на Семипалатинском полигоне</w:t>
            </w:r>
          </w:p>
        </w:tc>
        <w:tc>
          <w:tcPr>
            <w:tcW w:w="2410" w:type="dxa"/>
            <w:tcBorders>
              <w:top w:val="single" w:sz="4" w:space="0" w:color="auto"/>
              <w:left w:val="single" w:sz="4" w:space="0" w:color="auto"/>
              <w:bottom w:val="single" w:sz="4" w:space="0" w:color="auto"/>
              <w:right w:val="single" w:sz="4" w:space="0" w:color="auto"/>
            </w:tcBorders>
          </w:tcPr>
          <w:p w:rsidR="00494C37" w:rsidRPr="00A27B17" w:rsidRDefault="00494C37" w:rsidP="00610B4F">
            <w:pPr>
              <w:pStyle w:val="Default"/>
              <w:rPr>
                <w:rFonts w:ascii="Times New Roman" w:hAnsi="Times New Roman" w:cs="Times New Roman"/>
                <w:sz w:val="22"/>
                <w:szCs w:val="22"/>
              </w:rPr>
            </w:pPr>
          </w:p>
        </w:tc>
      </w:tr>
      <w:tr w:rsidR="00473B9A"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473B9A" w:rsidRPr="00A27B17" w:rsidRDefault="00473B9A" w:rsidP="0028132C">
            <w:pPr>
              <w:pStyle w:val="Default"/>
              <w:jc w:val="center"/>
              <w:rPr>
                <w:rFonts w:ascii="Times New Roman" w:hAnsi="Times New Roman" w:cs="Times New Roman"/>
                <w:b/>
                <w:sz w:val="22"/>
                <w:szCs w:val="22"/>
              </w:rPr>
            </w:pPr>
            <w:r w:rsidRPr="00A27B17">
              <w:rPr>
                <w:rFonts w:ascii="Times New Roman" w:hAnsi="Times New Roman" w:cs="Times New Roman"/>
                <w:b/>
                <w:sz w:val="22"/>
                <w:szCs w:val="22"/>
              </w:rPr>
              <w:t>Управление Федеральной службы по надзору в сфере защиты прав потребителей и благополучия человека по Оренбургской области</w:t>
            </w: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53</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Прием и учет уведомлений о начале осуществления юридическими лицами и индивидуальными предпринимателями отдельных видов работ и услуг согласно перечню, предусмотренному постановлением Правительства Российской Федерации от 16 июля 2009 г. № 584 «Об уведомительном порядке начала осуществления отдельных видов предпринимательской деятельности»</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r w:rsidRPr="00A27B17">
              <w:rPr>
                <w:rFonts w:ascii="Times New Roman" w:hAnsi="Times New Roman" w:cs="Times New Roman"/>
                <w:sz w:val="22"/>
                <w:szCs w:val="22"/>
              </w:rPr>
              <w:t>Управление Федеральной службы по надзору в сфере защиты прав потребителей и благополучия человека по железнодорожному транспорту</w:t>
            </w:r>
          </w:p>
        </w:tc>
      </w:tr>
      <w:tr w:rsidR="00473B9A"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473B9A" w:rsidRPr="00A27B17" w:rsidRDefault="00473B9A" w:rsidP="00FB4726">
            <w:pPr>
              <w:pStyle w:val="Default"/>
              <w:jc w:val="center"/>
              <w:rPr>
                <w:rFonts w:ascii="Times New Roman" w:hAnsi="Times New Roman" w:cs="Times New Roman"/>
                <w:b/>
                <w:sz w:val="22"/>
                <w:szCs w:val="22"/>
              </w:rPr>
            </w:pPr>
            <w:r w:rsidRPr="00A27B17">
              <w:rPr>
                <w:rFonts w:ascii="Times New Roman" w:hAnsi="Times New Roman" w:cs="Times New Roman"/>
                <w:b/>
                <w:sz w:val="22"/>
                <w:szCs w:val="22"/>
              </w:rPr>
              <w:t>Государственное учреждение – Оренбургское региональное отделение Фонда социального страхования Российской Федерации</w:t>
            </w: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3D216F"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54</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Государственная услуга по приему расчета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 а также по расходам на выплату страхового обеспечения (форма 4-ФСС)</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3D216F"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55</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28132C">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Государственная услуга по регистрации страхователей и снятию с учета страхователей - физических лиц, обязанных уплачивать страховые </w:t>
            </w:r>
            <w:r w:rsidRPr="00A27B17">
              <w:rPr>
                <w:rFonts w:ascii="Times New Roman" w:hAnsi="Times New Roman" w:cs="Times New Roman"/>
                <w:sz w:val="22"/>
                <w:szCs w:val="22"/>
              </w:rPr>
              <w:lastRenderedPageBreak/>
              <w:t>взносы в связи с заключением гражданско-правового договора</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3D216F"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lastRenderedPageBreak/>
              <w:t>56</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Государственная услуга по регистрации и снятию с регистрационного учета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3D216F"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57</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Государственная услуга по регистрации и снятию с регистрационного учета страхователей - физических лиц, заключивших трудовой договор с работником</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3D216F"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58</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Государственная услуга по регистрации и снятию с регистрационного учета страхователей – юридических лиц по месту нахождения обособленных подразделений</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59</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Государственная услуга по назначению и </w:t>
            </w:r>
            <w:proofErr w:type="gramStart"/>
            <w:r w:rsidRPr="00A27B17">
              <w:rPr>
                <w:rFonts w:ascii="Times New Roman" w:hAnsi="Times New Roman" w:cs="Times New Roman"/>
                <w:sz w:val="22"/>
                <w:szCs w:val="22"/>
              </w:rPr>
              <w:t>выплате</w:t>
            </w:r>
            <w:proofErr w:type="gramEnd"/>
            <w:r w:rsidRPr="00A27B17">
              <w:rPr>
                <w:rFonts w:ascii="Times New Roman" w:hAnsi="Times New Roman" w:cs="Times New Roman"/>
                <w:sz w:val="22"/>
                <w:szCs w:val="22"/>
              </w:rPr>
              <w:t xml:space="preserve"> застрахованным лицам ежемесячного пособия по уходу за ребенком в случае прекращения деятельности страхователем на день обращения застрахованного лица за ежемесячным пособием по уходу за ребенком либо в случае отсутствия возможности его выплаты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 предусмотренной </w:t>
            </w:r>
            <w:proofErr w:type="gramStart"/>
            <w:r w:rsidRPr="00A27B17">
              <w:rPr>
                <w:rFonts w:ascii="Times New Roman" w:hAnsi="Times New Roman" w:cs="Times New Roman"/>
                <w:sz w:val="22"/>
                <w:szCs w:val="22"/>
              </w:rPr>
              <w:t>Гражданским кодексом Российской Федерации, либо в случае отсутствия возможности установления местонахождения страхователя и его имущества, на которое может быть обращено взыскание, при наличии вступившего в законную силу решения суда об установлении факта невыплаты таким страхователем ежемесячного пособия по уходу за ребенком застрахованному лицу, либо в случае, если на день обращения застрахованного лица за указанным пособием в отношении страхователя проводятся процедуры</w:t>
            </w:r>
            <w:proofErr w:type="gramEnd"/>
            <w:r w:rsidRPr="00A27B17">
              <w:rPr>
                <w:rFonts w:ascii="Times New Roman" w:hAnsi="Times New Roman" w:cs="Times New Roman"/>
                <w:sz w:val="22"/>
                <w:szCs w:val="22"/>
              </w:rPr>
              <w:t xml:space="preserve">, </w:t>
            </w:r>
            <w:proofErr w:type="gramStart"/>
            <w:r w:rsidRPr="00A27B17">
              <w:rPr>
                <w:rFonts w:ascii="Times New Roman" w:hAnsi="Times New Roman" w:cs="Times New Roman"/>
                <w:sz w:val="22"/>
                <w:szCs w:val="22"/>
              </w:rPr>
              <w:t>применяемые</w:t>
            </w:r>
            <w:proofErr w:type="gramEnd"/>
            <w:r w:rsidRPr="00A27B17">
              <w:rPr>
                <w:rFonts w:ascii="Times New Roman" w:hAnsi="Times New Roman" w:cs="Times New Roman"/>
                <w:sz w:val="22"/>
                <w:szCs w:val="22"/>
              </w:rPr>
              <w:t xml:space="preserve"> в деле о банкротстве</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60</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proofErr w:type="gramStart"/>
            <w:r w:rsidRPr="00A27B17">
              <w:rPr>
                <w:rFonts w:ascii="Times New Roman" w:hAnsi="Times New Roman" w:cs="Times New Roman"/>
                <w:sz w:val="22"/>
                <w:szCs w:val="22"/>
              </w:rPr>
              <w:t>Государственная услуга по назначению и выплате пособия по беременности и родам в случае прекращения деятельности страхователем на день обращения застрахованного лица за пособием по беременности и родам либо в случае невозможности его выплаты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 предусмотренной Гражданским кодексом Российской Федерации, либо</w:t>
            </w:r>
            <w:proofErr w:type="gramEnd"/>
            <w:r w:rsidRPr="00A27B17">
              <w:rPr>
                <w:rFonts w:ascii="Times New Roman" w:hAnsi="Times New Roman" w:cs="Times New Roman"/>
                <w:sz w:val="22"/>
                <w:szCs w:val="22"/>
              </w:rPr>
              <w:t xml:space="preserve"> </w:t>
            </w:r>
            <w:proofErr w:type="gramStart"/>
            <w:r w:rsidRPr="00A27B17">
              <w:rPr>
                <w:rFonts w:ascii="Times New Roman" w:hAnsi="Times New Roman" w:cs="Times New Roman"/>
                <w:sz w:val="22"/>
                <w:szCs w:val="22"/>
              </w:rPr>
              <w:t>в случае отсутствия возможности установления местонахождения страхователя и его имущества, на которое может быть обращено взыскание, при наличии вступившего в законную силу решения суда об установлении факта невыплаты таким страхователем пособия по беременности и родам застрахованному лицу, либо в случае, если на день обращения застрахованного лица за указанным пособием в отношении страхователя проводятся процедуры, применяемые в деле о банкротстве</w:t>
            </w:r>
            <w:proofErr w:type="gramEnd"/>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61</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Государственная услуга по назначению и </w:t>
            </w:r>
            <w:proofErr w:type="gramStart"/>
            <w:r w:rsidRPr="00A27B17">
              <w:rPr>
                <w:rFonts w:ascii="Times New Roman" w:hAnsi="Times New Roman" w:cs="Times New Roman"/>
                <w:sz w:val="22"/>
                <w:szCs w:val="22"/>
              </w:rPr>
              <w:t>выплате</w:t>
            </w:r>
            <w:proofErr w:type="gramEnd"/>
            <w:r w:rsidRPr="00A27B17">
              <w:rPr>
                <w:rFonts w:ascii="Times New Roman" w:hAnsi="Times New Roman" w:cs="Times New Roman"/>
                <w:sz w:val="22"/>
                <w:szCs w:val="22"/>
              </w:rPr>
              <w:t xml:space="preserve"> застрахованным лицам пособия по временной нетрудоспособности в случае прекращения деятельности страхователем на день обращения застрахованного лица за пособием по временной нетрудоспособности либо в случае отсутствия возможности его выплаты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 предусмотренной Гражданским кодексом Российской Федерации, </w:t>
            </w:r>
            <w:proofErr w:type="gramStart"/>
            <w:r w:rsidRPr="00A27B17">
              <w:rPr>
                <w:rFonts w:ascii="Times New Roman" w:hAnsi="Times New Roman" w:cs="Times New Roman"/>
                <w:sz w:val="22"/>
                <w:szCs w:val="22"/>
              </w:rPr>
              <w:t>либо в случае отсутствия возможности установления местонахождения страхователя и его имущества, на которое может быть обращено взыскание, при наличии вступившего в законную силу решения суда об установлении факта невыплаты таким страхователем пособия по временной нетрудоспособности застрахованному лицу, либо в случае, если на день обращения застрахованного лица за указанным пособием в отношении страхователя проводятся процедуры, применяемые в деле о банкротстве</w:t>
            </w:r>
            <w:proofErr w:type="gramEnd"/>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3D216F"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lastRenderedPageBreak/>
              <w:t>62</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Государственная услуга по приему документов, служащих основаниями для исчисления и уплаты (перечисления) страховых взносов, а также документов, подтверждающих правильность исчисления и своевременность уплаты (перечисления) страховых взносов</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3D216F"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63</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proofErr w:type="gramStart"/>
            <w:r w:rsidRPr="00A27B17">
              <w:rPr>
                <w:rFonts w:ascii="Times New Roman" w:hAnsi="Times New Roman" w:cs="Times New Roman"/>
                <w:sz w:val="22"/>
                <w:szCs w:val="22"/>
              </w:rPr>
              <w:t>Государственная услуга по обеспечению инвалидов техническими средствами реабилитации и (или) услугами и отдельных категорий граждан из числа ветеранов протезами (кроме зубных протезов), протезно-ортопедическими изделиями, а также выплате компенсации за самостоятельно приобретенные инвалидами технические средства реабилитации (ветеранами протезы (кроме зубных протезов), протезно-ортопедические изделия) и (или) оплаченные услуги и ежегодной денежной компенсации расходов инвалидов на содержание и ветеринарное обслуживание собак-проводников</w:t>
            </w:r>
            <w:proofErr w:type="gramEnd"/>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3D216F"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64</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Государственная услуга предоставления Фондом социального страхования Российской Федерации гражданам, имеющим право на получение государственной социальной помощи в виде набора социальных услуг, государственной услуги по предоставлению при наличии медицинских показаний путевок на санаторно-курортное лечение, осуществляемое в целях профилактики основных заболеваний, и бесплатного проезда на междугородном транспорте к месту лечения и обратно</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3D216F"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65</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Государственная услуга по принятию решения о финансовом обеспечении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3D216F"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66</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proofErr w:type="gramStart"/>
            <w:r w:rsidRPr="00A27B17">
              <w:rPr>
                <w:rFonts w:ascii="Times New Roman" w:hAnsi="Times New Roman" w:cs="Times New Roman"/>
                <w:sz w:val="22"/>
                <w:szCs w:val="22"/>
              </w:rPr>
              <w:t>Государственная услуга по назначению обеспечения по обязательному социальному страхованию от несчастных случаев на производстве и профессиональных заболеваний в виде единовременной и (или) ежемесячной страховых выплат застрахованному либо лицам, имеющим право на получение страховых выплат в случае его смерти</w:t>
            </w:r>
            <w:proofErr w:type="gramEnd"/>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67</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Государственная услуга по назначению обеспечения по обязательному социальному страхованию от несчастных случаев на производстве и профессиональных заболеваний в виде оплаты дополнительных расходов, связанных с медицинской, социальной и профессиональной реабилитацией застрахованного при наличии прямых последствий страхового случая</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3D216F"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68</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28132C">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Государственная услуга по подтверждению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 - юридического лица, а также видов экономической деятельности подразделений страхователя, являющихся самостоятельными классификационными единицами</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532050">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3D216F"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69</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Государственная услуга </w:t>
            </w:r>
            <w:proofErr w:type="gramStart"/>
            <w:r w:rsidRPr="00A27B17">
              <w:rPr>
                <w:rFonts w:ascii="Times New Roman" w:hAnsi="Times New Roman" w:cs="Times New Roman"/>
                <w:sz w:val="22"/>
                <w:szCs w:val="22"/>
              </w:rPr>
              <w:t>по установлению скидки к страховому тарифу на обязательное социальное страхование от несчастных случаев на производстве</w:t>
            </w:r>
            <w:proofErr w:type="gramEnd"/>
            <w:r w:rsidRPr="00A27B17">
              <w:rPr>
                <w:rFonts w:ascii="Times New Roman" w:hAnsi="Times New Roman" w:cs="Times New Roman"/>
                <w:sz w:val="22"/>
                <w:szCs w:val="22"/>
              </w:rPr>
              <w:t xml:space="preserve"> и профессиональных заболеваний</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3D216F" w:rsidP="00E54D49">
            <w:pPr>
              <w:pStyle w:val="Default"/>
              <w:jc w:val="center"/>
              <w:rPr>
                <w:rFonts w:ascii="Times New Roman" w:hAnsi="Times New Roman" w:cs="Times New Roman"/>
                <w:sz w:val="22"/>
                <w:szCs w:val="22"/>
              </w:rPr>
            </w:pPr>
            <w:r w:rsidRPr="00A27B17">
              <w:rPr>
                <w:rFonts w:ascii="Times New Roman" w:hAnsi="Times New Roman" w:cs="Times New Roman"/>
                <w:sz w:val="22"/>
                <w:szCs w:val="22"/>
              </w:rPr>
              <w:t>70</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Государственная услуга по назначению и </w:t>
            </w:r>
            <w:proofErr w:type="gramStart"/>
            <w:r w:rsidRPr="00A27B17">
              <w:rPr>
                <w:rFonts w:ascii="Times New Roman" w:hAnsi="Times New Roman" w:cs="Times New Roman"/>
                <w:sz w:val="22"/>
                <w:szCs w:val="22"/>
              </w:rPr>
              <w:t>выплате</w:t>
            </w:r>
            <w:proofErr w:type="gramEnd"/>
            <w:r w:rsidRPr="00A27B17">
              <w:rPr>
                <w:rFonts w:ascii="Times New Roman" w:hAnsi="Times New Roman" w:cs="Times New Roman"/>
                <w:sz w:val="22"/>
                <w:szCs w:val="22"/>
              </w:rPr>
              <w:t xml:space="preserve"> застрахованным лицам единовременного пособия при рождении ребенка в случае невозможности его выплаты страхователем</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473B9A"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473B9A" w:rsidRPr="00A27B17" w:rsidRDefault="003D216F" w:rsidP="00610B4F">
            <w:pPr>
              <w:pStyle w:val="Default"/>
              <w:jc w:val="center"/>
              <w:rPr>
                <w:rFonts w:ascii="Times New Roman" w:hAnsi="Times New Roman" w:cs="Times New Roman"/>
                <w:sz w:val="22"/>
                <w:szCs w:val="22"/>
              </w:rPr>
            </w:pPr>
            <w:r w:rsidRPr="00A27B17">
              <w:rPr>
                <w:rFonts w:ascii="Times New Roman" w:hAnsi="Times New Roman" w:cs="Times New Roman"/>
                <w:sz w:val="22"/>
                <w:szCs w:val="22"/>
              </w:rPr>
              <w:t>71</w:t>
            </w:r>
          </w:p>
        </w:tc>
        <w:tc>
          <w:tcPr>
            <w:tcW w:w="703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Государственная услуга по назначению и выплате единовременного пособия женщинам, вставшим на учет в медицинских организациях в ранние сроки беременности, в случае невозможности его выплаты страхователем</w:t>
            </w:r>
          </w:p>
        </w:tc>
        <w:tc>
          <w:tcPr>
            <w:tcW w:w="2410" w:type="dxa"/>
            <w:tcBorders>
              <w:top w:val="single" w:sz="4" w:space="0" w:color="auto"/>
              <w:left w:val="single" w:sz="4" w:space="0" w:color="auto"/>
              <w:bottom w:val="single" w:sz="4" w:space="0" w:color="auto"/>
              <w:right w:val="single" w:sz="4" w:space="0" w:color="auto"/>
            </w:tcBorders>
          </w:tcPr>
          <w:p w:rsidR="00473B9A" w:rsidRPr="00A27B17" w:rsidRDefault="00473B9A" w:rsidP="00610B4F">
            <w:pPr>
              <w:pStyle w:val="Default"/>
              <w:rPr>
                <w:rFonts w:ascii="Times New Roman" w:hAnsi="Times New Roman" w:cs="Times New Roman"/>
                <w:sz w:val="22"/>
                <w:szCs w:val="22"/>
              </w:rPr>
            </w:pPr>
          </w:p>
        </w:tc>
      </w:tr>
      <w:tr w:rsidR="00325994" w:rsidRPr="00A27B17" w:rsidTr="00325994">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325994" w:rsidRPr="00A27B17" w:rsidRDefault="00325994" w:rsidP="00325994">
            <w:pPr>
              <w:pStyle w:val="Default"/>
              <w:jc w:val="center"/>
              <w:rPr>
                <w:rFonts w:ascii="Times New Roman" w:hAnsi="Times New Roman" w:cs="Times New Roman"/>
                <w:b/>
                <w:sz w:val="22"/>
                <w:szCs w:val="22"/>
              </w:rPr>
            </w:pPr>
            <w:r w:rsidRPr="00A27B17">
              <w:rPr>
                <w:rFonts w:ascii="Times New Roman" w:hAnsi="Times New Roman" w:cs="Times New Roman"/>
                <w:b/>
                <w:bCs/>
                <w:sz w:val="22"/>
                <w:szCs w:val="22"/>
              </w:rPr>
              <w:t xml:space="preserve">Министерство </w:t>
            </w:r>
            <w:r>
              <w:rPr>
                <w:rFonts w:ascii="Times New Roman" w:hAnsi="Times New Roman" w:cs="Times New Roman"/>
                <w:b/>
                <w:bCs/>
                <w:sz w:val="22"/>
                <w:szCs w:val="22"/>
              </w:rPr>
              <w:t>здравоохранения Российской Федерации</w:t>
            </w:r>
          </w:p>
        </w:tc>
      </w:tr>
      <w:tr w:rsidR="00325994"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325994" w:rsidRPr="00A27B17" w:rsidRDefault="00662839" w:rsidP="00610B4F">
            <w:pPr>
              <w:pStyle w:val="Default"/>
              <w:jc w:val="center"/>
              <w:rPr>
                <w:rFonts w:ascii="Times New Roman" w:hAnsi="Times New Roman" w:cs="Times New Roman"/>
                <w:sz w:val="22"/>
                <w:szCs w:val="22"/>
              </w:rPr>
            </w:pPr>
            <w:r>
              <w:rPr>
                <w:rFonts w:ascii="Times New Roman" w:hAnsi="Times New Roman" w:cs="Times New Roman"/>
                <w:sz w:val="22"/>
                <w:szCs w:val="22"/>
              </w:rPr>
              <w:t>72</w:t>
            </w:r>
          </w:p>
        </w:tc>
        <w:tc>
          <w:tcPr>
            <w:tcW w:w="7030" w:type="dxa"/>
            <w:tcBorders>
              <w:top w:val="single" w:sz="4" w:space="0" w:color="auto"/>
              <w:left w:val="single" w:sz="4" w:space="0" w:color="auto"/>
              <w:bottom w:val="single" w:sz="4" w:space="0" w:color="auto"/>
              <w:right w:val="single" w:sz="4" w:space="0" w:color="auto"/>
            </w:tcBorders>
          </w:tcPr>
          <w:p w:rsidR="00325994" w:rsidRPr="00A27B17" w:rsidRDefault="00325994" w:rsidP="00FF1105">
            <w:pPr>
              <w:pStyle w:val="Default"/>
              <w:jc w:val="both"/>
              <w:rPr>
                <w:rFonts w:ascii="Times New Roman" w:hAnsi="Times New Roman" w:cs="Times New Roman"/>
                <w:sz w:val="22"/>
                <w:szCs w:val="22"/>
              </w:rPr>
            </w:pPr>
            <w:r w:rsidRPr="00FF1105">
              <w:rPr>
                <w:rFonts w:ascii="Times New Roman" w:hAnsi="Times New Roman" w:cs="Times New Roman"/>
                <w:sz w:val="22"/>
                <w:szCs w:val="22"/>
              </w:rPr>
              <w:t xml:space="preserve">Печать сертификата о профилактических прививках против новой короновирусной инфекции (COVID-19) или медицинских противопоказаниях к вакцинации и (или) перенесенном заболевании, вызванном новой </w:t>
            </w:r>
            <w:proofErr w:type="spellStart"/>
            <w:r w:rsidRPr="00FF1105">
              <w:rPr>
                <w:rFonts w:ascii="Times New Roman" w:hAnsi="Times New Roman" w:cs="Times New Roman"/>
                <w:sz w:val="22"/>
                <w:szCs w:val="22"/>
              </w:rPr>
              <w:t>коронавирусной</w:t>
            </w:r>
            <w:proofErr w:type="spellEnd"/>
            <w:r w:rsidRPr="00FF1105">
              <w:rPr>
                <w:rFonts w:ascii="Times New Roman" w:hAnsi="Times New Roman" w:cs="Times New Roman"/>
                <w:sz w:val="22"/>
                <w:szCs w:val="22"/>
              </w:rPr>
              <w:t xml:space="preserve"> инфекцией (COVID-19)</w:t>
            </w:r>
          </w:p>
        </w:tc>
        <w:tc>
          <w:tcPr>
            <w:tcW w:w="2410" w:type="dxa"/>
            <w:tcBorders>
              <w:top w:val="single" w:sz="4" w:space="0" w:color="auto"/>
              <w:left w:val="single" w:sz="4" w:space="0" w:color="auto"/>
              <w:bottom w:val="single" w:sz="4" w:space="0" w:color="auto"/>
              <w:right w:val="single" w:sz="4" w:space="0" w:color="auto"/>
            </w:tcBorders>
          </w:tcPr>
          <w:p w:rsidR="00325994" w:rsidRPr="00A27B17" w:rsidRDefault="00325994" w:rsidP="00610B4F">
            <w:pPr>
              <w:pStyle w:val="Default"/>
              <w:rPr>
                <w:rFonts w:ascii="Times New Roman" w:hAnsi="Times New Roman" w:cs="Times New Roman"/>
                <w:sz w:val="22"/>
                <w:szCs w:val="22"/>
              </w:rPr>
            </w:pPr>
          </w:p>
        </w:tc>
      </w:tr>
      <w:tr w:rsidR="00FF1105" w:rsidRPr="00A27B17" w:rsidTr="00C95E7B">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FF1105" w:rsidRPr="00FF1105" w:rsidRDefault="00FF1105" w:rsidP="00FF1105">
            <w:pPr>
              <w:pStyle w:val="Default"/>
              <w:jc w:val="center"/>
              <w:rPr>
                <w:rFonts w:ascii="Times New Roman" w:hAnsi="Times New Roman" w:cs="Times New Roman"/>
                <w:b/>
                <w:sz w:val="28"/>
                <w:szCs w:val="28"/>
              </w:rPr>
            </w:pPr>
            <w:r w:rsidRPr="00FF1105">
              <w:rPr>
                <w:rFonts w:ascii="Times New Roman" w:hAnsi="Times New Roman" w:cs="Times New Roman"/>
                <w:b/>
                <w:sz w:val="28"/>
                <w:szCs w:val="28"/>
              </w:rPr>
              <w:lastRenderedPageBreak/>
              <w:t>Прочие</w:t>
            </w:r>
            <w:r>
              <w:rPr>
                <w:rFonts w:ascii="Times New Roman" w:hAnsi="Times New Roman" w:cs="Times New Roman"/>
                <w:b/>
                <w:sz w:val="28"/>
                <w:szCs w:val="28"/>
              </w:rPr>
              <w:t xml:space="preserve"> услуги</w:t>
            </w:r>
          </w:p>
        </w:tc>
      </w:tr>
      <w:tr w:rsidR="00325994"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325994" w:rsidRPr="00A27B17" w:rsidRDefault="00662839" w:rsidP="00610B4F">
            <w:pPr>
              <w:pStyle w:val="Default"/>
              <w:jc w:val="center"/>
              <w:rPr>
                <w:rFonts w:ascii="Times New Roman" w:hAnsi="Times New Roman" w:cs="Times New Roman"/>
                <w:sz w:val="22"/>
                <w:szCs w:val="22"/>
              </w:rPr>
            </w:pPr>
            <w:r>
              <w:rPr>
                <w:rFonts w:ascii="Times New Roman" w:hAnsi="Times New Roman" w:cs="Times New Roman"/>
                <w:sz w:val="22"/>
                <w:szCs w:val="22"/>
              </w:rPr>
              <w:t>73</w:t>
            </w:r>
          </w:p>
        </w:tc>
        <w:tc>
          <w:tcPr>
            <w:tcW w:w="7030" w:type="dxa"/>
            <w:tcBorders>
              <w:top w:val="single" w:sz="4" w:space="0" w:color="auto"/>
              <w:left w:val="single" w:sz="4" w:space="0" w:color="auto"/>
              <w:bottom w:val="single" w:sz="4" w:space="0" w:color="auto"/>
              <w:right w:val="single" w:sz="4" w:space="0" w:color="auto"/>
            </w:tcBorders>
          </w:tcPr>
          <w:p w:rsidR="00325994" w:rsidRPr="00FF1105" w:rsidRDefault="00FF1105" w:rsidP="00325994">
            <w:pPr>
              <w:pStyle w:val="Default"/>
              <w:jc w:val="both"/>
              <w:rPr>
                <w:rFonts w:ascii="Times New Roman" w:hAnsi="Times New Roman" w:cs="Times New Roman"/>
                <w:sz w:val="22"/>
                <w:szCs w:val="22"/>
              </w:rPr>
            </w:pPr>
            <w:r w:rsidRPr="00FF1105">
              <w:rPr>
                <w:rFonts w:ascii="Times New Roman" w:hAnsi="Times New Roman" w:cs="Times New Roman"/>
                <w:sz w:val="22"/>
                <w:szCs w:val="22"/>
              </w:rPr>
              <w:t>Прием заявлений о включении сведений о возбуждении процедуры внесудебного банкротст</w:t>
            </w:r>
            <w:r w:rsidR="00681E1D">
              <w:rPr>
                <w:rFonts w:ascii="Times New Roman" w:hAnsi="Times New Roman" w:cs="Times New Roman"/>
                <w:sz w:val="22"/>
                <w:szCs w:val="22"/>
              </w:rPr>
              <w:t>ва гражданина в ЕФРСБ через МФЦ</w:t>
            </w:r>
          </w:p>
        </w:tc>
        <w:tc>
          <w:tcPr>
            <w:tcW w:w="2410" w:type="dxa"/>
            <w:tcBorders>
              <w:top w:val="single" w:sz="4" w:space="0" w:color="auto"/>
              <w:left w:val="single" w:sz="4" w:space="0" w:color="auto"/>
              <w:bottom w:val="single" w:sz="4" w:space="0" w:color="auto"/>
              <w:right w:val="single" w:sz="4" w:space="0" w:color="auto"/>
            </w:tcBorders>
          </w:tcPr>
          <w:p w:rsidR="00325994" w:rsidRPr="00A27B17" w:rsidRDefault="00325994" w:rsidP="00610B4F">
            <w:pPr>
              <w:pStyle w:val="Default"/>
              <w:rPr>
                <w:rFonts w:ascii="Times New Roman" w:hAnsi="Times New Roman" w:cs="Times New Roman"/>
                <w:sz w:val="22"/>
                <w:szCs w:val="22"/>
              </w:rPr>
            </w:pPr>
          </w:p>
        </w:tc>
      </w:tr>
      <w:tr w:rsidR="00681E1D"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681E1D" w:rsidRDefault="00A71C6C" w:rsidP="00610B4F">
            <w:pPr>
              <w:pStyle w:val="Default"/>
              <w:jc w:val="center"/>
              <w:rPr>
                <w:rFonts w:ascii="Times New Roman" w:hAnsi="Times New Roman" w:cs="Times New Roman"/>
                <w:sz w:val="22"/>
                <w:szCs w:val="22"/>
              </w:rPr>
            </w:pPr>
            <w:r>
              <w:rPr>
                <w:rFonts w:ascii="Times New Roman" w:hAnsi="Times New Roman" w:cs="Times New Roman"/>
                <w:sz w:val="22"/>
                <w:szCs w:val="22"/>
              </w:rPr>
              <w:t>74</w:t>
            </w:r>
          </w:p>
        </w:tc>
        <w:tc>
          <w:tcPr>
            <w:tcW w:w="7030" w:type="dxa"/>
            <w:tcBorders>
              <w:top w:val="single" w:sz="4" w:space="0" w:color="auto"/>
              <w:left w:val="single" w:sz="4" w:space="0" w:color="auto"/>
              <w:bottom w:val="single" w:sz="4" w:space="0" w:color="auto"/>
              <w:right w:val="single" w:sz="4" w:space="0" w:color="auto"/>
            </w:tcBorders>
          </w:tcPr>
          <w:p w:rsidR="00681E1D" w:rsidRPr="00681E1D" w:rsidRDefault="00681E1D" w:rsidP="00325994">
            <w:pPr>
              <w:pStyle w:val="Default"/>
              <w:jc w:val="both"/>
              <w:rPr>
                <w:rFonts w:ascii="Times New Roman" w:hAnsi="Times New Roman" w:cs="Times New Roman"/>
                <w:sz w:val="22"/>
                <w:szCs w:val="22"/>
              </w:rPr>
            </w:pPr>
            <w:r w:rsidRPr="00681E1D">
              <w:rPr>
                <w:rFonts w:ascii="Times New Roman" w:hAnsi="Times New Roman" w:cs="Times New Roman"/>
                <w:color w:val="000000" w:themeColor="text1"/>
                <w:sz w:val="22"/>
                <w:szCs w:val="22"/>
                <w:shd w:val="clear" w:color="auto" w:fill="FFFFFF"/>
              </w:rPr>
              <w:t>Регистрация, подтверждение, восстановление и удаление УЗ в ЕСИА</w:t>
            </w:r>
          </w:p>
        </w:tc>
        <w:tc>
          <w:tcPr>
            <w:tcW w:w="2410" w:type="dxa"/>
            <w:tcBorders>
              <w:top w:val="single" w:sz="4" w:space="0" w:color="auto"/>
              <w:left w:val="single" w:sz="4" w:space="0" w:color="auto"/>
              <w:bottom w:val="single" w:sz="4" w:space="0" w:color="auto"/>
              <w:right w:val="single" w:sz="4" w:space="0" w:color="auto"/>
            </w:tcBorders>
          </w:tcPr>
          <w:p w:rsidR="00681E1D" w:rsidRPr="00A27B17" w:rsidRDefault="00681E1D" w:rsidP="00610B4F">
            <w:pPr>
              <w:pStyle w:val="Default"/>
              <w:rPr>
                <w:rFonts w:ascii="Times New Roman" w:hAnsi="Times New Roman" w:cs="Times New Roman"/>
                <w:sz w:val="22"/>
                <w:szCs w:val="22"/>
              </w:rPr>
            </w:pPr>
          </w:p>
        </w:tc>
      </w:tr>
      <w:tr w:rsidR="00325994"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325994" w:rsidRPr="00634E78" w:rsidRDefault="00325994" w:rsidP="006B2E9F">
            <w:pPr>
              <w:pStyle w:val="Default"/>
              <w:jc w:val="center"/>
              <w:rPr>
                <w:rFonts w:ascii="Times New Roman" w:hAnsi="Times New Roman" w:cs="Times New Roman"/>
                <w:b/>
                <w:i/>
                <w:color w:val="FF0000"/>
                <w:sz w:val="28"/>
                <w:szCs w:val="28"/>
              </w:rPr>
            </w:pPr>
            <w:r w:rsidRPr="00634E78">
              <w:rPr>
                <w:rFonts w:ascii="Times New Roman" w:hAnsi="Times New Roman" w:cs="Times New Roman"/>
                <w:b/>
                <w:i/>
                <w:color w:val="FF0000"/>
                <w:sz w:val="28"/>
                <w:szCs w:val="28"/>
              </w:rPr>
              <w:t xml:space="preserve">Региональные услуги </w:t>
            </w:r>
          </w:p>
        </w:tc>
      </w:tr>
      <w:tr w:rsidR="00325994"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325994" w:rsidRPr="00A27B17" w:rsidRDefault="00325994" w:rsidP="00F049D3">
            <w:pPr>
              <w:pStyle w:val="Default"/>
              <w:jc w:val="center"/>
              <w:rPr>
                <w:rFonts w:ascii="Times New Roman" w:hAnsi="Times New Roman" w:cs="Times New Roman"/>
                <w:b/>
                <w:sz w:val="22"/>
                <w:szCs w:val="22"/>
              </w:rPr>
            </w:pPr>
            <w:r w:rsidRPr="00A27B17">
              <w:rPr>
                <w:rFonts w:ascii="Times New Roman" w:hAnsi="Times New Roman" w:cs="Times New Roman"/>
                <w:b/>
                <w:bCs/>
                <w:sz w:val="22"/>
                <w:szCs w:val="22"/>
              </w:rPr>
              <w:t>Министерство социального развития Оренбургской области</w:t>
            </w: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75</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Назначение ежемесячной денежной выплаты (ЕДВ) ветеранам труда, труженикам тыла, жертвам политических репрессий</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76</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Предоставление компенсации расходов по оплате услуг связи ветеранам труда и гражданам, приравненным к ветеранам труда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77</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Выдача справки многодетным семьям для получения права на социальную поддержку</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78</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Установление опеки или попечительства в отношении недееспособных, не полностью дееспособных граждан</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79</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Назначение ежемесячной денежной компенсации на оплату жилья и коммунальных услуг</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80</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Присвоение звания «Ветеран Великой Отечественной войны» (труженик тыла)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81</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sz w:val="22"/>
                <w:szCs w:val="22"/>
              </w:rPr>
            </w:pPr>
            <w:r w:rsidRPr="00A27B17">
              <w:rPr>
                <w:rFonts w:ascii="Times New Roman" w:hAnsi="Times New Roman" w:cs="Times New Roman"/>
                <w:sz w:val="22"/>
                <w:szCs w:val="22"/>
              </w:rPr>
              <w:t xml:space="preserve">Государственная социальная помощь на основании социального контракта </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82</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Предоставление социальных выплат нуждающимся в улучшении жилищных условий гражданам на уплату части первоначального взноса при получении ипотечного жилищного кредита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83</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Осуществление ежегодной денежной выплаты гражданам, награжденным нагрудным знаком «Почетный донор России (СССР)»</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84</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Выдача удостоверения инвалида о праве на льготы</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85</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Назначение пособия на ребенка гражданам, имеющим детей</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86</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Назначение и выплата областной ежеквартальной надбавки детям-инвалидам в возрасте до 18 лет, воспитывающимся в неполных семьях</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87</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Присвоение звания "Ветеран труда Оренбургской области"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88</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Обеспечение сертификатами на отдых и (или) оздоровление детей в организациях отдыха детей и их оздоровления, расположенных на территории Оренбургской области, включенных в реестр организаций отдыха детей и их оздоровления на территории Оренбургской области </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89</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Назначение ежемесячной денежной выплаты в случае рождения третьего ребенка или последующих детей</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90</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Назначение ежемесячной материальной помощи лицам, ставшим инвалидами I или II группы в результате выполнения воинских и служебных обязанностей в Республике Афганистан, Чеченской Республике и территориях СНГ</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91</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proofErr w:type="gramStart"/>
            <w:r w:rsidRPr="00A27B17">
              <w:rPr>
                <w:rFonts w:ascii="Times New Roman" w:hAnsi="Times New Roman" w:cs="Times New Roman"/>
                <w:sz w:val="22"/>
                <w:szCs w:val="22"/>
              </w:rPr>
              <w:t>Назначение компенсации стоимости проездных билетов на внутригородском транспорте (трамвай, троллейбус и автобус городских линий (кроме такси) для учащихся общеобразовательных организаций из многодетных семей</w:t>
            </w:r>
            <w:proofErr w:type="gramEnd"/>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92</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Назначение государственных единовременных пособий, ежемесячных денежных компенсаций при возникновении поствакцинальных осложнений</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93</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Рассмотрение заявления о распоряжении средствами регионального материнского капитала на улучшение жилищных условий</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94</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Рассмотрение заявления о распоряжении средствами регионального материнского капитала на получение образования женщиной и (или) ребенком (детьми) и осуществление иных связанных с получением образования женщиной и (или) ребенком (детьми) расходов</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95</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Предоставление субсидий на оплату жилых помещений и </w:t>
            </w:r>
            <w:r w:rsidRPr="00A27B17">
              <w:rPr>
                <w:rFonts w:ascii="Times New Roman" w:hAnsi="Times New Roman" w:cs="Times New Roman"/>
                <w:sz w:val="22"/>
                <w:szCs w:val="22"/>
              </w:rPr>
              <w:lastRenderedPageBreak/>
              <w:t>коммунальных услуг</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lastRenderedPageBreak/>
              <w:t>96</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Возмещение 50 процентов расходов на оплату малобелковых продуктов питания детей, больных </w:t>
            </w:r>
            <w:proofErr w:type="spellStart"/>
            <w:r w:rsidRPr="00A27B17">
              <w:rPr>
                <w:rFonts w:ascii="Times New Roman" w:hAnsi="Times New Roman" w:cs="Times New Roman"/>
                <w:sz w:val="22"/>
                <w:szCs w:val="22"/>
              </w:rPr>
              <w:t>фенилкетонурией</w:t>
            </w:r>
            <w:proofErr w:type="spellEnd"/>
            <w:r w:rsidRPr="00A27B17">
              <w:rPr>
                <w:rFonts w:ascii="Times New Roman" w:hAnsi="Times New Roman" w:cs="Times New Roman"/>
                <w:sz w:val="22"/>
                <w:szCs w:val="22"/>
              </w:rPr>
              <w:t>, проживающих на территории Оренбургской области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E54D49">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97</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bCs/>
                <w:sz w:val="22"/>
                <w:szCs w:val="22"/>
              </w:rPr>
              <w:t xml:space="preserve">Государственная социальная помощь в </w:t>
            </w:r>
            <w:proofErr w:type="gramStart"/>
            <w:r w:rsidRPr="00A27B17">
              <w:rPr>
                <w:rFonts w:ascii="Times New Roman" w:hAnsi="Times New Roman" w:cs="Times New Roman"/>
                <w:bCs/>
                <w:sz w:val="22"/>
                <w:szCs w:val="22"/>
              </w:rPr>
              <w:t>трудной</w:t>
            </w:r>
            <w:proofErr w:type="gramEnd"/>
            <w:r w:rsidRPr="00A27B17">
              <w:rPr>
                <w:rFonts w:ascii="Times New Roman" w:hAnsi="Times New Roman" w:cs="Times New Roman"/>
                <w:bCs/>
                <w:sz w:val="22"/>
                <w:szCs w:val="22"/>
              </w:rPr>
              <w:t xml:space="preserve"> жизненной ситуации </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E54D49">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98</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Выдача свидетельства на предоставление социальных выплат нуждающимся в улучшении жилищных условий гражданам на уплату части первоначального взноса при получении ипотечного жилищного кредита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E54D49">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99</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Назначение ежемесячной материальной помощи родителям и вдовам (вдовцам) военнослужащих, сотрудников органов внутренних дел, федеральной службы безопасности, Государственной противопожарной службы и уголовно-исполнительной системы Российской Федерации, погибших (умерших) при исполнении служебных обязанностей в мирное время</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E54D49">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100</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Назначение ежемесячного материального обеспечения детям военнослужащих, сотрудников органов внутренних дел, федеральной службы безопасности, государственной противопожарной службы и уголовно-исполнительной системы, погибших (умерших) при исполнении служебных обязанностей</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E54D49">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101</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Назначение единовременной материальной помощи семьям при одновременном рождении двух и более детей</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102</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Оценка качества оказания общественно полезных услуг социально ориентированными некоммерческими организациями в соответствии с установленными критериями оценки качества оказания общественно полезных услуг в сфере социального обслуживания населения</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103</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Назначение областной надбавки к пенсиям вдов и родителей погибших (умерших) Героев Социалистического Труда и кавалеров ордена Трудовой Славы 3-х степеней</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104</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Предоставление ежемесячной денежной выплаты гражданам Российской Федерации, имеющим место жительства на территории Оренбургской области, которые родились в период с 3 сентября 1927 года по 3 сентября 1945 года ("Дети войны")</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105</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Назначение областной социальной пенсии детям-сиротам и детям, оставшимся без попечения родителей</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106</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Назначение ежемесячной денежной компенсации нетрудоустроенным женщинам, имеющим детей в возрасте до 3 лет, уволенным в связи с ликвидацией организации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107</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Установление патронажа над совершеннолетними дееспособными гражданами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108</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Выдача сертификата на региональный материнский капитал</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109</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Компенсация расходов за самостоятельно приобретенную путевку в организации отдыха детей и их оздоровления, проводящие санаторные смены, расположенные на территории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110</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Выдача удостоверения инвалида Отечественной войны</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111</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Присвоение звания "Ветеран труда"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112</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Выдача удостоверения гражданам, подвергшимся воздействию радиации вследствие катастрофы на Чернобыльской АЭС</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113</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Выдача удостоверения ветерана Великой Отечественной войны</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114</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Выдача удостоверения гражданам, подвергшимся радиационному воздействию вследствие ядерных испытаний на Семипалатинском полигоне</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115</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Выдача удостоверения гражданам, получившим или перенесшим лучевую болезнь и другие заболевания, связанные с радиационным воздействием вследствие чернобыльской катастрофы или с работами по </w:t>
            </w:r>
            <w:r w:rsidRPr="00A27B17">
              <w:rPr>
                <w:rFonts w:ascii="Times New Roman" w:hAnsi="Times New Roman" w:cs="Times New Roman"/>
                <w:sz w:val="22"/>
                <w:szCs w:val="22"/>
              </w:rPr>
              <w:lastRenderedPageBreak/>
              <w:t>ликвидации последствий катастрофы на Чернобыльской АЭС, инвалидам вследствие чернобыльской катастрофы</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lastRenderedPageBreak/>
              <w:t>116</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Выдача </w:t>
            </w:r>
            <w:proofErr w:type="gramStart"/>
            <w:r w:rsidRPr="00A27B17">
              <w:rPr>
                <w:rFonts w:ascii="Times New Roman" w:hAnsi="Times New Roman" w:cs="Times New Roman"/>
                <w:sz w:val="22"/>
                <w:szCs w:val="22"/>
              </w:rPr>
              <w:t>удостоверения участника ликвидации последствий катастрофы</w:t>
            </w:r>
            <w:proofErr w:type="gramEnd"/>
            <w:r w:rsidRPr="00A27B17">
              <w:rPr>
                <w:rFonts w:ascii="Times New Roman" w:hAnsi="Times New Roman" w:cs="Times New Roman"/>
                <w:sz w:val="22"/>
                <w:szCs w:val="22"/>
              </w:rPr>
              <w:t xml:space="preserve"> на Чернобыльской АЭС</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117</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Оказание единовременной материальной помощи семьям военнослужащих, сотрудников органов внутренних дел, Федеральной службы безопасности, Государственной противопожарной службы и уголовно-исполнительной системы Российской Федерации, погибших (умерших) при исполнении служебных обязанностей</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118</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Выдача удостоверения «Член семьи погибшего (умершего) инвалида войны, участника Великой Отечественной войны и ветерана боевых действий»</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119</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Назначение компенсации расходов на уплату взноса на капитальный ремонт общего имущества в многоквартирных домах, расположенных на территории Оренбургской области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120</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Выдача удостоверения гражданина Российской Федерации, имеющему место жительства на территории Оренбургской области, которому на 2 сентября 1945 года не исполнилось 18 лет ("Дети войны")</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121</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proofErr w:type="gramStart"/>
            <w:r w:rsidRPr="00A27B17">
              <w:rPr>
                <w:rFonts w:ascii="Times New Roman" w:hAnsi="Times New Roman" w:cs="Times New Roman"/>
                <w:sz w:val="22"/>
                <w:szCs w:val="22"/>
              </w:rPr>
              <w:t>Предоставление компенсации произведенных расходов за приобретенные протезы (кроме зубных протезов) и протезно-ортопедические изделия лицам, проработавшим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награжденным орденами или медалями СССР за самоотверженный труд в период Великой Отечественной войны, и реабилитированным лицам</w:t>
            </w:r>
            <w:proofErr w:type="gramEnd"/>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122</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Признание гражданина </w:t>
            </w:r>
            <w:proofErr w:type="gramStart"/>
            <w:r w:rsidRPr="00A27B17">
              <w:rPr>
                <w:rFonts w:ascii="Times New Roman" w:hAnsi="Times New Roman" w:cs="Times New Roman"/>
                <w:sz w:val="22"/>
                <w:szCs w:val="22"/>
              </w:rPr>
              <w:t>нуждающимся</w:t>
            </w:r>
            <w:proofErr w:type="gramEnd"/>
            <w:r w:rsidRPr="00A27B17">
              <w:rPr>
                <w:rFonts w:ascii="Times New Roman" w:hAnsi="Times New Roman" w:cs="Times New Roman"/>
                <w:sz w:val="22"/>
                <w:szCs w:val="22"/>
              </w:rPr>
              <w:t xml:space="preserve"> в социальном обслуживании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123</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Назначение компенсации расходов лицам, взявшим на себя обязанность осуществить погребение умерших реабилитированных лиц</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124</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Оказание материальной помощи ветеранам Великой Отечественной войны на проведение неотложных ремонтных работ в занимаемом жилом помещении и (или) работ по реконструкции жилого помещения</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125</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Назначение и осуществление ежемесячной выплаты в связи с рождением (усыновлением) первого ребенка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126</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Назначение компенсации расходов по оплате проезда (туда и обратно) реабилитированным лицам и лицам, признанным пострадавшими от политических репрессий, один раз в год по территории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127</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Осуществление единовременной выплаты за счет средств регионального материнского капитала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128</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Рассмотрение заявления о распоряжении средствами регионального материнского капитала на улучшение бытовых условий</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129</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Ежемесячная денежная выплата на детей в возрасте от 3 до 7 лет включительно</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130</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sz w:val="22"/>
                <w:szCs w:val="22"/>
              </w:rPr>
            </w:pPr>
            <w:r w:rsidRPr="00A27B17">
              <w:rPr>
                <w:rFonts w:ascii="Times New Roman" w:hAnsi="Times New Roman" w:cs="Times New Roman"/>
                <w:sz w:val="22"/>
                <w:szCs w:val="22"/>
              </w:rPr>
              <w:t>Выдача свидетельства о предоставлении единовременной денежной выплаты в целях улучшения жилищных условий взамен предоставления земельного участка в собственность бесплатно</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131</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sz w:val="22"/>
                <w:szCs w:val="22"/>
              </w:rPr>
            </w:pPr>
            <w:r w:rsidRPr="00A27B17">
              <w:rPr>
                <w:rFonts w:ascii="Times New Roman" w:hAnsi="Times New Roman" w:cs="Times New Roman"/>
                <w:sz w:val="22"/>
                <w:szCs w:val="22"/>
              </w:rPr>
              <w:t>Перечисление единовременной денежной выплаты в целях улучшения жилищных условий взамен предоставления земельного участка в собственность бесплатно</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132</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sz w:val="22"/>
                <w:szCs w:val="22"/>
              </w:rPr>
            </w:pPr>
            <w:r w:rsidRPr="00A27B17">
              <w:rPr>
                <w:rFonts w:ascii="Times New Roman" w:hAnsi="Times New Roman" w:cs="Times New Roman"/>
                <w:sz w:val="22"/>
                <w:szCs w:val="22"/>
              </w:rPr>
              <w:t>Назначение ежемесячной денежной компенсации расходов на оплату коммунальных услуг по обращению с твердыми коммунальными отходами гражданам Российской Федерации, имеющим место жительства на территории Оренбургской области, которым на 2 сентября 1945 года не исполнилось 18 лет («Дети войны»)</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C16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133</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sz w:val="22"/>
                <w:szCs w:val="22"/>
              </w:rPr>
            </w:pPr>
            <w:r w:rsidRPr="00A27B17">
              <w:rPr>
                <w:rFonts w:ascii="Times New Roman" w:hAnsi="Times New Roman" w:cs="Times New Roman"/>
                <w:sz w:val="22"/>
                <w:szCs w:val="22"/>
              </w:rPr>
              <w:t xml:space="preserve">Рассмотрение заявления о распоряжении средствами регионального материнского капитала на приобретение товаров и услуг, предназначенных для социальной адаптации и интеграции в общество </w:t>
            </w:r>
            <w:r w:rsidRPr="00A27B17">
              <w:rPr>
                <w:rFonts w:ascii="Times New Roman" w:hAnsi="Times New Roman" w:cs="Times New Roman"/>
                <w:sz w:val="22"/>
                <w:szCs w:val="22"/>
              </w:rPr>
              <w:lastRenderedPageBreak/>
              <w:t>детей-инвалидов</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DD3013">
            <w:pPr>
              <w:pStyle w:val="Default"/>
              <w:jc w:val="center"/>
              <w:rPr>
                <w:rFonts w:ascii="Times New Roman" w:hAnsi="Times New Roman" w:cs="Times New Roman"/>
                <w:sz w:val="22"/>
                <w:szCs w:val="22"/>
              </w:rPr>
            </w:pPr>
            <w:r w:rsidRPr="00A27B17">
              <w:rPr>
                <w:rFonts w:ascii="Times New Roman" w:hAnsi="Times New Roman" w:cs="Times New Roman"/>
                <w:sz w:val="22"/>
                <w:szCs w:val="22"/>
              </w:rPr>
              <w:lastRenderedPageBreak/>
              <w:t>134</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Выдача справки, подтверждающей право на бесплатное получение в собственность земельного участка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b/>
                <w:bCs/>
                <w:sz w:val="22"/>
                <w:szCs w:val="22"/>
              </w:rPr>
            </w:pPr>
            <w:r w:rsidRPr="00A27B17">
              <w:rPr>
                <w:rFonts w:ascii="Times New Roman" w:hAnsi="Times New Roman" w:cs="Times New Roman"/>
                <w:b/>
                <w:bCs/>
                <w:sz w:val="22"/>
                <w:szCs w:val="22"/>
              </w:rPr>
              <w:t>Министерство труда и занятости населения Оренбургской области</w:t>
            </w: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8D41AB">
            <w:pPr>
              <w:pStyle w:val="Default"/>
              <w:jc w:val="center"/>
              <w:rPr>
                <w:rFonts w:ascii="Times New Roman" w:hAnsi="Times New Roman" w:cs="Times New Roman"/>
                <w:sz w:val="22"/>
                <w:szCs w:val="22"/>
              </w:rPr>
            </w:pPr>
            <w:r w:rsidRPr="00A27B17">
              <w:rPr>
                <w:rFonts w:ascii="Times New Roman" w:hAnsi="Times New Roman" w:cs="Times New Roman"/>
                <w:sz w:val="22"/>
                <w:szCs w:val="22"/>
              </w:rPr>
              <w:t>135</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color w:val="auto"/>
                <w:sz w:val="22"/>
                <w:szCs w:val="22"/>
              </w:rPr>
            </w:pPr>
            <w:r w:rsidRPr="00A27B17">
              <w:rPr>
                <w:rFonts w:ascii="Times New Roman" w:hAnsi="Times New Roman" w:cs="Times New Roman"/>
                <w:color w:val="auto"/>
                <w:sz w:val="22"/>
                <w:szCs w:val="22"/>
              </w:rPr>
              <w:t>Выдача справок о величине прожиточного минимума на душу населения и по основным социально-демографическим группам населения Оренбургской области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8D41AB">
            <w:pPr>
              <w:pStyle w:val="Default"/>
              <w:jc w:val="center"/>
              <w:rPr>
                <w:rFonts w:ascii="Times New Roman" w:hAnsi="Times New Roman" w:cs="Times New Roman"/>
                <w:sz w:val="22"/>
                <w:szCs w:val="22"/>
              </w:rPr>
            </w:pPr>
            <w:r w:rsidRPr="00A27B17">
              <w:rPr>
                <w:rFonts w:ascii="Times New Roman" w:hAnsi="Times New Roman" w:cs="Times New Roman"/>
                <w:sz w:val="22"/>
                <w:szCs w:val="22"/>
              </w:rPr>
              <w:t>136</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color w:val="auto"/>
                <w:sz w:val="22"/>
                <w:szCs w:val="22"/>
              </w:rPr>
            </w:pPr>
            <w:r w:rsidRPr="00A27B17">
              <w:rPr>
                <w:rFonts w:ascii="Times New Roman" w:hAnsi="Times New Roman" w:cs="Times New Roman"/>
                <w:color w:val="auto"/>
                <w:sz w:val="22"/>
                <w:szCs w:val="22"/>
              </w:rPr>
              <w:t>Содействие урегулированию коллективных трудовых споров на территории Оренбургской области, за исключением коллективных трудовых споров, указанных в части 2 статьи 407 Трудового кодекса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8D41AB">
            <w:pPr>
              <w:pStyle w:val="Default"/>
              <w:jc w:val="center"/>
              <w:rPr>
                <w:rFonts w:ascii="Times New Roman" w:hAnsi="Times New Roman" w:cs="Times New Roman"/>
                <w:sz w:val="22"/>
                <w:szCs w:val="22"/>
              </w:rPr>
            </w:pPr>
            <w:r w:rsidRPr="00A27B17">
              <w:rPr>
                <w:rFonts w:ascii="Times New Roman" w:hAnsi="Times New Roman" w:cs="Times New Roman"/>
                <w:sz w:val="22"/>
                <w:szCs w:val="22"/>
              </w:rPr>
              <w:t>137</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color w:val="auto"/>
                <w:sz w:val="22"/>
                <w:szCs w:val="22"/>
              </w:rPr>
            </w:pPr>
            <w:r w:rsidRPr="00A27B17">
              <w:rPr>
                <w:rFonts w:ascii="Times New Roman" w:hAnsi="Times New Roman" w:cs="Times New Roman"/>
                <w:color w:val="auto"/>
                <w:sz w:val="22"/>
                <w:szCs w:val="22"/>
              </w:rPr>
              <w:t>Уведомительная регистрация соглашений, заключенных на региональном уровне социального партнерства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8D41AB">
            <w:pPr>
              <w:pStyle w:val="Default"/>
              <w:jc w:val="center"/>
              <w:rPr>
                <w:rFonts w:ascii="Times New Roman" w:hAnsi="Times New Roman" w:cs="Times New Roman"/>
                <w:sz w:val="22"/>
                <w:szCs w:val="22"/>
              </w:rPr>
            </w:pPr>
            <w:r w:rsidRPr="00A27B17">
              <w:rPr>
                <w:rFonts w:ascii="Times New Roman" w:hAnsi="Times New Roman" w:cs="Times New Roman"/>
                <w:sz w:val="22"/>
                <w:szCs w:val="22"/>
              </w:rPr>
              <w:t>138</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color w:val="auto"/>
                <w:sz w:val="22"/>
                <w:szCs w:val="22"/>
              </w:rPr>
            </w:pPr>
            <w:r w:rsidRPr="00A27B17">
              <w:rPr>
                <w:rFonts w:ascii="Times New Roman" w:hAnsi="Times New Roman" w:cs="Times New Roman"/>
                <w:color w:val="auto"/>
                <w:sz w:val="22"/>
                <w:szCs w:val="22"/>
              </w:rPr>
              <w:t>Уведомительная регистрация коллективных трудовых споров, за исключением коллективных трудовых споров, указанных в части 2 статьи 407 Трудового кодекса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8D41AB">
            <w:pPr>
              <w:pStyle w:val="Default"/>
              <w:jc w:val="center"/>
              <w:rPr>
                <w:rFonts w:ascii="Times New Roman" w:hAnsi="Times New Roman" w:cs="Times New Roman"/>
                <w:sz w:val="22"/>
                <w:szCs w:val="22"/>
              </w:rPr>
            </w:pPr>
            <w:r w:rsidRPr="00A27B17">
              <w:rPr>
                <w:rFonts w:ascii="Times New Roman" w:hAnsi="Times New Roman" w:cs="Times New Roman"/>
                <w:sz w:val="22"/>
                <w:szCs w:val="22"/>
              </w:rPr>
              <w:t>139</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color w:val="auto"/>
                <w:sz w:val="22"/>
                <w:szCs w:val="22"/>
              </w:rPr>
            </w:pPr>
            <w:r w:rsidRPr="00A27B17">
              <w:rPr>
                <w:rFonts w:ascii="Times New Roman" w:hAnsi="Times New Roman" w:cs="Times New Roman"/>
                <w:color w:val="auto"/>
                <w:sz w:val="22"/>
                <w:szCs w:val="22"/>
              </w:rPr>
              <w:t>Уведомительная регистрация коллективных договоров</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8D41AB">
            <w:pPr>
              <w:pStyle w:val="Default"/>
              <w:jc w:val="center"/>
              <w:rPr>
                <w:rFonts w:ascii="Times New Roman" w:hAnsi="Times New Roman" w:cs="Times New Roman"/>
                <w:sz w:val="22"/>
                <w:szCs w:val="22"/>
              </w:rPr>
            </w:pPr>
            <w:r w:rsidRPr="00A27B17">
              <w:rPr>
                <w:rFonts w:ascii="Times New Roman" w:hAnsi="Times New Roman" w:cs="Times New Roman"/>
                <w:sz w:val="22"/>
                <w:szCs w:val="22"/>
              </w:rPr>
              <w:t>140</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jc w:val="both"/>
              <w:rPr>
                <w:rFonts w:ascii="Times New Roman" w:hAnsi="Times New Roman" w:cs="Times New Roman"/>
                <w:bCs/>
                <w:color w:val="auto"/>
                <w:sz w:val="22"/>
                <w:szCs w:val="22"/>
              </w:rPr>
            </w:pPr>
            <w:r w:rsidRPr="00A27B17">
              <w:rPr>
                <w:rFonts w:ascii="Times New Roman" w:hAnsi="Times New Roman" w:cs="Times New Roman"/>
                <w:bCs/>
                <w:color w:val="auto"/>
                <w:sz w:val="22"/>
                <w:szCs w:val="22"/>
              </w:rPr>
              <w:t>Оценка качества оказания общественно полезных услуг социально ориентированными некоммерческими организациями в соответствии с установленными критериями оценки качества оказания общественно полезных услуг в сфере труда и занятости населения</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8D41AB">
            <w:pPr>
              <w:pStyle w:val="Default"/>
              <w:jc w:val="center"/>
              <w:rPr>
                <w:rFonts w:ascii="Times New Roman" w:hAnsi="Times New Roman" w:cs="Times New Roman"/>
                <w:sz w:val="22"/>
                <w:szCs w:val="22"/>
              </w:rPr>
            </w:pPr>
            <w:r w:rsidRPr="00A27B17">
              <w:rPr>
                <w:rFonts w:ascii="Times New Roman" w:hAnsi="Times New Roman" w:cs="Times New Roman"/>
                <w:sz w:val="22"/>
                <w:szCs w:val="22"/>
              </w:rPr>
              <w:t>141</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297430">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Содействие гражданам в поиске подходящей работы, а работодателям - в подборе необходимых работников </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8D41AB">
            <w:pPr>
              <w:pStyle w:val="Default"/>
              <w:jc w:val="center"/>
              <w:rPr>
                <w:rFonts w:ascii="Times New Roman" w:hAnsi="Times New Roman" w:cs="Times New Roman"/>
                <w:sz w:val="22"/>
                <w:szCs w:val="22"/>
              </w:rPr>
            </w:pPr>
            <w:r w:rsidRPr="00A27B17">
              <w:rPr>
                <w:rFonts w:ascii="Times New Roman" w:hAnsi="Times New Roman" w:cs="Times New Roman"/>
                <w:sz w:val="22"/>
                <w:szCs w:val="22"/>
              </w:rPr>
              <w:t>142</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297430">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 </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8D41AB">
            <w:pPr>
              <w:pStyle w:val="Default"/>
              <w:jc w:val="center"/>
              <w:rPr>
                <w:rFonts w:ascii="Times New Roman" w:hAnsi="Times New Roman" w:cs="Times New Roman"/>
                <w:sz w:val="22"/>
                <w:szCs w:val="22"/>
              </w:rPr>
            </w:pPr>
            <w:r w:rsidRPr="00A27B17">
              <w:rPr>
                <w:rFonts w:ascii="Times New Roman" w:hAnsi="Times New Roman" w:cs="Times New Roman"/>
                <w:sz w:val="22"/>
                <w:szCs w:val="22"/>
              </w:rPr>
              <w:t>143</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297430">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Психологическая поддержка безработных граждан </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8D41AB">
            <w:pPr>
              <w:pStyle w:val="Default"/>
              <w:jc w:val="center"/>
              <w:rPr>
                <w:rFonts w:ascii="Times New Roman" w:hAnsi="Times New Roman" w:cs="Times New Roman"/>
                <w:sz w:val="22"/>
                <w:szCs w:val="22"/>
              </w:rPr>
            </w:pPr>
            <w:r w:rsidRPr="00A27B17">
              <w:rPr>
                <w:rFonts w:ascii="Times New Roman" w:hAnsi="Times New Roman" w:cs="Times New Roman"/>
                <w:sz w:val="22"/>
                <w:szCs w:val="22"/>
              </w:rPr>
              <w:t>144</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297430">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Профессиональное обучение и дополнительное профессиональное образование безработных граждан,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включая обучение в другой местности </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8D41AB">
            <w:pPr>
              <w:pStyle w:val="Default"/>
              <w:jc w:val="center"/>
              <w:rPr>
                <w:rFonts w:ascii="Times New Roman" w:hAnsi="Times New Roman" w:cs="Times New Roman"/>
                <w:sz w:val="22"/>
                <w:szCs w:val="22"/>
              </w:rPr>
            </w:pPr>
            <w:r w:rsidRPr="00A27B17">
              <w:rPr>
                <w:rFonts w:ascii="Times New Roman" w:hAnsi="Times New Roman" w:cs="Times New Roman"/>
                <w:sz w:val="22"/>
                <w:szCs w:val="22"/>
              </w:rPr>
              <w:t>145</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297430">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Организация проведения оплачиваемых общественных работ </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8D41AB">
            <w:pPr>
              <w:pStyle w:val="Default"/>
              <w:jc w:val="center"/>
              <w:rPr>
                <w:rFonts w:ascii="Times New Roman" w:hAnsi="Times New Roman" w:cs="Times New Roman"/>
                <w:sz w:val="22"/>
                <w:szCs w:val="22"/>
              </w:rPr>
            </w:pPr>
            <w:r w:rsidRPr="00A27B17">
              <w:rPr>
                <w:rFonts w:ascii="Times New Roman" w:hAnsi="Times New Roman" w:cs="Times New Roman"/>
                <w:sz w:val="22"/>
                <w:szCs w:val="22"/>
              </w:rPr>
              <w:t>146</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Организация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23 лет, имеющих среднее профессиональное и высшее образование и ищущих работу впервые </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8D41AB">
            <w:pPr>
              <w:pStyle w:val="Default"/>
              <w:jc w:val="center"/>
              <w:rPr>
                <w:rFonts w:ascii="Times New Roman" w:hAnsi="Times New Roman" w:cs="Times New Roman"/>
                <w:sz w:val="22"/>
                <w:szCs w:val="22"/>
              </w:rPr>
            </w:pPr>
            <w:r w:rsidRPr="00A27B17">
              <w:rPr>
                <w:rFonts w:ascii="Times New Roman" w:hAnsi="Times New Roman" w:cs="Times New Roman"/>
                <w:sz w:val="22"/>
                <w:szCs w:val="22"/>
              </w:rPr>
              <w:t>147</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297430">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Социальная адаптация безработных граждан на рынке труда </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8D41AB">
            <w:pPr>
              <w:pStyle w:val="Default"/>
              <w:jc w:val="center"/>
              <w:rPr>
                <w:rFonts w:ascii="Times New Roman" w:hAnsi="Times New Roman" w:cs="Times New Roman"/>
                <w:sz w:val="22"/>
                <w:szCs w:val="22"/>
              </w:rPr>
            </w:pPr>
            <w:r w:rsidRPr="00A27B17">
              <w:rPr>
                <w:rFonts w:ascii="Times New Roman" w:hAnsi="Times New Roman" w:cs="Times New Roman"/>
                <w:sz w:val="22"/>
                <w:szCs w:val="22"/>
              </w:rPr>
              <w:t>148</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proofErr w:type="gramStart"/>
            <w:r w:rsidRPr="00A27B17">
              <w:rPr>
                <w:rFonts w:ascii="Times New Roman" w:hAnsi="Times New Roman" w:cs="Times New Roman"/>
                <w:sz w:val="22"/>
                <w:szCs w:val="22"/>
              </w:rPr>
              <w:t xml:space="preserve">Содействие </w:t>
            </w:r>
            <w:proofErr w:type="spellStart"/>
            <w:r w:rsidRPr="00A27B17">
              <w:rPr>
                <w:rFonts w:ascii="Times New Roman" w:hAnsi="Times New Roman" w:cs="Times New Roman"/>
                <w:sz w:val="22"/>
                <w:szCs w:val="22"/>
              </w:rPr>
              <w:t>самозанятости</w:t>
            </w:r>
            <w:proofErr w:type="spellEnd"/>
            <w:r w:rsidRPr="00A27B17">
              <w:rPr>
                <w:rFonts w:ascii="Times New Roman" w:hAnsi="Times New Roman" w:cs="Times New Roman"/>
                <w:sz w:val="22"/>
                <w:szCs w:val="22"/>
              </w:rPr>
              <w:t xml:space="preserve"> безработных граждан, включая оказание гражданам, признанным в установленном порядке безработными, и гражданам,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 (в части приема от</w:t>
            </w:r>
            <w:proofErr w:type="gramEnd"/>
            <w:r w:rsidRPr="00A27B17">
              <w:rPr>
                <w:rFonts w:ascii="Times New Roman" w:hAnsi="Times New Roman" w:cs="Times New Roman"/>
                <w:sz w:val="22"/>
                <w:szCs w:val="22"/>
              </w:rPr>
              <w:t xml:space="preserve"> заявителей запросов о предоставлении государственной услуги)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8D41AB">
            <w:pPr>
              <w:pStyle w:val="Default"/>
              <w:jc w:val="center"/>
              <w:rPr>
                <w:rFonts w:ascii="Times New Roman" w:hAnsi="Times New Roman" w:cs="Times New Roman"/>
                <w:sz w:val="22"/>
                <w:szCs w:val="22"/>
              </w:rPr>
            </w:pPr>
            <w:r w:rsidRPr="00A27B17">
              <w:rPr>
                <w:rFonts w:ascii="Times New Roman" w:hAnsi="Times New Roman" w:cs="Times New Roman"/>
                <w:sz w:val="22"/>
                <w:szCs w:val="22"/>
              </w:rPr>
              <w:t>149</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297430">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Содействие безработным гражданам в переезде и безработным гражданам и членам их семей в переселении в другую местность для </w:t>
            </w:r>
            <w:r w:rsidRPr="00A27B17">
              <w:rPr>
                <w:rFonts w:ascii="Times New Roman" w:hAnsi="Times New Roman" w:cs="Times New Roman"/>
                <w:sz w:val="22"/>
                <w:szCs w:val="22"/>
              </w:rPr>
              <w:lastRenderedPageBreak/>
              <w:t xml:space="preserve">трудоустройства по направлению органов службы занятости </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C437E4">
            <w:pPr>
              <w:pStyle w:val="Default"/>
              <w:jc w:val="center"/>
              <w:rPr>
                <w:rFonts w:ascii="Times New Roman" w:hAnsi="Times New Roman" w:cs="Times New Roman"/>
                <w:sz w:val="22"/>
                <w:szCs w:val="22"/>
              </w:rPr>
            </w:pPr>
            <w:r>
              <w:rPr>
                <w:rFonts w:ascii="Times New Roman" w:hAnsi="Times New Roman" w:cs="Times New Roman"/>
                <w:sz w:val="22"/>
                <w:szCs w:val="22"/>
              </w:rPr>
              <w:lastRenderedPageBreak/>
              <w:t>150</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bCs/>
                <w:sz w:val="22"/>
                <w:szCs w:val="22"/>
              </w:rPr>
              <w:t xml:space="preserve">Организация сопровождения при содействии занятости инвалидов </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610B4F">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b/>
                <w:sz w:val="22"/>
                <w:szCs w:val="22"/>
              </w:rPr>
            </w:pPr>
            <w:r w:rsidRPr="00A27B17">
              <w:rPr>
                <w:rFonts w:ascii="Times New Roman" w:hAnsi="Times New Roman" w:cs="Times New Roman"/>
                <w:b/>
                <w:sz w:val="22"/>
                <w:szCs w:val="22"/>
              </w:rPr>
              <w:t>Министерство сельского хозяйства, торговли, пищевой и перерабатывающей промышленности Оренбургской области</w:t>
            </w: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06C1B">
            <w:pPr>
              <w:pStyle w:val="Default"/>
              <w:jc w:val="center"/>
              <w:rPr>
                <w:rFonts w:ascii="Times New Roman" w:hAnsi="Times New Roman" w:cs="Times New Roman"/>
                <w:sz w:val="22"/>
                <w:szCs w:val="22"/>
              </w:rPr>
            </w:pPr>
            <w:r>
              <w:rPr>
                <w:rFonts w:ascii="Times New Roman" w:hAnsi="Times New Roman" w:cs="Times New Roman"/>
                <w:sz w:val="22"/>
                <w:szCs w:val="22"/>
              </w:rPr>
              <w:t>151</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Выдача (переоформление, продление) лицензий на розничную продажу алкогольной продукции или розничную продажу алкогольной продукции при оказании услуг общественного питания, а также предоставление информации, содержащейся в банке данных лицензий</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sz w:val="22"/>
                <w:szCs w:val="22"/>
              </w:rPr>
            </w:pPr>
            <w:r w:rsidRPr="00A27B17">
              <w:rPr>
                <w:rFonts w:ascii="Times New Roman" w:hAnsi="Times New Roman" w:cs="Times New Roman"/>
                <w:b/>
                <w:sz w:val="22"/>
                <w:szCs w:val="22"/>
              </w:rPr>
              <w:t>Некоммерческая организация «Гарантийный фонд для субъектов малого и среднего предпринимательства Оренбургской области (</w:t>
            </w:r>
            <w:proofErr w:type="spellStart"/>
            <w:r w:rsidRPr="00A27B17">
              <w:rPr>
                <w:rFonts w:ascii="Times New Roman" w:hAnsi="Times New Roman" w:cs="Times New Roman"/>
                <w:b/>
                <w:sz w:val="22"/>
                <w:szCs w:val="22"/>
              </w:rPr>
              <w:t>микрокредитная</w:t>
            </w:r>
            <w:proofErr w:type="spellEnd"/>
            <w:r w:rsidRPr="00A27B17">
              <w:rPr>
                <w:rFonts w:ascii="Times New Roman" w:hAnsi="Times New Roman" w:cs="Times New Roman"/>
                <w:b/>
                <w:sz w:val="22"/>
                <w:szCs w:val="22"/>
              </w:rPr>
              <w:t xml:space="preserve"> компания)»</w:t>
            </w: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B575E">
            <w:pPr>
              <w:pStyle w:val="Default"/>
              <w:jc w:val="center"/>
              <w:rPr>
                <w:rFonts w:ascii="Times New Roman" w:hAnsi="Times New Roman" w:cs="Times New Roman"/>
                <w:sz w:val="22"/>
                <w:szCs w:val="22"/>
              </w:rPr>
            </w:pPr>
            <w:r w:rsidRPr="00A27B17">
              <w:rPr>
                <w:rFonts w:ascii="Times New Roman" w:hAnsi="Times New Roman" w:cs="Times New Roman"/>
                <w:sz w:val="22"/>
                <w:szCs w:val="22"/>
              </w:rPr>
              <w:t>152</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Прием документов на предоставление </w:t>
            </w:r>
            <w:proofErr w:type="spellStart"/>
            <w:r w:rsidRPr="00A27B17">
              <w:rPr>
                <w:rFonts w:ascii="Times New Roman" w:hAnsi="Times New Roman" w:cs="Times New Roman"/>
                <w:sz w:val="22"/>
                <w:szCs w:val="22"/>
              </w:rPr>
              <w:t>микрозаймов</w:t>
            </w:r>
            <w:proofErr w:type="spellEnd"/>
            <w:r w:rsidRPr="00A27B17">
              <w:rPr>
                <w:rFonts w:ascii="Times New Roman" w:hAnsi="Times New Roman" w:cs="Times New Roman"/>
                <w:sz w:val="22"/>
                <w:szCs w:val="22"/>
              </w:rPr>
              <w:t xml:space="preserve"> субъектам малого и среднего предпринимательства Оренбургской области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b/>
                <w:sz w:val="22"/>
                <w:szCs w:val="22"/>
              </w:rPr>
            </w:pPr>
            <w:r w:rsidRPr="00A27B17">
              <w:rPr>
                <w:rFonts w:ascii="Times New Roman" w:hAnsi="Times New Roman" w:cs="Times New Roman"/>
                <w:b/>
                <w:sz w:val="22"/>
                <w:szCs w:val="22"/>
              </w:rPr>
              <w:t>Акционерное общество «Федеральная корпорация по развитию малого и среднего предпринимательства»</w:t>
            </w: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E19A5">
            <w:pPr>
              <w:pStyle w:val="Default"/>
              <w:jc w:val="center"/>
              <w:rPr>
                <w:rFonts w:ascii="Times New Roman" w:hAnsi="Times New Roman" w:cs="Times New Roman"/>
                <w:sz w:val="22"/>
                <w:szCs w:val="22"/>
              </w:rPr>
            </w:pPr>
            <w:r w:rsidRPr="00A27B17">
              <w:rPr>
                <w:rFonts w:ascii="Times New Roman" w:hAnsi="Times New Roman" w:cs="Times New Roman"/>
                <w:sz w:val="22"/>
                <w:szCs w:val="22"/>
              </w:rPr>
              <w:t>153</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Услуга по подбору по заданным параметрам информации </w:t>
            </w:r>
            <w:proofErr w:type="gramStart"/>
            <w:r w:rsidRPr="00A27B17">
              <w:rPr>
                <w:rFonts w:ascii="Times New Roman" w:hAnsi="Times New Roman" w:cs="Times New Roman"/>
                <w:sz w:val="22"/>
                <w:szCs w:val="22"/>
              </w:rPr>
              <w:t>о</w:t>
            </w:r>
            <w:proofErr w:type="gramEnd"/>
            <w:r w:rsidRPr="00A27B17">
              <w:rPr>
                <w:rFonts w:ascii="Times New Roman" w:hAnsi="Times New Roman" w:cs="Times New Roman"/>
                <w:sz w:val="22"/>
                <w:szCs w:val="22"/>
              </w:rPr>
              <w:t xml:space="preserve"> имуществе, включенном в перечни государственного </w:t>
            </w:r>
            <w:proofErr w:type="spellStart"/>
            <w:r w:rsidRPr="00A27B17">
              <w:rPr>
                <w:rFonts w:ascii="Times New Roman" w:hAnsi="Times New Roman" w:cs="Times New Roman"/>
                <w:sz w:val="22"/>
                <w:szCs w:val="22"/>
              </w:rPr>
              <w:t>имуниципального</w:t>
            </w:r>
            <w:proofErr w:type="spellEnd"/>
            <w:r w:rsidRPr="00A27B17">
              <w:rPr>
                <w:rFonts w:ascii="Times New Roman" w:hAnsi="Times New Roman" w:cs="Times New Roman"/>
                <w:sz w:val="22"/>
                <w:szCs w:val="22"/>
              </w:rPr>
              <w:t xml:space="preserve"> имущества, предусмотренные частью 4 статьи 18 Федерального закона от 24.07.2007 № 209-ФЗ «О развитии малого </w:t>
            </w:r>
            <w:proofErr w:type="spellStart"/>
            <w:r w:rsidRPr="00A27B17">
              <w:rPr>
                <w:rFonts w:ascii="Times New Roman" w:hAnsi="Times New Roman" w:cs="Times New Roman"/>
                <w:sz w:val="22"/>
                <w:szCs w:val="22"/>
              </w:rPr>
              <w:t>исреднего</w:t>
            </w:r>
            <w:proofErr w:type="spellEnd"/>
            <w:r w:rsidRPr="00A27B17">
              <w:rPr>
                <w:rFonts w:ascii="Times New Roman" w:hAnsi="Times New Roman" w:cs="Times New Roman"/>
                <w:sz w:val="22"/>
                <w:szCs w:val="22"/>
              </w:rPr>
              <w:t xml:space="preserve"> предпринимательства в Российской Федерации», и свободном от прав третьих лиц</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E19A5">
            <w:pPr>
              <w:pStyle w:val="Default"/>
              <w:jc w:val="center"/>
              <w:rPr>
                <w:rFonts w:ascii="Times New Roman" w:hAnsi="Times New Roman" w:cs="Times New Roman"/>
                <w:sz w:val="22"/>
                <w:szCs w:val="22"/>
              </w:rPr>
            </w:pPr>
            <w:r w:rsidRPr="00A27B17">
              <w:rPr>
                <w:rFonts w:ascii="Times New Roman" w:hAnsi="Times New Roman" w:cs="Times New Roman"/>
                <w:sz w:val="22"/>
                <w:szCs w:val="22"/>
              </w:rPr>
              <w:t>154</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Услуга по информированию о Программе льготного лизинга оборудования, реализуемой созданными с участием АО «Корпорация «МСП» региональными лизинговыми компаниями, а также по предоставлению заявителям возможности обращения за получением льготной лизинговой поддержки с последующим сопровождением процесса подписания лизинговой документации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E19A5">
            <w:pPr>
              <w:pStyle w:val="Default"/>
              <w:jc w:val="center"/>
              <w:rPr>
                <w:rFonts w:ascii="Times New Roman" w:hAnsi="Times New Roman" w:cs="Times New Roman"/>
                <w:sz w:val="22"/>
                <w:szCs w:val="22"/>
              </w:rPr>
            </w:pPr>
            <w:r w:rsidRPr="00A27B17">
              <w:rPr>
                <w:rFonts w:ascii="Times New Roman" w:hAnsi="Times New Roman" w:cs="Times New Roman"/>
                <w:sz w:val="22"/>
                <w:szCs w:val="22"/>
              </w:rPr>
              <w:t>155</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Услуга по предоставлению по заданным параметрам информации о формах и условиях финансовой поддержки субъектов малого и среднего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E19A5">
            <w:pPr>
              <w:pStyle w:val="Default"/>
              <w:jc w:val="center"/>
              <w:rPr>
                <w:rFonts w:ascii="Times New Roman" w:hAnsi="Times New Roman" w:cs="Times New Roman"/>
                <w:sz w:val="22"/>
                <w:szCs w:val="22"/>
              </w:rPr>
            </w:pPr>
            <w:r w:rsidRPr="00A27B17">
              <w:rPr>
                <w:rFonts w:ascii="Times New Roman" w:hAnsi="Times New Roman" w:cs="Times New Roman"/>
                <w:sz w:val="22"/>
                <w:szCs w:val="22"/>
              </w:rPr>
              <w:t>156</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Услуга по информированию о тренингах по программам обучения АО «Корпорация «МСП» и электронной записи на участие в таких тренингах</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E19A5">
            <w:pPr>
              <w:pStyle w:val="Default"/>
              <w:jc w:val="center"/>
              <w:rPr>
                <w:rFonts w:ascii="Times New Roman" w:hAnsi="Times New Roman" w:cs="Times New Roman"/>
                <w:sz w:val="22"/>
                <w:szCs w:val="22"/>
              </w:rPr>
            </w:pPr>
            <w:r w:rsidRPr="00A27B17">
              <w:rPr>
                <w:rFonts w:ascii="Times New Roman" w:hAnsi="Times New Roman" w:cs="Times New Roman"/>
                <w:sz w:val="22"/>
                <w:szCs w:val="22"/>
              </w:rPr>
              <w:t>157</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proofErr w:type="gramStart"/>
            <w:r w:rsidRPr="00A27B17">
              <w:rPr>
                <w:rFonts w:ascii="Times New Roman" w:hAnsi="Times New Roman" w:cs="Times New Roman"/>
                <w:sz w:val="22"/>
                <w:szCs w:val="22"/>
              </w:rPr>
              <w:t>Услуга по предоставлению по заданным параметрам информации об объемах и номенклатуре закупок конкретных и отдельных заказчиков, определенных в соответствии с Федеральным законом от 18 июля 2011 г.№ 223-ФЗ «О закупках товаров, работ, услуг отдельными видами юридических лиц», у субъектов малого и среднего предпринимательства в текущем году</w:t>
            </w:r>
            <w:proofErr w:type="gramEnd"/>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E19A5">
            <w:pPr>
              <w:pStyle w:val="Default"/>
              <w:jc w:val="center"/>
              <w:rPr>
                <w:rFonts w:ascii="Times New Roman" w:hAnsi="Times New Roman" w:cs="Times New Roman"/>
                <w:sz w:val="22"/>
                <w:szCs w:val="22"/>
              </w:rPr>
            </w:pPr>
            <w:r w:rsidRPr="00A27B17">
              <w:rPr>
                <w:rFonts w:ascii="Times New Roman" w:hAnsi="Times New Roman" w:cs="Times New Roman"/>
                <w:sz w:val="22"/>
                <w:szCs w:val="22"/>
              </w:rPr>
              <w:t>158</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7A1A2A">
            <w:pPr>
              <w:pStyle w:val="Default"/>
              <w:jc w:val="both"/>
              <w:rPr>
                <w:rFonts w:ascii="Times New Roman" w:hAnsi="Times New Roman" w:cs="Times New Roman"/>
                <w:sz w:val="22"/>
                <w:szCs w:val="22"/>
              </w:rPr>
            </w:pPr>
            <w:r w:rsidRPr="00A27B17">
              <w:rPr>
                <w:rFonts w:ascii="Times New Roman" w:hAnsi="Times New Roman" w:cs="Times New Roman"/>
                <w:sz w:val="22"/>
                <w:szCs w:val="22"/>
              </w:rPr>
              <w:t>Услуга по предоставлению информации об органах государственной власти Российской Федерации, органах местного самоуправления,</w:t>
            </w:r>
          </w:p>
          <w:p w:rsidR="00A71C6C" w:rsidRPr="00A27B17" w:rsidRDefault="00A71C6C" w:rsidP="000D6247">
            <w:pPr>
              <w:pStyle w:val="Default"/>
              <w:jc w:val="both"/>
              <w:rPr>
                <w:rFonts w:ascii="Times New Roman" w:hAnsi="Times New Roman" w:cs="Times New Roman"/>
                <w:sz w:val="22"/>
                <w:szCs w:val="22"/>
              </w:rPr>
            </w:pPr>
            <w:r w:rsidRPr="00A27B17">
              <w:rPr>
                <w:rFonts w:ascii="Times New Roman" w:hAnsi="Times New Roman" w:cs="Times New Roman"/>
                <w:sz w:val="22"/>
                <w:szCs w:val="22"/>
              </w:rPr>
              <w:t xml:space="preserve">организациях, образующих инфраструктуру поддержки субъектов малого и среднего предпринимательства, о мерах и условиях поддержки, предоставляемой на </w:t>
            </w:r>
            <w:proofErr w:type="gramStart"/>
            <w:r w:rsidRPr="00A27B17">
              <w:rPr>
                <w:rFonts w:ascii="Times New Roman" w:hAnsi="Times New Roman" w:cs="Times New Roman"/>
                <w:sz w:val="22"/>
                <w:szCs w:val="22"/>
              </w:rPr>
              <w:t>федеральном</w:t>
            </w:r>
            <w:proofErr w:type="gramEnd"/>
            <w:r w:rsidRPr="00A27B17">
              <w:rPr>
                <w:rFonts w:ascii="Times New Roman" w:hAnsi="Times New Roman" w:cs="Times New Roman"/>
                <w:sz w:val="22"/>
                <w:szCs w:val="22"/>
              </w:rPr>
              <w:t>, региональном и муниципальном уровнях субъектам малого и среднего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E19A5">
            <w:pPr>
              <w:pStyle w:val="Default"/>
              <w:jc w:val="center"/>
              <w:rPr>
                <w:rFonts w:ascii="Times New Roman" w:hAnsi="Times New Roman" w:cs="Times New Roman"/>
                <w:sz w:val="22"/>
                <w:szCs w:val="22"/>
              </w:rPr>
            </w:pPr>
            <w:r w:rsidRPr="00A27B17">
              <w:rPr>
                <w:rFonts w:ascii="Times New Roman" w:hAnsi="Times New Roman" w:cs="Times New Roman"/>
                <w:sz w:val="22"/>
                <w:szCs w:val="22"/>
              </w:rPr>
              <w:t>159</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Услуга по регистрации на Портале Бизнес-навигатора МСП</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E19A5">
            <w:pPr>
              <w:pStyle w:val="Default"/>
              <w:jc w:val="center"/>
              <w:rPr>
                <w:rFonts w:ascii="Times New Roman" w:hAnsi="Times New Roman" w:cs="Times New Roman"/>
                <w:sz w:val="22"/>
                <w:szCs w:val="22"/>
              </w:rPr>
            </w:pPr>
            <w:r w:rsidRPr="00A27B17">
              <w:rPr>
                <w:rFonts w:ascii="Times New Roman" w:hAnsi="Times New Roman" w:cs="Times New Roman"/>
                <w:sz w:val="22"/>
                <w:szCs w:val="22"/>
              </w:rPr>
              <w:t>160</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Комплексная услуга по предоставлению информации о формах и условиях поддержки сельскохозяйственной кооперации.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8B3CED">
            <w:pPr>
              <w:pStyle w:val="Default"/>
              <w:jc w:val="center"/>
              <w:rPr>
                <w:rFonts w:ascii="Times New Roman" w:hAnsi="Times New Roman" w:cs="Times New Roman"/>
                <w:sz w:val="22"/>
                <w:szCs w:val="22"/>
              </w:rPr>
            </w:pPr>
            <w:r w:rsidRPr="00A27B17">
              <w:rPr>
                <w:rFonts w:ascii="Times New Roman" w:hAnsi="Times New Roman" w:cs="Times New Roman"/>
                <w:sz w:val="22"/>
                <w:szCs w:val="22"/>
              </w:rPr>
              <w:t>161</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Услуга по приему от субъектов малого и среднего предпринимательства обратной связи по результатам проверок органов государственного контроля (надзора) и по направлению в Генеральную прокуратуру Российской Федерации и (или) в федеральные органы исполнительной власти, уполномоченные на осуществление государственного контроля (надзора), такой обратной связи и обращений о нарушениях, допущенных при проведении проверок.</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b/>
                <w:sz w:val="22"/>
                <w:szCs w:val="22"/>
              </w:rPr>
            </w:pPr>
            <w:r w:rsidRPr="00A27B17">
              <w:rPr>
                <w:rFonts w:ascii="Times New Roman" w:hAnsi="Times New Roman" w:cs="Times New Roman"/>
                <w:b/>
                <w:sz w:val="22"/>
                <w:szCs w:val="22"/>
              </w:rPr>
              <w:t>Министерство природных ресурсов, экологии и имущественных отношений Оренбургской области</w:t>
            </w: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24F68">
            <w:pPr>
              <w:pStyle w:val="Default"/>
              <w:jc w:val="center"/>
              <w:rPr>
                <w:rFonts w:ascii="Times New Roman" w:hAnsi="Times New Roman" w:cs="Times New Roman"/>
                <w:sz w:val="22"/>
                <w:szCs w:val="22"/>
              </w:rPr>
            </w:pPr>
            <w:r w:rsidRPr="00A27B17">
              <w:rPr>
                <w:rFonts w:ascii="Times New Roman" w:hAnsi="Times New Roman" w:cs="Times New Roman"/>
                <w:sz w:val="22"/>
                <w:szCs w:val="22"/>
              </w:rPr>
              <w:lastRenderedPageBreak/>
              <w:t>162</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Предоставление земельных участков, находящихся в государственной собственности Оренбургской области, без проведения торгов</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24F68">
            <w:pPr>
              <w:pStyle w:val="Default"/>
              <w:jc w:val="center"/>
              <w:rPr>
                <w:rFonts w:ascii="Times New Roman" w:hAnsi="Times New Roman" w:cs="Times New Roman"/>
                <w:sz w:val="22"/>
                <w:szCs w:val="22"/>
              </w:rPr>
            </w:pPr>
            <w:r w:rsidRPr="00A27B17">
              <w:rPr>
                <w:rFonts w:ascii="Times New Roman" w:hAnsi="Times New Roman" w:cs="Times New Roman"/>
                <w:sz w:val="22"/>
                <w:szCs w:val="22"/>
              </w:rPr>
              <w:t>163</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Прием лесных деклараций и отчетов об использовании лесов от граждан, юридических лиц, осуществляющих использование лесов</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24F68">
            <w:pPr>
              <w:pStyle w:val="Default"/>
              <w:jc w:val="center"/>
              <w:rPr>
                <w:rFonts w:ascii="Times New Roman" w:hAnsi="Times New Roman" w:cs="Times New Roman"/>
                <w:sz w:val="22"/>
                <w:szCs w:val="22"/>
              </w:rPr>
            </w:pPr>
            <w:r w:rsidRPr="00A27B17">
              <w:rPr>
                <w:rFonts w:ascii="Times New Roman" w:hAnsi="Times New Roman" w:cs="Times New Roman"/>
                <w:sz w:val="22"/>
                <w:szCs w:val="22"/>
              </w:rPr>
              <w:t>164</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Выдача и аннулирование охотничьего билета единого федерального образца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24F68">
            <w:pPr>
              <w:pStyle w:val="Default"/>
              <w:jc w:val="center"/>
              <w:rPr>
                <w:rFonts w:ascii="Times New Roman" w:hAnsi="Times New Roman" w:cs="Times New Roman"/>
                <w:sz w:val="22"/>
                <w:szCs w:val="22"/>
              </w:rPr>
            </w:pPr>
            <w:r w:rsidRPr="00A27B17">
              <w:rPr>
                <w:rFonts w:ascii="Times New Roman" w:hAnsi="Times New Roman" w:cs="Times New Roman"/>
                <w:sz w:val="22"/>
                <w:szCs w:val="22"/>
              </w:rPr>
              <w:t>165</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sz w:val="22"/>
                <w:szCs w:val="22"/>
              </w:rPr>
            </w:pPr>
            <w:r w:rsidRPr="00A27B17">
              <w:rPr>
                <w:rFonts w:ascii="Times New Roman" w:hAnsi="Times New Roman" w:cs="Times New Roman"/>
                <w:sz w:val="22"/>
                <w:szCs w:val="22"/>
              </w:rPr>
              <w:t>Предоставление в пределах земель лесного фонда лесного участка в аренду без проведения аукциона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24F68">
            <w:pPr>
              <w:pStyle w:val="Default"/>
              <w:jc w:val="center"/>
              <w:rPr>
                <w:rFonts w:ascii="Times New Roman" w:hAnsi="Times New Roman" w:cs="Times New Roman"/>
                <w:sz w:val="22"/>
                <w:szCs w:val="22"/>
              </w:rPr>
            </w:pPr>
            <w:r w:rsidRPr="00A27B17">
              <w:rPr>
                <w:rFonts w:ascii="Times New Roman" w:hAnsi="Times New Roman" w:cs="Times New Roman"/>
                <w:sz w:val="22"/>
                <w:szCs w:val="22"/>
              </w:rPr>
              <w:t>166</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sz w:val="22"/>
                <w:szCs w:val="22"/>
              </w:rPr>
            </w:pPr>
            <w:r w:rsidRPr="00A27B17">
              <w:rPr>
                <w:rFonts w:ascii="Times New Roman" w:hAnsi="Times New Roman" w:cs="Times New Roman"/>
                <w:sz w:val="22"/>
                <w:szCs w:val="22"/>
              </w:rPr>
              <w:t>Предоставление в пределах земель лесного фонда лесного участка в аренду для заготовки древесины по результатам аукциона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24F68">
            <w:pPr>
              <w:pStyle w:val="Default"/>
              <w:jc w:val="center"/>
              <w:rPr>
                <w:rFonts w:ascii="Times New Roman" w:hAnsi="Times New Roman" w:cs="Times New Roman"/>
                <w:sz w:val="22"/>
                <w:szCs w:val="22"/>
              </w:rPr>
            </w:pPr>
            <w:r w:rsidRPr="00A27B17">
              <w:rPr>
                <w:rFonts w:ascii="Times New Roman" w:hAnsi="Times New Roman" w:cs="Times New Roman"/>
                <w:sz w:val="22"/>
                <w:szCs w:val="22"/>
              </w:rPr>
              <w:t>167</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B61EE6">
            <w:pPr>
              <w:pStyle w:val="Default"/>
              <w:jc w:val="both"/>
              <w:rPr>
                <w:rFonts w:ascii="Times New Roman" w:hAnsi="Times New Roman" w:cs="Times New Roman"/>
                <w:sz w:val="22"/>
                <w:szCs w:val="22"/>
              </w:rPr>
            </w:pPr>
            <w:r w:rsidRPr="00A27B17">
              <w:rPr>
                <w:rFonts w:ascii="Times New Roman" w:hAnsi="Times New Roman" w:cs="Times New Roman"/>
                <w:sz w:val="22"/>
                <w:szCs w:val="22"/>
              </w:rPr>
              <w:t>Предоставление лесных участков в постоянное (бессрочное) пользование</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24F68">
            <w:pPr>
              <w:pStyle w:val="Default"/>
              <w:jc w:val="center"/>
              <w:rPr>
                <w:rFonts w:ascii="Times New Roman" w:hAnsi="Times New Roman" w:cs="Times New Roman"/>
                <w:sz w:val="22"/>
                <w:szCs w:val="22"/>
              </w:rPr>
            </w:pPr>
            <w:r w:rsidRPr="00A27B17">
              <w:rPr>
                <w:rFonts w:ascii="Times New Roman" w:hAnsi="Times New Roman" w:cs="Times New Roman"/>
                <w:sz w:val="22"/>
                <w:szCs w:val="22"/>
              </w:rPr>
              <w:t>168</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B61EE6">
            <w:pPr>
              <w:pStyle w:val="Default"/>
              <w:jc w:val="both"/>
              <w:rPr>
                <w:rFonts w:ascii="Times New Roman" w:hAnsi="Times New Roman" w:cs="Times New Roman"/>
                <w:sz w:val="22"/>
                <w:szCs w:val="22"/>
              </w:rPr>
            </w:pPr>
            <w:r w:rsidRPr="00A27B17">
              <w:rPr>
                <w:rFonts w:ascii="Times New Roman" w:hAnsi="Times New Roman" w:cs="Times New Roman"/>
                <w:sz w:val="22"/>
                <w:szCs w:val="22"/>
              </w:rPr>
              <w:t>Предоставление лесных участков в безвозмездное пользование</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24F68">
            <w:pPr>
              <w:pStyle w:val="Default"/>
              <w:jc w:val="center"/>
              <w:rPr>
                <w:rFonts w:ascii="Times New Roman" w:hAnsi="Times New Roman" w:cs="Times New Roman"/>
                <w:sz w:val="22"/>
                <w:szCs w:val="22"/>
              </w:rPr>
            </w:pPr>
            <w:r w:rsidRPr="00A27B17">
              <w:rPr>
                <w:rFonts w:ascii="Times New Roman" w:hAnsi="Times New Roman" w:cs="Times New Roman"/>
                <w:sz w:val="22"/>
                <w:szCs w:val="22"/>
              </w:rPr>
              <w:t>169</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sz w:val="22"/>
                <w:szCs w:val="22"/>
              </w:rPr>
            </w:pPr>
            <w:r w:rsidRPr="00A27B17">
              <w:rPr>
                <w:rFonts w:ascii="Times New Roman" w:hAnsi="Times New Roman" w:cs="Times New Roman"/>
                <w:sz w:val="22"/>
                <w:szCs w:val="22"/>
              </w:rPr>
              <w:t xml:space="preserve">Проведение государственной экспертизы проекта освоения лесов </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24F68">
            <w:pPr>
              <w:pStyle w:val="Default"/>
              <w:jc w:val="center"/>
              <w:rPr>
                <w:rFonts w:ascii="Times New Roman" w:hAnsi="Times New Roman" w:cs="Times New Roman"/>
                <w:sz w:val="22"/>
                <w:szCs w:val="22"/>
              </w:rPr>
            </w:pPr>
            <w:r w:rsidRPr="00A27B17">
              <w:rPr>
                <w:rFonts w:ascii="Times New Roman" w:hAnsi="Times New Roman" w:cs="Times New Roman"/>
                <w:sz w:val="22"/>
                <w:szCs w:val="22"/>
              </w:rPr>
              <w:t>170</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B61EE6">
            <w:pPr>
              <w:pStyle w:val="Default"/>
              <w:jc w:val="both"/>
              <w:rPr>
                <w:rFonts w:ascii="Times New Roman" w:hAnsi="Times New Roman" w:cs="Times New Roman"/>
                <w:sz w:val="22"/>
                <w:szCs w:val="22"/>
              </w:rPr>
            </w:pPr>
            <w:r w:rsidRPr="00A27B17">
              <w:rPr>
                <w:rFonts w:ascii="Times New Roman" w:hAnsi="Times New Roman" w:cs="Times New Roman"/>
                <w:sz w:val="22"/>
                <w:szCs w:val="22"/>
              </w:rPr>
              <w:t xml:space="preserve">Заключение договора купли-продажи лесных насаждений в соответствии с частью 4 статьи 29.1 Лесного кодекса Российской Федерации по </w:t>
            </w:r>
            <w:proofErr w:type="spellStart"/>
            <w:r w:rsidRPr="00A27B17">
              <w:rPr>
                <w:rFonts w:ascii="Times New Roman" w:hAnsi="Times New Roman" w:cs="Times New Roman"/>
                <w:sz w:val="22"/>
                <w:szCs w:val="22"/>
              </w:rPr>
              <w:t>результатм</w:t>
            </w:r>
            <w:proofErr w:type="spellEnd"/>
            <w:r w:rsidRPr="00A27B17">
              <w:rPr>
                <w:rFonts w:ascii="Times New Roman" w:hAnsi="Times New Roman" w:cs="Times New Roman"/>
                <w:sz w:val="22"/>
                <w:szCs w:val="22"/>
              </w:rPr>
              <w:t xml:space="preserve"> аукциона </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24F68">
            <w:pPr>
              <w:pStyle w:val="Default"/>
              <w:jc w:val="center"/>
              <w:rPr>
                <w:rFonts w:ascii="Times New Roman" w:hAnsi="Times New Roman" w:cs="Times New Roman"/>
                <w:sz w:val="22"/>
                <w:szCs w:val="22"/>
              </w:rPr>
            </w:pPr>
            <w:r w:rsidRPr="00A27B17">
              <w:rPr>
                <w:rFonts w:ascii="Times New Roman" w:hAnsi="Times New Roman" w:cs="Times New Roman"/>
                <w:sz w:val="22"/>
                <w:szCs w:val="22"/>
              </w:rPr>
              <w:t>171</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sz w:val="22"/>
                <w:szCs w:val="22"/>
              </w:rPr>
            </w:pPr>
            <w:r w:rsidRPr="00A27B17">
              <w:rPr>
                <w:rFonts w:ascii="Times New Roman" w:hAnsi="Times New Roman" w:cs="Times New Roman"/>
                <w:sz w:val="22"/>
                <w:szCs w:val="22"/>
              </w:rPr>
              <w:t>Прием деклараций о характеристиках объектов недвижимости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24F68">
            <w:pPr>
              <w:pStyle w:val="Default"/>
              <w:jc w:val="center"/>
              <w:rPr>
                <w:rFonts w:ascii="Times New Roman" w:hAnsi="Times New Roman" w:cs="Times New Roman"/>
                <w:sz w:val="22"/>
                <w:szCs w:val="22"/>
              </w:rPr>
            </w:pPr>
            <w:r w:rsidRPr="00A27B17">
              <w:rPr>
                <w:rFonts w:ascii="Times New Roman" w:hAnsi="Times New Roman" w:cs="Times New Roman"/>
                <w:sz w:val="22"/>
                <w:szCs w:val="22"/>
              </w:rPr>
              <w:t>172</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B61EE6">
            <w:pPr>
              <w:pStyle w:val="Default"/>
              <w:jc w:val="both"/>
              <w:rPr>
                <w:rFonts w:ascii="Times New Roman" w:hAnsi="Times New Roman" w:cs="Times New Roman"/>
                <w:sz w:val="22"/>
                <w:szCs w:val="22"/>
              </w:rPr>
            </w:pPr>
            <w:r w:rsidRPr="00A27B17">
              <w:rPr>
                <w:rFonts w:ascii="Times New Roman" w:hAnsi="Times New Roman" w:cs="Times New Roman"/>
                <w:sz w:val="22"/>
                <w:szCs w:val="22"/>
              </w:rPr>
              <w:t xml:space="preserve">Прием замечаний к промежуточным отчетным документам </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24F68">
            <w:pPr>
              <w:pStyle w:val="Default"/>
              <w:jc w:val="center"/>
              <w:rPr>
                <w:rFonts w:ascii="Times New Roman" w:hAnsi="Times New Roman" w:cs="Times New Roman"/>
                <w:sz w:val="22"/>
                <w:szCs w:val="22"/>
              </w:rPr>
            </w:pPr>
            <w:r w:rsidRPr="00A27B17">
              <w:rPr>
                <w:rFonts w:ascii="Times New Roman" w:hAnsi="Times New Roman" w:cs="Times New Roman"/>
                <w:sz w:val="22"/>
                <w:szCs w:val="22"/>
              </w:rPr>
              <w:t>173</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B61EE6">
            <w:pPr>
              <w:pStyle w:val="Default"/>
              <w:jc w:val="both"/>
              <w:rPr>
                <w:rFonts w:ascii="Times New Roman" w:hAnsi="Times New Roman" w:cs="Times New Roman"/>
                <w:sz w:val="22"/>
                <w:szCs w:val="22"/>
              </w:rPr>
            </w:pPr>
            <w:r w:rsidRPr="00A27B17">
              <w:rPr>
                <w:rFonts w:ascii="Times New Roman" w:hAnsi="Times New Roman" w:cs="Times New Roman"/>
                <w:sz w:val="22"/>
                <w:szCs w:val="22"/>
              </w:rPr>
              <w:t>Прием обращений об исправлении технических и (или) методологических ошибок, допущенных при определении кадастровой стоимости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24F68">
            <w:pPr>
              <w:pStyle w:val="Default"/>
              <w:jc w:val="center"/>
              <w:rPr>
                <w:rFonts w:ascii="Times New Roman" w:hAnsi="Times New Roman" w:cs="Times New Roman"/>
                <w:sz w:val="22"/>
                <w:szCs w:val="22"/>
              </w:rPr>
            </w:pPr>
            <w:r w:rsidRPr="00A27B17">
              <w:rPr>
                <w:rFonts w:ascii="Times New Roman" w:hAnsi="Times New Roman" w:cs="Times New Roman"/>
                <w:sz w:val="22"/>
                <w:szCs w:val="22"/>
              </w:rPr>
              <w:t>174</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sz w:val="22"/>
                <w:szCs w:val="22"/>
              </w:rPr>
            </w:pPr>
            <w:r w:rsidRPr="00A27B17">
              <w:rPr>
                <w:rFonts w:ascii="Times New Roman" w:hAnsi="Times New Roman" w:cs="Times New Roman"/>
                <w:sz w:val="22"/>
                <w:szCs w:val="22"/>
              </w:rPr>
              <w:t xml:space="preserve">Прием обращений о </w:t>
            </w:r>
            <w:proofErr w:type="spellStart"/>
            <w:r w:rsidRPr="00A27B17">
              <w:rPr>
                <w:rFonts w:ascii="Times New Roman" w:hAnsi="Times New Roman" w:cs="Times New Roman"/>
                <w:sz w:val="22"/>
                <w:szCs w:val="22"/>
              </w:rPr>
              <w:t>предосталвении</w:t>
            </w:r>
            <w:proofErr w:type="spellEnd"/>
            <w:r w:rsidRPr="00A27B17">
              <w:rPr>
                <w:rFonts w:ascii="Times New Roman" w:hAnsi="Times New Roman" w:cs="Times New Roman"/>
                <w:sz w:val="22"/>
                <w:szCs w:val="22"/>
              </w:rPr>
              <w:t xml:space="preserve"> разъяснений, связанных с определением кадастровой стоимости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2327B3">
            <w:pPr>
              <w:pStyle w:val="Default"/>
              <w:jc w:val="center"/>
              <w:rPr>
                <w:rFonts w:ascii="Times New Roman" w:hAnsi="Times New Roman" w:cs="Times New Roman"/>
                <w:sz w:val="22"/>
                <w:szCs w:val="22"/>
              </w:rPr>
            </w:pPr>
            <w:r w:rsidRPr="00A27B17">
              <w:rPr>
                <w:rFonts w:ascii="Times New Roman" w:hAnsi="Times New Roman" w:cs="Times New Roman"/>
                <w:sz w:val="22"/>
                <w:szCs w:val="22"/>
              </w:rPr>
              <w:t>175</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Выдача разрешений на добычу охотничьих ресурсов в общедоступных охотничьих угодьях Оренбургской области, за исключением охотничьих ресурсов, находящихся на особо охраняемых природных территориях федерального значения, а также занесенных в Красную книгу Российской Федерации и Красную книгу Оренбургской области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b/>
                <w:bCs/>
                <w:sz w:val="22"/>
                <w:szCs w:val="22"/>
              </w:rPr>
            </w:pPr>
            <w:r w:rsidRPr="00A27B17">
              <w:rPr>
                <w:rFonts w:ascii="Times New Roman" w:hAnsi="Times New Roman" w:cs="Times New Roman"/>
                <w:b/>
                <w:sz w:val="22"/>
                <w:szCs w:val="22"/>
              </w:rPr>
              <w:t>Союз «Торгово-промышленная палата Оренбургской области»</w:t>
            </w:r>
          </w:p>
          <w:p w:rsidR="00A71C6C" w:rsidRPr="00A27B17" w:rsidRDefault="00A71C6C" w:rsidP="003D216F">
            <w:pPr>
              <w:pStyle w:val="Default"/>
              <w:jc w:val="center"/>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3235B9">
            <w:pPr>
              <w:pStyle w:val="Default"/>
              <w:jc w:val="center"/>
              <w:rPr>
                <w:rFonts w:ascii="Times New Roman" w:hAnsi="Times New Roman" w:cs="Times New Roman"/>
                <w:sz w:val="22"/>
                <w:szCs w:val="22"/>
              </w:rPr>
            </w:pPr>
            <w:r w:rsidRPr="00A27B17">
              <w:rPr>
                <w:rFonts w:ascii="Times New Roman" w:hAnsi="Times New Roman" w:cs="Times New Roman"/>
                <w:sz w:val="22"/>
                <w:szCs w:val="22"/>
              </w:rPr>
              <w:t>176</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proofErr w:type="gramStart"/>
            <w:r w:rsidRPr="00A27B17">
              <w:rPr>
                <w:rFonts w:ascii="Times New Roman" w:hAnsi="Times New Roman" w:cs="Times New Roman"/>
                <w:sz w:val="22"/>
                <w:szCs w:val="22"/>
              </w:rPr>
              <w:t>Предоставление информации о получении  услуги «Оценка недвижимости, земельных участков, акций, автомобилей, оружия, бытовой техники, мебели, технического  оборудования, расчета арендной платы»</w:t>
            </w:r>
            <w:proofErr w:type="gramEnd"/>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3235B9">
            <w:pPr>
              <w:pStyle w:val="Default"/>
              <w:jc w:val="center"/>
              <w:rPr>
                <w:rFonts w:ascii="Times New Roman" w:hAnsi="Times New Roman" w:cs="Times New Roman"/>
                <w:sz w:val="22"/>
                <w:szCs w:val="22"/>
              </w:rPr>
            </w:pPr>
            <w:r w:rsidRPr="00A27B17">
              <w:rPr>
                <w:rFonts w:ascii="Times New Roman" w:hAnsi="Times New Roman" w:cs="Times New Roman"/>
                <w:sz w:val="22"/>
                <w:szCs w:val="22"/>
              </w:rPr>
              <w:t>177</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proofErr w:type="gramStart"/>
            <w:r w:rsidRPr="00A27B17">
              <w:rPr>
                <w:rFonts w:ascii="Times New Roman" w:hAnsi="Times New Roman" w:cs="Times New Roman"/>
                <w:sz w:val="22"/>
                <w:szCs w:val="22"/>
              </w:rPr>
              <w:t>Предоставление информации о получении  услуги «Деловое образование, повышение квалификации, профессиональная переподготовка (обучение, инструктажи, семинары, тренинги,  консультации)»</w:t>
            </w:r>
            <w:proofErr w:type="gramEnd"/>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3235B9">
            <w:pPr>
              <w:pStyle w:val="Default"/>
              <w:jc w:val="center"/>
              <w:rPr>
                <w:rFonts w:ascii="Times New Roman" w:hAnsi="Times New Roman" w:cs="Times New Roman"/>
                <w:sz w:val="22"/>
                <w:szCs w:val="22"/>
              </w:rPr>
            </w:pPr>
            <w:r w:rsidRPr="00A27B17">
              <w:rPr>
                <w:rFonts w:ascii="Times New Roman" w:hAnsi="Times New Roman" w:cs="Times New Roman"/>
                <w:sz w:val="22"/>
                <w:szCs w:val="22"/>
              </w:rPr>
              <w:t>178</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Предоставление информации о получении  услуги «Бизнес-планирование»</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3235B9">
            <w:pPr>
              <w:pStyle w:val="Default"/>
              <w:jc w:val="center"/>
              <w:rPr>
                <w:rFonts w:ascii="Times New Roman" w:hAnsi="Times New Roman" w:cs="Times New Roman"/>
                <w:sz w:val="22"/>
                <w:szCs w:val="22"/>
              </w:rPr>
            </w:pPr>
            <w:r w:rsidRPr="00A27B17">
              <w:rPr>
                <w:rFonts w:ascii="Times New Roman" w:hAnsi="Times New Roman" w:cs="Times New Roman"/>
                <w:sz w:val="22"/>
                <w:szCs w:val="22"/>
              </w:rPr>
              <w:t>179</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Предоставление информации о получении  услуги «Маркетинговые исследования полного цикла: анализ рынков, потребителей, конкурентов, продукции/услуг, опросы/ анкетирования, в том числе ценовые мониторинги»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3235B9">
            <w:pPr>
              <w:pStyle w:val="Default"/>
              <w:jc w:val="center"/>
              <w:rPr>
                <w:rFonts w:ascii="Times New Roman" w:hAnsi="Times New Roman" w:cs="Times New Roman"/>
                <w:sz w:val="22"/>
                <w:szCs w:val="22"/>
              </w:rPr>
            </w:pPr>
            <w:r w:rsidRPr="00A27B17">
              <w:rPr>
                <w:rFonts w:ascii="Times New Roman" w:hAnsi="Times New Roman" w:cs="Times New Roman"/>
                <w:sz w:val="22"/>
                <w:szCs w:val="22"/>
              </w:rPr>
              <w:t>180</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Предоставление информации о получении  услуги «Патентование изобретений, полезных моделей и промышленных образцов»</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3235B9">
            <w:pPr>
              <w:pStyle w:val="Default"/>
              <w:jc w:val="center"/>
              <w:rPr>
                <w:rFonts w:ascii="Times New Roman" w:hAnsi="Times New Roman" w:cs="Times New Roman"/>
                <w:sz w:val="22"/>
                <w:szCs w:val="22"/>
              </w:rPr>
            </w:pPr>
            <w:r w:rsidRPr="00A27B17">
              <w:rPr>
                <w:rFonts w:ascii="Times New Roman" w:hAnsi="Times New Roman" w:cs="Times New Roman"/>
                <w:sz w:val="22"/>
                <w:szCs w:val="22"/>
              </w:rPr>
              <w:t>181</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proofErr w:type="gramStart"/>
            <w:r w:rsidRPr="00A27B17">
              <w:rPr>
                <w:rFonts w:ascii="Times New Roman" w:hAnsi="Times New Roman" w:cs="Times New Roman"/>
                <w:sz w:val="22"/>
                <w:szCs w:val="22"/>
              </w:rPr>
              <w:t>Предоставление информации о получении  услуги «Письменный перевод с иностранных языков (английский, немецкий, французский, испанский, иврит, украинский, белорусский, литовский, чешский, словацкий, турецкий, азербайджанский, узбекский, таджикский, армянский и другие языки) на русский язык; с русского языка на иностранные языки; Нотариальное заверение перевода; заверение перевода печатью ТПП; заверение перевода личной печатью переводчика»</w:t>
            </w:r>
            <w:proofErr w:type="gramEnd"/>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3235B9">
            <w:pPr>
              <w:pStyle w:val="Default"/>
              <w:jc w:val="center"/>
              <w:rPr>
                <w:rFonts w:ascii="Times New Roman" w:hAnsi="Times New Roman" w:cs="Times New Roman"/>
                <w:sz w:val="22"/>
                <w:szCs w:val="22"/>
              </w:rPr>
            </w:pPr>
            <w:r w:rsidRPr="00A27B17">
              <w:rPr>
                <w:rFonts w:ascii="Times New Roman" w:hAnsi="Times New Roman" w:cs="Times New Roman"/>
                <w:sz w:val="22"/>
                <w:szCs w:val="22"/>
              </w:rPr>
              <w:t>182</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Предоставление информации о получении  услуги «Содействие в </w:t>
            </w:r>
            <w:r w:rsidRPr="00A27B17">
              <w:rPr>
                <w:rFonts w:ascii="Times New Roman" w:hAnsi="Times New Roman" w:cs="Times New Roman"/>
                <w:sz w:val="22"/>
                <w:szCs w:val="22"/>
              </w:rPr>
              <w:lastRenderedPageBreak/>
              <w:t>регистрации товарного знака (знака обслуживания)»</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3235B9">
            <w:pPr>
              <w:pStyle w:val="Default"/>
              <w:jc w:val="center"/>
              <w:rPr>
                <w:rFonts w:ascii="Times New Roman" w:hAnsi="Times New Roman" w:cs="Times New Roman"/>
                <w:sz w:val="22"/>
                <w:szCs w:val="22"/>
              </w:rPr>
            </w:pPr>
            <w:r w:rsidRPr="00A27B17">
              <w:rPr>
                <w:rFonts w:ascii="Times New Roman" w:hAnsi="Times New Roman" w:cs="Times New Roman"/>
                <w:sz w:val="22"/>
                <w:szCs w:val="22"/>
              </w:rPr>
              <w:lastRenderedPageBreak/>
              <w:t>183</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Предоставление информации о получении  услуги «Содействие в получении штрих-кодов путем оформления членства в Ассоциации автоматической идентификации ЮНИСКАН/ГС</w:t>
            </w:r>
            <w:proofErr w:type="gramStart"/>
            <w:r w:rsidRPr="00A27B17">
              <w:rPr>
                <w:rFonts w:ascii="Times New Roman" w:hAnsi="Times New Roman" w:cs="Times New Roman"/>
                <w:sz w:val="22"/>
                <w:szCs w:val="22"/>
              </w:rPr>
              <w:t>1</w:t>
            </w:r>
            <w:proofErr w:type="gramEnd"/>
            <w:r w:rsidRPr="00A27B17">
              <w:rPr>
                <w:rFonts w:ascii="Times New Roman" w:hAnsi="Times New Roman" w:cs="Times New Roman"/>
                <w:sz w:val="22"/>
                <w:szCs w:val="22"/>
              </w:rPr>
              <w:t xml:space="preserve"> РУС (далее – ААИ «ГС1 РУС»)</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3235B9">
            <w:pPr>
              <w:pStyle w:val="Default"/>
              <w:jc w:val="center"/>
              <w:rPr>
                <w:rFonts w:ascii="Times New Roman" w:hAnsi="Times New Roman" w:cs="Times New Roman"/>
                <w:sz w:val="22"/>
                <w:szCs w:val="22"/>
              </w:rPr>
            </w:pPr>
            <w:r w:rsidRPr="00A27B17">
              <w:rPr>
                <w:rFonts w:ascii="Times New Roman" w:hAnsi="Times New Roman" w:cs="Times New Roman"/>
                <w:sz w:val="22"/>
                <w:szCs w:val="22"/>
              </w:rPr>
              <w:t>184</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Предоставление информации о получении  услуги «Потребительская экспертиза: одежда, обувь, бытовая техника, мебель и т.д.»</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D66756">
            <w:pPr>
              <w:pStyle w:val="Default"/>
              <w:jc w:val="center"/>
              <w:rPr>
                <w:rFonts w:ascii="Times New Roman" w:hAnsi="Times New Roman" w:cs="Times New Roman"/>
                <w:sz w:val="22"/>
                <w:szCs w:val="22"/>
              </w:rPr>
            </w:pPr>
            <w:r w:rsidRPr="00A27B17">
              <w:rPr>
                <w:rFonts w:ascii="Times New Roman" w:hAnsi="Times New Roman" w:cs="Times New Roman"/>
                <w:sz w:val="22"/>
                <w:szCs w:val="22"/>
              </w:rPr>
              <w:t>185</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Предоставление информации о получении  услуги «Выдача электронных цифровых подписей»</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b/>
                <w:sz w:val="22"/>
                <w:szCs w:val="22"/>
              </w:rPr>
            </w:pPr>
            <w:r w:rsidRPr="00A27B17">
              <w:rPr>
                <w:rFonts w:ascii="Times New Roman" w:hAnsi="Times New Roman" w:cs="Times New Roman"/>
                <w:b/>
                <w:sz w:val="22"/>
                <w:szCs w:val="22"/>
              </w:rPr>
              <w:t>Аппарат Уполномоченного по защите прав предпринимателей в Оренбургской области</w:t>
            </w: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5001B">
            <w:pPr>
              <w:pStyle w:val="Default"/>
              <w:jc w:val="center"/>
              <w:rPr>
                <w:rFonts w:ascii="Times New Roman" w:hAnsi="Times New Roman" w:cs="Times New Roman"/>
                <w:sz w:val="22"/>
                <w:szCs w:val="22"/>
              </w:rPr>
            </w:pPr>
            <w:r w:rsidRPr="00A27B17">
              <w:rPr>
                <w:rFonts w:ascii="Times New Roman" w:hAnsi="Times New Roman" w:cs="Times New Roman"/>
                <w:sz w:val="22"/>
                <w:szCs w:val="22"/>
              </w:rPr>
              <w:t>186</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Прием обращений и жалоб к Уполномоченному по защите прав предпринимателей в Оренбургской области от субъектов предпринимательской деятельности, зарегистрированных в органе, осуществляющем государственную регистрацию на территории Оренбургской области, и субъектов предпринимательской деятельности, права и законные интересы которых были нарушены на территории Оренбургской области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b/>
                <w:sz w:val="22"/>
                <w:szCs w:val="22"/>
              </w:rPr>
            </w:pPr>
            <w:r w:rsidRPr="00A27B17">
              <w:rPr>
                <w:rFonts w:ascii="Times New Roman" w:hAnsi="Times New Roman" w:cs="Times New Roman"/>
                <w:b/>
                <w:sz w:val="22"/>
                <w:szCs w:val="22"/>
              </w:rPr>
              <w:t>Департамент молодежной политики Оренбургской области</w:t>
            </w: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0092E">
            <w:pPr>
              <w:pStyle w:val="Default"/>
              <w:jc w:val="center"/>
              <w:rPr>
                <w:rFonts w:ascii="Times New Roman" w:hAnsi="Times New Roman" w:cs="Times New Roman"/>
                <w:sz w:val="22"/>
                <w:szCs w:val="22"/>
              </w:rPr>
            </w:pPr>
            <w:r w:rsidRPr="00A27B17">
              <w:rPr>
                <w:rFonts w:ascii="Times New Roman" w:hAnsi="Times New Roman" w:cs="Times New Roman"/>
                <w:sz w:val="22"/>
                <w:szCs w:val="22"/>
              </w:rPr>
              <w:t>187</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Постановка молодых семей на учет для предоставления социальной выплаты на погашение части стоимости жилья в случае рождения (усыновления) ребенка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583C80">
            <w:pPr>
              <w:pStyle w:val="Default"/>
              <w:jc w:val="center"/>
              <w:rPr>
                <w:rFonts w:ascii="Times New Roman" w:hAnsi="Times New Roman" w:cs="Times New Roman"/>
                <w:sz w:val="22"/>
                <w:szCs w:val="22"/>
              </w:rPr>
            </w:pPr>
            <w:r w:rsidRPr="00A27B17">
              <w:rPr>
                <w:rFonts w:ascii="Times New Roman" w:hAnsi="Times New Roman" w:cs="Times New Roman"/>
                <w:sz w:val="22"/>
                <w:szCs w:val="22"/>
              </w:rPr>
              <w:t>188</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Постановка молодых семей на учет для предоставления социальной выплаты при получении кредита на приобретение жилья</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b/>
                <w:sz w:val="22"/>
                <w:szCs w:val="22"/>
              </w:rPr>
            </w:pPr>
            <w:r w:rsidRPr="00A27B17">
              <w:rPr>
                <w:rFonts w:ascii="Times New Roman" w:hAnsi="Times New Roman" w:cs="Times New Roman"/>
                <w:b/>
                <w:sz w:val="22"/>
                <w:szCs w:val="22"/>
              </w:rPr>
              <w:t>Государственное бюджетное учреждение «Оренбургский областной бизнес-инкубатор»</w:t>
            </w: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96294">
            <w:pPr>
              <w:pStyle w:val="Default"/>
              <w:jc w:val="center"/>
              <w:rPr>
                <w:rFonts w:ascii="Times New Roman" w:hAnsi="Times New Roman" w:cs="Times New Roman"/>
                <w:sz w:val="22"/>
                <w:szCs w:val="22"/>
              </w:rPr>
            </w:pPr>
            <w:r w:rsidRPr="00A27B17">
              <w:rPr>
                <w:rFonts w:ascii="Times New Roman" w:hAnsi="Times New Roman" w:cs="Times New Roman"/>
                <w:sz w:val="22"/>
                <w:szCs w:val="22"/>
              </w:rPr>
              <w:t>189</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Предоставление консультационных и методических услуг</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b/>
                <w:sz w:val="22"/>
                <w:szCs w:val="22"/>
              </w:rPr>
            </w:pPr>
            <w:r w:rsidRPr="00A27B17">
              <w:rPr>
                <w:rFonts w:ascii="Times New Roman" w:hAnsi="Times New Roman" w:cs="Times New Roman"/>
                <w:b/>
                <w:sz w:val="22"/>
                <w:szCs w:val="22"/>
              </w:rPr>
              <w:t>Муниципальное бюджетное учреждение «Бизнес-инкубатор «</w:t>
            </w:r>
            <w:proofErr w:type="spellStart"/>
            <w:r w:rsidRPr="00A27B17">
              <w:rPr>
                <w:rFonts w:ascii="Times New Roman" w:hAnsi="Times New Roman" w:cs="Times New Roman"/>
                <w:b/>
                <w:sz w:val="22"/>
                <w:szCs w:val="22"/>
              </w:rPr>
              <w:t>Орский</w:t>
            </w:r>
            <w:proofErr w:type="spellEnd"/>
            <w:r w:rsidRPr="00A27B17">
              <w:rPr>
                <w:rFonts w:ascii="Times New Roman" w:hAnsi="Times New Roman" w:cs="Times New Roman"/>
                <w:b/>
                <w:sz w:val="22"/>
                <w:szCs w:val="22"/>
              </w:rPr>
              <w:t>»</w:t>
            </w: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9309E9">
            <w:pPr>
              <w:pStyle w:val="Default"/>
              <w:jc w:val="center"/>
              <w:rPr>
                <w:rFonts w:ascii="Times New Roman" w:hAnsi="Times New Roman" w:cs="Times New Roman"/>
                <w:sz w:val="22"/>
                <w:szCs w:val="22"/>
              </w:rPr>
            </w:pPr>
            <w:r w:rsidRPr="00A27B17">
              <w:rPr>
                <w:rFonts w:ascii="Times New Roman" w:hAnsi="Times New Roman" w:cs="Times New Roman"/>
                <w:sz w:val="22"/>
                <w:szCs w:val="22"/>
              </w:rPr>
              <w:t>190</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Предоставление информационной и консультационной поддержки субъектам малого и среднего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20272">
            <w:pPr>
              <w:pStyle w:val="Default"/>
              <w:jc w:val="center"/>
              <w:rPr>
                <w:rFonts w:ascii="Times New Roman" w:hAnsi="Times New Roman" w:cs="Times New Roman"/>
                <w:sz w:val="22"/>
                <w:szCs w:val="22"/>
              </w:rPr>
            </w:pPr>
            <w:r>
              <w:rPr>
                <w:rFonts w:ascii="Times New Roman" w:hAnsi="Times New Roman" w:cs="Times New Roman"/>
                <w:sz w:val="22"/>
                <w:szCs w:val="22"/>
              </w:rPr>
              <w:t>191</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Предоставление образовательной поддержки субъектам малого и среднего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b/>
                <w:sz w:val="22"/>
                <w:szCs w:val="22"/>
              </w:rPr>
            </w:pPr>
            <w:proofErr w:type="spellStart"/>
            <w:r w:rsidRPr="00A27B17">
              <w:rPr>
                <w:rFonts w:ascii="Times New Roman" w:hAnsi="Times New Roman" w:cs="Times New Roman"/>
                <w:b/>
                <w:sz w:val="22"/>
                <w:szCs w:val="22"/>
              </w:rPr>
              <w:t>Микрокредитная</w:t>
            </w:r>
            <w:proofErr w:type="spellEnd"/>
            <w:r w:rsidRPr="00A27B17">
              <w:rPr>
                <w:rFonts w:ascii="Times New Roman" w:hAnsi="Times New Roman" w:cs="Times New Roman"/>
                <w:b/>
                <w:sz w:val="22"/>
                <w:szCs w:val="22"/>
              </w:rPr>
              <w:t xml:space="preserve"> компания «Фонд поддержки предпринимательства города Новотроицка»</w:t>
            </w: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sz w:val="22"/>
                <w:szCs w:val="22"/>
              </w:rPr>
            </w:pPr>
            <w:r>
              <w:rPr>
                <w:rFonts w:ascii="Times New Roman" w:hAnsi="Times New Roman" w:cs="Times New Roman"/>
                <w:sz w:val="22"/>
                <w:szCs w:val="22"/>
              </w:rPr>
              <w:t>192</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Консультация по вопросам финансовой поддержки субъектам малого и среднего предпринимательства муниципального образования город Новотроицк (предоставление займов, </w:t>
            </w:r>
            <w:proofErr w:type="spellStart"/>
            <w:r w:rsidRPr="00A27B17">
              <w:rPr>
                <w:rFonts w:ascii="Times New Roman" w:hAnsi="Times New Roman" w:cs="Times New Roman"/>
                <w:sz w:val="22"/>
                <w:szCs w:val="22"/>
              </w:rPr>
              <w:t>микрозаймов</w:t>
            </w:r>
            <w:proofErr w:type="spellEnd"/>
            <w:r w:rsidRPr="00A27B17">
              <w:rPr>
                <w:rFonts w:ascii="Times New Roman" w:hAnsi="Times New Roman" w:cs="Times New Roman"/>
                <w:sz w:val="22"/>
                <w:szCs w:val="22"/>
              </w:rPr>
              <w:t>)</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b/>
                <w:sz w:val="22"/>
                <w:szCs w:val="22"/>
              </w:rPr>
            </w:pPr>
            <w:r w:rsidRPr="00A27B17">
              <w:rPr>
                <w:rFonts w:ascii="Times New Roman" w:hAnsi="Times New Roman" w:cs="Times New Roman"/>
                <w:b/>
                <w:bCs/>
                <w:sz w:val="22"/>
                <w:szCs w:val="22"/>
              </w:rPr>
              <w:t xml:space="preserve">Некоммерческая </w:t>
            </w:r>
            <w:proofErr w:type="spellStart"/>
            <w:r w:rsidRPr="00A27B17">
              <w:rPr>
                <w:rFonts w:ascii="Times New Roman" w:hAnsi="Times New Roman" w:cs="Times New Roman"/>
                <w:b/>
                <w:bCs/>
                <w:sz w:val="22"/>
                <w:szCs w:val="22"/>
              </w:rPr>
              <w:t>микрокредитная</w:t>
            </w:r>
            <w:proofErr w:type="spellEnd"/>
            <w:r w:rsidRPr="00A27B17">
              <w:rPr>
                <w:rFonts w:ascii="Times New Roman" w:hAnsi="Times New Roman" w:cs="Times New Roman"/>
                <w:b/>
                <w:bCs/>
                <w:sz w:val="22"/>
                <w:szCs w:val="22"/>
              </w:rPr>
              <w:t xml:space="preserve"> компания «Оренбургский областной фонд поддержки малого предпринимательства»</w:t>
            </w: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sz w:val="22"/>
                <w:szCs w:val="22"/>
              </w:rPr>
            </w:pPr>
            <w:r w:rsidRPr="00A27B17">
              <w:rPr>
                <w:rFonts w:ascii="Times New Roman" w:hAnsi="Times New Roman" w:cs="Times New Roman"/>
                <w:sz w:val="22"/>
                <w:szCs w:val="22"/>
              </w:rPr>
              <w:t>193</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Прием документов на предоставление </w:t>
            </w:r>
            <w:proofErr w:type="spellStart"/>
            <w:r w:rsidRPr="00A27B17">
              <w:rPr>
                <w:rFonts w:ascii="Times New Roman" w:hAnsi="Times New Roman" w:cs="Times New Roman"/>
                <w:sz w:val="22"/>
                <w:szCs w:val="22"/>
              </w:rPr>
              <w:t>микрозаймов</w:t>
            </w:r>
            <w:proofErr w:type="spellEnd"/>
            <w:r w:rsidRPr="00A27B17">
              <w:rPr>
                <w:rFonts w:ascii="Times New Roman" w:hAnsi="Times New Roman" w:cs="Times New Roman"/>
                <w:sz w:val="22"/>
                <w:szCs w:val="22"/>
              </w:rPr>
              <w:t xml:space="preserve"> субъектам малого и среднего предпринимательства Оренбургской области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b/>
                <w:sz w:val="22"/>
                <w:szCs w:val="22"/>
              </w:rPr>
            </w:pPr>
            <w:r w:rsidRPr="00A27B17">
              <w:rPr>
                <w:rFonts w:ascii="Times New Roman" w:hAnsi="Times New Roman" w:cs="Times New Roman"/>
                <w:b/>
                <w:bCs/>
                <w:sz w:val="22"/>
                <w:szCs w:val="22"/>
              </w:rPr>
              <w:t>Автономная некоммерческая организация «Центр поддержки предпринимательства и развития экспорта Оренбургской области»</w:t>
            </w: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194</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Консультации по вопросам начала ведения собственного дела для физических лиц, планирующих осуществление предпринимательской деятельности.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195</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proofErr w:type="gramStart"/>
            <w:r w:rsidRPr="00A27B17">
              <w:rPr>
                <w:rFonts w:ascii="Times New Roman" w:hAnsi="Times New Roman" w:cs="Times New Roman"/>
                <w:sz w:val="22"/>
                <w:szCs w:val="22"/>
              </w:rPr>
              <w:t>Консультации для субъектов малого и среднего предпринимательств (финансовое планирование, маркетинговое сопровождение, по вопросам патентно-лицензионного сопровождения деятельности, по правовым вопросам, по вопросам информационного сопровождения деятельности МСП, по вопросам информационного сопровождения деятельности МСП, услуги по подбору персонала, по вопросам применения трудового законодательства Российской Федерации, иные консультационные услуги в целях содействия развитию деятельности субъектов малого и среднего предпринимательства)</w:t>
            </w:r>
            <w:proofErr w:type="gramEnd"/>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196</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Содействие в приведении продукции в соответствие с необходимыми требованиями (стандартизация, сертификация, необходимые </w:t>
            </w:r>
            <w:r w:rsidRPr="00A27B17">
              <w:rPr>
                <w:rFonts w:ascii="Times New Roman" w:hAnsi="Times New Roman" w:cs="Times New Roman"/>
                <w:sz w:val="22"/>
                <w:szCs w:val="22"/>
              </w:rPr>
              <w:lastRenderedPageBreak/>
              <w:t>разрешения, патентование)»</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lastRenderedPageBreak/>
              <w:t>197</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Содействие в размещении субъекта малого и среднего предпринимательства на электронных торговых площадках</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198</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Содействие в популяризации продукции субъекта малого и среднего предпринимательства» (проведение рекламной кампании)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199</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Организация участия субъектов малого и среднего предпринимательства </w:t>
            </w:r>
            <w:proofErr w:type="gramStart"/>
            <w:r w:rsidRPr="00A27B17">
              <w:rPr>
                <w:rFonts w:ascii="Times New Roman" w:hAnsi="Times New Roman" w:cs="Times New Roman"/>
                <w:sz w:val="22"/>
                <w:szCs w:val="22"/>
              </w:rPr>
              <w:t>в</w:t>
            </w:r>
            <w:proofErr w:type="gramEnd"/>
            <w:r w:rsidRPr="00A27B17">
              <w:rPr>
                <w:rFonts w:ascii="Times New Roman" w:hAnsi="Times New Roman" w:cs="Times New Roman"/>
                <w:sz w:val="22"/>
                <w:szCs w:val="22"/>
              </w:rPr>
              <w:t xml:space="preserve"> межрегиональных бизнес-миссиях</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200</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Обеспечение участия субъектов малого и среднего предпринимательства в </w:t>
            </w:r>
            <w:proofErr w:type="spellStart"/>
            <w:r w:rsidRPr="00A27B17">
              <w:rPr>
                <w:rFonts w:ascii="Times New Roman" w:hAnsi="Times New Roman" w:cs="Times New Roman"/>
                <w:sz w:val="22"/>
                <w:szCs w:val="22"/>
              </w:rPr>
              <w:t>выставочно</w:t>
            </w:r>
            <w:proofErr w:type="spellEnd"/>
            <w:r w:rsidRPr="00A27B17">
              <w:rPr>
                <w:rFonts w:ascii="Times New Roman" w:hAnsi="Times New Roman" w:cs="Times New Roman"/>
                <w:sz w:val="22"/>
                <w:szCs w:val="22"/>
              </w:rPr>
              <w:t xml:space="preserve">-ярмарочных и </w:t>
            </w:r>
            <w:proofErr w:type="spellStart"/>
            <w:r w:rsidRPr="00A27B17">
              <w:rPr>
                <w:rFonts w:ascii="Times New Roman" w:hAnsi="Times New Roman" w:cs="Times New Roman"/>
                <w:sz w:val="22"/>
                <w:szCs w:val="22"/>
              </w:rPr>
              <w:t>конгрессных</w:t>
            </w:r>
            <w:proofErr w:type="spellEnd"/>
            <w:r w:rsidRPr="00A27B17">
              <w:rPr>
                <w:rFonts w:ascii="Times New Roman" w:hAnsi="Times New Roman" w:cs="Times New Roman"/>
                <w:sz w:val="22"/>
                <w:szCs w:val="22"/>
              </w:rPr>
              <w:t xml:space="preserve"> мероприятиях на территории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201</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Услуги по разработке франшиз предпринимателей, связанные с аудитом бизнеса и анализом рынка, разработкой состава франшизы, разработкой пакетов франшизы (определение стоимости), созданием финансовой модели франшизы, юридической упаковкой, презентацией франшиз, рекомендациями по продаже</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202</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Услуги по предоставлению субъектам малого и среднего предпринимательства на льготных условиях рабочих мест в частных </w:t>
            </w:r>
            <w:proofErr w:type="spellStart"/>
            <w:r w:rsidRPr="00A27B17">
              <w:rPr>
                <w:rFonts w:ascii="Times New Roman" w:hAnsi="Times New Roman" w:cs="Times New Roman"/>
                <w:sz w:val="22"/>
                <w:szCs w:val="22"/>
              </w:rPr>
              <w:t>коворкингах</w:t>
            </w:r>
            <w:proofErr w:type="spellEnd"/>
            <w:r w:rsidRPr="00A27B17">
              <w:rPr>
                <w:rFonts w:ascii="Times New Roman" w:hAnsi="Times New Roman" w:cs="Times New Roman"/>
                <w:sz w:val="22"/>
                <w:szCs w:val="22"/>
              </w:rPr>
              <w:t>, расположенных на территории Оренбургской области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203</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Прием документов от субъектов малого и среднего предпринимательства, физических лиц в целях участия в семинарах, конференциях, форумов, круглых столов, специальных программ обучения для субъектов малого и среднего предпринимательства с целью повышения квалификации по вопросам осуществления предпринимательской деятельности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204</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Содействие в подготовке «бизнес </w:t>
            </w:r>
            <w:proofErr w:type="gramStart"/>
            <w:r w:rsidRPr="00A27B17">
              <w:rPr>
                <w:rFonts w:ascii="Times New Roman" w:hAnsi="Times New Roman" w:cs="Times New Roman"/>
                <w:sz w:val="22"/>
                <w:szCs w:val="22"/>
              </w:rPr>
              <w:t>-п</w:t>
            </w:r>
            <w:proofErr w:type="gramEnd"/>
            <w:r w:rsidRPr="00A27B17">
              <w:rPr>
                <w:rFonts w:ascii="Times New Roman" w:hAnsi="Times New Roman" w:cs="Times New Roman"/>
                <w:sz w:val="22"/>
                <w:szCs w:val="22"/>
              </w:rPr>
              <w:t>лана»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205</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sz w:val="22"/>
                <w:szCs w:val="22"/>
              </w:rPr>
            </w:pPr>
            <w:r w:rsidRPr="00A27B17">
              <w:rPr>
                <w:rFonts w:ascii="Times New Roman" w:hAnsi="Times New Roman" w:cs="Times New Roman"/>
                <w:sz w:val="22"/>
                <w:szCs w:val="22"/>
              </w:rPr>
              <w:t xml:space="preserve">Содействие в </w:t>
            </w:r>
            <w:proofErr w:type="spellStart"/>
            <w:r w:rsidRPr="00A27B17">
              <w:rPr>
                <w:rFonts w:ascii="Times New Roman" w:hAnsi="Times New Roman" w:cs="Times New Roman"/>
                <w:sz w:val="22"/>
                <w:szCs w:val="22"/>
              </w:rPr>
              <w:t>цифровизации</w:t>
            </w:r>
            <w:proofErr w:type="spellEnd"/>
            <w:r w:rsidRPr="00A27B17">
              <w:rPr>
                <w:rFonts w:ascii="Times New Roman" w:hAnsi="Times New Roman" w:cs="Times New Roman"/>
                <w:sz w:val="22"/>
                <w:szCs w:val="22"/>
              </w:rPr>
              <w:t xml:space="preserve"> бизнеса (онлайн кассы, лицензионное ПО, внедрение программ 1С, С</w:t>
            </w:r>
            <w:proofErr w:type="gramStart"/>
            <w:r w:rsidRPr="00A27B17">
              <w:rPr>
                <w:rFonts w:ascii="Times New Roman" w:hAnsi="Times New Roman" w:cs="Times New Roman"/>
                <w:sz w:val="22"/>
                <w:szCs w:val="22"/>
                <w:lang w:val="en-US"/>
              </w:rPr>
              <w:t>RM</w:t>
            </w:r>
            <w:proofErr w:type="gramEnd"/>
            <w:r w:rsidRPr="00A27B17">
              <w:rPr>
                <w:rFonts w:ascii="Times New Roman" w:hAnsi="Times New Roman" w:cs="Times New Roman"/>
                <w:sz w:val="22"/>
                <w:szCs w:val="22"/>
              </w:rPr>
              <w:t>-систем, программ лояльности) для СМСП</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206</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sz w:val="22"/>
                <w:szCs w:val="22"/>
              </w:rPr>
            </w:pPr>
            <w:r w:rsidRPr="00A27B17">
              <w:rPr>
                <w:rFonts w:ascii="Times New Roman" w:hAnsi="Times New Roman" w:cs="Times New Roman"/>
                <w:sz w:val="22"/>
                <w:szCs w:val="22"/>
              </w:rPr>
              <w:t xml:space="preserve">Содействие  в размещении товаров субъектами малого и среднего </w:t>
            </w:r>
            <w:proofErr w:type="spellStart"/>
            <w:r w:rsidRPr="00A27B17">
              <w:rPr>
                <w:rFonts w:ascii="Times New Roman" w:hAnsi="Times New Roman" w:cs="Times New Roman"/>
                <w:sz w:val="22"/>
                <w:szCs w:val="22"/>
              </w:rPr>
              <w:t>предпринимателства</w:t>
            </w:r>
            <w:proofErr w:type="spellEnd"/>
            <w:r w:rsidRPr="00A27B17">
              <w:rPr>
                <w:rFonts w:ascii="Times New Roman" w:hAnsi="Times New Roman" w:cs="Times New Roman"/>
                <w:sz w:val="22"/>
                <w:szCs w:val="22"/>
              </w:rPr>
              <w:t xml:space="preserve"> на </w:t>
            </w:r>
            <w:proofErr w:type="spellStart"/>
            <w:r w:rsidRPr="00A27B17">
              <w:rPr>
                <w:rFonts w:ascii="Times New Roman" w:hAnsi="Times New Roman" w:cs="Times New Roman"/>
                <w:sz w:val="22"/>
                <w:szCs w:val="22"/>
              </w:rPr>
              <w:t>маркетплейсах</w:t>
            </w:r>
            <w:proofErr w:type="spellEnd"/>
            <w:r w:rsidRPr="00A27B17">
              <w:rPr>
                <w:rFonts w:ascii="Times New Roman" w:hAnsi="Times New Roman" w:cs="Times New Roman"/>
                <w:sz w:val="22"/>
                <w:szCs w:val="22"/>
              </w:rPr>
              <w:t xml:space="preserve"> </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207</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sz w:val="22"/>
                <w:szCs w:val="22"/>
              </w:rPr>
            </w:pPr>
            <w:r w:rsidRPr="00A27B17">
              <w:rPr>
                <w:rFonts w:ascii="Times New Roman" w:hAnsi="Times New Roman" w:cs="Times New Roman"/>
                <w:sz w:val="22"/>
                <w:szCs w:val="22"/>
              </w:rPr>
              <w:t xml:space="preserve">Содействие в проведении маркировки товаров субъектам малого и среднего </w:t>
            </w:r>
            <w:proofErr w:type="spellStart"/>
            <w:r w:rsidRPr="00A27B17">
              <w:rPr>
                <w:rFonts w:ascii="Times New Roman" w:hAnsi="Times New Roman" w:cs="Times New Roman"/>
                <w:sz w:val="22"/>
                <w:szCs w:val="22"/>
              </w:rPr>
              <w:t>предпринимателства</w:t>
            </w:r>
            <w:proofErr w:type="spellEnd"/>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208</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Консультационные услуги с привлечением сторонних профильных экспертов по тематике внешнеэкономической деятельности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209</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Содействие в подготовке и переводе на иностранные языки презентационных и других материалов в электронном виде по запросу субъектов малого и среднего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210</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Содействие в создании на иностранном языке и (или) модернизации существующего сайта субъекта малого или среднего предпринимательства в информационно-телекоммуникационной сети «Интернет» на иностранном языке</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211</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Содействие в проведении индивидуальных маркетинговых/патентных исследований иностранных рынков по запросу субъектов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212</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Содействие в поиске и подборе иностранного партнера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213</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Организации участия в </w:t>
            </w:r>
            <w:proofErr w:type="spellStart"/>
            <w:r w:rsidRPr="00A27B17">
              <w:rPr>
                <w:rFonts w:ascii="Times New Roman" w:hAnsi="Times New Roman" w:cs="Times New Roman"/>
                <w:sz w:val="22"/>
                <w:szCs w:val="22"/>
              </w:rPr>
              <w:t>выставочно</w:t>
            </w:r>
            <w:proofErr w:type="spellEnd"/>
            <w:r w:rsidRPr="00A27B17">
              <w:rPr>
                <w:rFonts w:ascii="Times New Roman" w:hAnsi="Times New Roman" w:cs="Times New Roman"/>
                <w:sz w:val="22"/>
                <w:szCs w:val="22"/>
              </w:rPr>
              <w:t>-ярмарочном мероприятии на территории Российской Федерации и за пределами территории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214</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Организация участия в </w:t>
            </w:r>
            <w:proofErr w:type="gramStart"/>
            <w:r w:rsidRPr="00A27B17">
              <w:rPr>
                <w:rFonts w:ascii="Times New Roman" w:hAnsi="Times New Roman" w:cs="Times New Roman"/>
                <w:sz w:val="22"/>
                <w:szCs w:val="22"/>
              </w:rPr>
              <w:t>международной</w:t>
            </w:r>
            <w:proofErr w:type="gramEnd"/>
            <w:r w:rsidRPr="00A27B17">
              <w:rPr>
                <w:rFonts w:ascii="Times New Roman" w:hAnsi="Times New Roman" w:cs="Times New Roman"/>
                <w:sz w:val="22"/>
                <w:szCs w:val="22"/>
              </w:rPr>
              <w:t xml:space="preserve"> бизнес-миссии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215</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 xml:space="preserve">Организация </w:t>
            </w:r>
            <w:proofErr w:type="gramStart"/>
            <w:r w:rsidRPr="00A27B17">
              <w:rPr>
                <w:rFonts w:ascii="Times New Roman" w:hAnsi="Times New Roman" w:cs="Times New Roman"/>
                <w:sz w:val="22"/>
                <w:szCs w:val="22"/>
              </w:rPr>
              <w:t>реверсной</w:t>
            </w:r>
            <w:proofErr w:type="gramEnd"/>
            <w:r w:rsidRPr="00A27B17">
              <w:rPr>
                <w:rFonts w:ascii="Times New Roman" w:hAnsi="Times New Roman" w:cs="Times New Roman"/>
                <w:sz w:val="22"/>
                <w:szCs w:val="22"/>
              </w:rPr>
              <w:t xml:space="preserve"> бизнес-миссии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216</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Участие в ежегодном региональном конкурсе «Экспортер года»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217</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Содействие в обеспечении защиты интеллектуальной собственности за пределами территории РФ, в том числе получении патентов на результаты интеллектуальной деятельности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lastRenderedPageBreak/>
              <w:t>218</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Содействие в приведении продукции в соответствие с требованиями, необходимыми для экспорта товаров, работ, услуг (стандартизация, сертификация, необходимые разрешения)</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219</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Экспертиза и сопровождение экспортного контракта по запросу субъекта малого и среднего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220</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Оказание содействие в размещении субъекта малого и среднего предпринимательства на международных электронных торговых площадках, в том числе содействие в регистрации учетной записи (аккаунта) субъекта малого и среднего предпринимательства на международных торговых площадках, а также ежемесячном продвижении продукции субъекта малого и среднего предпринимательства на торговой площадке</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221</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F81156">
            <w:pPr>
              <w:pStyle w:val="Default"/>
              <w:jc w:val="both"/>
              <w:rPr>
                <w:rFonts w:ascii="Times New Roman" w:hAnsi="Times New Roman" w:cs="Times New Roman"/>
                <w:bCs/>
                <w:sz w:val="22"/>
                <w:szCs w:val="22"/>
              </w:rPr>
            </w:pPr>
            <w:r w:rsidRPr="00A27B17">
              <w:rPr>
                <w:rFonts w:ascii="Times New Roman" w:hAnsi="Times New Roman" w:cs="Times New Roman"/>
                <w:bCs/>
                <w:sz w:val="22"/>
                <w:szCs w:val="22"/>
              </w:rPr>
              <w:t xml:space="preserve">Консультационные услуги, связанные с осуществлением на льготных условиях деятельности субъектов социального предпринимательства, а также с разъяснением порядка ведения бухгалтерского учета, подготовки бухгалтерской (финансовой) отчетности и делопроизводства субъектам социального предпринимательства </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222</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bCs/>
                <w:sz w:val="22"/>
                <w:szCs w:val="22"/>
              </w:rPr>
              <w:t xml:space="preserve">Консультационные услуги по вопросам, связанным с созданием маркетинговой </w:t>
            </w:r>
            <w:proofErr w:type="spellStart"/>
            <w:r w:rsidRPr="00A27B17">
              <w:rPr>
                <w:rFonts w:ascii="Times New Roman" w:hAnsi="Times New Roman" w:cs="Times New Roman"/>
                <w:bCs/>
                <w:sz w:val="22"/>
                <w:szCs w:val="22"/>
              </w:rPr>
              <w:t>страгтегии</w:t>
            </w:r>
            <w:proofErr w:type="spellEnd"/>
            <w:r w:rsidRPr="00A27B17">
              <w:rPr>
                <w:rFonts w:ascii="Times New Roman" w:hAnsi="Times New Roman" w:cs="Times New Roman"/>
                <w:bCs/>
                <w:sz w:val="22"/>
                <w:szCs w:val="22"/>
              </w:rPr>
              <w:t xml:space="preserve"> реализации проектов субъектов социального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443809">
            <w:pPr>
              <w:pStyle w:val="Default"/>
              <w:jc w:val="center"/>
              <w:rPr>
                <w:rFonts w:ascii="Times New Roman" w:hAnsi="Times New Roman" w:cs="Times New Roman"/>
                <w:sz w:val="22"/>
                <w:szCs w:val="22"/>
              </w:rPr>
            </w:pPr>
            <w:r w:rsidRPr="00A27B17">
              <w:rPr>
                <w:rFonts w:ascii="Times New Roman" w:hAnsi="Times New Roman" w:cs="Times New Roman"/>
                <w:sz w:val="22"/>
                <w:szCs w:val="22"/>
              </w:rPr>
              <w:t>223</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bCs/>
                <w:sz w:val="22"/>
                <w:szCs w:val="22"/>
              </w:rPr>
              <w:t xml:space="preserve">Консультационные услуги по вопросам информационного сопровождения деятельности субъектов </w:t>
            </w:r>
            <w:r w:rsidRPr="00A27B17">
              <w:rPr>
                <w:rFonts w:ascii="Times New Roman" w:hAnsi="Times New Roman" w:cs="Times New Roman"/>
                <w:sz w:val="22"/>
                <w:szCs w:val="22"/>
              </w:rPr>
              <w:t>малого и среднего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1B5435">
            <w:pPr>
              <w:pStyle w:val="Default"/>
              <w:jc w:val="center"/>
              <w:rPr>
                <w:rFonts w:ascii="Times New Roman" w:hAnsi="Times New Roman" w:cs="Times New Roman"/>
                <w:sz w:val="22"/>
                <w:szCs w:val="22"/>
              </w:rPr>
            </w:pPr>
            <w:r w:rsidRPr="00A27B17">
              <w:rPr>
                <w:rFonts w:ascii="Times New Roman" w:hAnsi="Times New Roman" w:cs="Times New Roman"/>
                <w:sz w:val="22"/>
                <w:szCs w:val="22"/>
              </w:rPr>
              <w:t>224</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proofErr w:type="gramStart"/>
            <w:r w:rsidRPr="00A27B17">
              <w:rPr>
                <w:rFonts w:ascii="Times New Roman" w:hAnsi="Times New Roman" w:cs="Times New Roman"/>
                <w:bCs/>
                <w:sz w:val="22"/>
                <w:szCs w:val="22"/>
              </w:rPr>
              <w:t xml:space="preserve">Прием документов от субъектов </w:t>
            </w:r>
            <w:r w:rsidRPr="00A27B17">
              <w:rPr>
                <w:rFonts w:ascii="Times New Roman" w:hAnsi="Times New Roman" w:cs="Times New Roman"/>
                <w:sz w:val="22"/>
                <w:szCs w:val="22"/>
              </w:rPr>
              <w:t xml:space="preserve">малого и среднего предпринимательства, физических лиц в целях участия в обучающих и просветительских мероприятий по вопросам осуществления деятельности в области социального предпринимательства в форме семинаров, мастер-классов, тренингов, деловых игр, акселерационных программ </w:t>
            </w:r>
            <w:proofErr w:type="gramEnd"/>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b/>
                <w:sz w:val="22"/>
                <w:szCs w:val="22"/>
              </w:rPr>
            </w:pPr>
            <w:r w:rsidRPr="00A27B17">
              <w:rPr>
                <w:rFonts w:ascii="Times New Roman" w:hAnsi="Times New Roman" w:cs="Times New Roman"/>
                <w:b/>
                <w:sz w:val="22"/>
                <w:szCs w:val="22"/>
              </w:rPr>
              <w:t>Министерство строительства, жилищно-коммунального, дорожного хозяйства и транспорта Оренбургской области</w:t>
            </w:r>
          </w:p>
          <w:p w:rsidR="00A71C6C" w:rsidRPr="00A27B17" w:rsidRDefault="00A71C6C" w:rsidP="003D216F">
            <w:pPr>
              <w:pStyle w:val="Default"/>
              <w:jc w:val="center"/>
              <w:rPr>
                <w:rFonts w:ascii="Times New Roman" w:hAnsi="Times New Roman" w:cs="Times New Roman"/>
                <w:b/>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E26B1A">
            <w:pPr>
              <w:pStyle w:val="Default"/>
              <w:jc w:val="center"/>
              <w:rPr>
                <w:rFonts w:ascii="Times New Roman" w:hAnsi="Times New Roman" w:cs="Times New Roman"/>
                <w:sz w:val="22"/>
                <w:szCs w:val="22"/>
              </w:rPr>
            </w:pPr>
            <w:r w:rsidRPr="00A27B17">
              <w:rPr>
                <w:rFonts w:ascii="Times New Roman" w:hAnsi="Times New Roman" w:cs="Times New Roman"/>
                <w:sz w:val="22"/>
                <w:szCs w:val="22"/>
              </w:rPr>
              <w:t>225</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Выдача и переоформление разрешений на осуществление деятельности по перевозке пассажиров и багажа легковым такси на территории Оренбургской области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E26B1A">
            <w:pPr>
              <w:pStyle w:val="Default"/>
              <w:jc w:val="center"/>
              <w:rPr>
                <w:rFonts w:ascii="Times New Roman" w:hAnsi="Times New Roman" w:cs="Times New Roman"/>
                <w:sz w:val="22"/>
                <w:szCs w:val="22"/>
              </w:rPr>
            </w:pPr>
            <w:r w:rsidRPr="00A27B17">
              <w:rPr>
                <w:rFonts w:ascii="Times New Roman" w:hAnsi="Times New Roman" w:cs="Times New Roman"/>
                <w:sz w:val="22"/>
                <w:szCs w:val="22"/>
              </w:rPr>
              <w:t>226</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Выдача разрешения на строительство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sz w:val="22"/>
                <w:szCs w:val="22"/>
              </w:rPr>
            </w:pPr>
            <w:r>
              <w:rPr>
                <w:rFonts w:ascii="Times New Roman" w:hAnsi="Times New Roman" w:cs="Times New Roman"/>
                <w:sz w:val="22"/>
                <w:szCs w:val="22"/>
              </w:rPr>
              <w:t>227</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Выдача разрешений на ввод в эксплуатацию объектов, строительство которых осуществлялось на основании выданных министерством строительства, жилищно-коммунального, дорожного хозяйства и транспорта Оренбургской области разрешений на строительство</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b/>
                <w:sz w:val="22"/>
                <w:szCs w:val="22"/>
              </w:rPr>
            </w:pPr>
            <w:r w:rsidRPr="00A27B17">
              <w:rPr>
                <w:rFonts w:ascii="Times New Roman" w:hAnsi="Times New Roman" w:cs="Times New Roman"/>
                <w:b/>
                <w:sz w:val="22"/>
                <w:szCs w:val="22"/>
              </w:rPr>
              <w:t>Министерство образования Оренбургской области</w:t>
            </w: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0B5FE9">
            <w:pPr>
              <w:pStyle w:val="Default"/>
              <w:jc w:val="center"/>
              <w:rPr>
                <w:rFonts w:ascii="Times New Roman" w:hAnsi="Times New Roman" w:cs="Times New Roman"/>
                <w:sz w:val="22"/>
                <w:szCs w:val="22"/>
              </w:rPr>
            </w:pPr>
            <w:r>
              <w:rPr>
                <w:rFonts w:ascii="Times New Roman" w:hAnsi="Times New Roman" w:cs="Times New Roman"/>
                <w:sz w:val="22"/>
                <w:szCs w:val="22"/>
              </w:rPr>
              <w:t>228</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Проведение аттестации педагогических работников организаций, осуществляющих образовательную деятельность в Оренбургской области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b/>
                <w:sz w:val="22"/>
                <w:szCs w:val="22"/>
              </w:rPr>
            </w:pPr>
            <w:r w:rsidRPr="00A27B17">
              <w:rPr>
                <w:rFonts w:ascii="Times New Roman" w:hAnsi="Times New Roman" w:cs="Times New Roman"/>
                <w:b/>
                <w:sz w:val="22"/>
                <w:szCs w:val="22"/>
              </w:rPr>
              <w:t>Министерство промышленности и энергетики Оренбургской области</w:t>
            </w: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E76D90">
            <w:pPr>
              <w:pStyle w:val="Default"/>
              <w:jc w:val="center"/>
              <w:rPr>
                <w:rFonts w:ascii="Times New Roman" w:hAnsi="Times New Roman" w:cs="Times New Roman"/>
                <w:sz w:val="22"/>
                <w:szCs w:val="22"/>
              </w:rPr>
            </w:pPr>
            <w:r>
              <w:rPr>
                <w:rFonts w:ascii="Times New Roman" w:hAnsi="Times New Roman" w:cs="Times New Roman"/>
                <w:sz w:val="22"/>
                <w:szCs w:val="22"/>
              </w:rPr>
              <w:t>229</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bCs/>
                <w:sz w:val="22"/>
                <w:szCs w:val="22"/>
              </w:rPr>
            </w:pPr>
            <w:r w:rsidRPr="00A27B17">
              <w:rPr>
                <w:rFonts w:ascii="Times New Roman" w:hAnsi="Times New Roman" w:cs="Times New Roman"/>
                <w:sz w:val="22"/>
                <w:szCs w:val="22"/>
              </w:rPr>
              <w:t>Выдача лицензии на осуществление деятельности по заготовке, хранению, переработке и реализации лома черных и цветных металлов</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sz w:val="22"/>
                <w:szCs w:val="22"/>
              </w:rPr>
            </w:pPr>
            <w:r w:rsidRPr="00A27B17">
              <w:rPr>
                <w:rFonts w:ascii="Times New Roman" w:hAnsi="Times New Roman" w:cs="Times New Roman"/>
                <w:b/>
                <w:sz w:val="22"/>
                <w:szCs w:val="22"/>
              </w:rPr>
              <w:t>Западно-Уральское межрегиональное управление государственного автодорожного надзора Федеральной службы по надзору в сфере транспорта</w:t>
            </w: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9952A8">
            <w:pPr>
              <w:pStyle w:val="Default"/>
              <w:jc w:val="center"/>
              <w:rPr>
                <w:rFonts w:ascii="Times New Roman" w:hAnsi="Times New Roman" w:cs="Times New Roman"/>
                <w:sz w:val="22"/>
                <w:szCs w:val="22"/>
              </w:rPr>
            </w:pPr>
            <w:r>
              <w:rPr>
                <w:rFonts w:ascii="Times New Roman" w:hAnsi="Times New Roman" w:cs="Times New Roman"/>
                <w:sz w:val="22"/>
                <w:szCs w:val="22"/>
              </w:rPr>
              <w:t>230</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sz w:val="22"/>
                <w:szCs w:val="22"/>
              </w:rPr>
            </w:pPr>
            <w:proofErr w:type="gramStart"/>
            <w:r w:rsidRPr="00A27B17">
              <w:rPr>
                <w:rFonts w:ascii="Times New Roman" w:hAnsi="Times New Roman" w:cs="Times New Roman"/>
                <w:sz w:val="22"/>
                <w:szCs w:val="22"/>
              </w:rPr>
              <w:t xml:space="preserve">Прием документов для предоставления лицензии на осуществление деятельности по перевозкам пассажиров и иных лиц автобусами, включения в реестр лицензий сведений об автобусах лицензиата, а </w:t>
            </w:r>
            <w:r w:rsidRPr="00A27B17">
              <w:rPr>
                <w:rFonts w:ascii="Times New Roman" w:hAnsi="Times New Roman" w:cs="Times New Roman"/>
                <w:sz w:val="22"/>
                <w:szCs w:val="22"/>
              </w:rPr>
              <w:lastRenderedPageBreak/>
              <w:t>также о дополнительных автобусах лицензиата, приобретенных для осуществления лицензируемой деятельности после предоставления лицензии, изменения или исключения сведений об автобусах лицензиата из реестра лицензий согласно перечня, предусмотренного постановлением Правительства Российской Федерации от 07 октября 2020 г. № 1616</w:t>
            </w:r>
            <w:proofErr w:type="gramEnd"/>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A47553">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jc w:val="center"/>
              <w:rPr>
                <w:rFonts w:ascii="Times New Roman" w:hAnsi="Times New Roman" w:cs="Times New Roman"/>
                <w:sz w:val="22"/>
                <w:szCs w:val="22"/>
              </w:rPr>
            </w:pPr>
            <w:r w:rsidRPr="00A27B17">
              <w:rPr>
                <w:rFonts w:ascii="Times New Roman" w:hAnsi="Times New Roman" w:cs="Times New Roman"/>
                <w:b/>
                <w:sz w:val="22"/>
                <w:szCs w:val="22"/>
              </w:rPr>
              <w:lastRenderedPageBreak/>
              <w:t>Министерство</w:t>
            </w:r>
            <w:r>
              <w:rPr>
                <w:rFonts w:ascii="Times New Roman" w:hAnsi="Times New Roman" w:cs="Times New Roman"/>
                <w:b/>
                <w:sz w:val="22"/>
                <w:szCs w:val="22"/>
              </w:rPr>
              <w:t xml:space="preserve"> экономического развития, инвестиций, туризма и внешних связей Оренбургской области</w:t>
            </w: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CF4466">
            <w:pPr>
              <w:pStyle w:val="Default"/>
              <w:jc w:val="center"/>
              <w:rPr>
                <w:rFonts w:ascii="Times New Roman" w:hAnsi="Times New Roman" w:cs="Times New Roman"/>
                <w:sz w:val="22"/>
                <w:szCs w:val="22"/>
              </w:rPr>
            </w:pPr>
            <w:r w:rsidRPr="00A27B17">
              <w:rPr>
                <w:rFonts w:ascii="Times New Roman" w:hAnsi="Times New Roman" w:cs="Times New Roman"/>
                <w:sz w:val="22"/>
                <w:szCs w:val="22"/>
              </w:rPr>
              <w:t>231</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jc w:val="both"/>
              <w:rPr>
                <w:rFonts w:ascii="Times New Roman" w:hAnsi="Times New Roman" w:cs="Times New Roman"/>
                <w:sz w:val="22"/>
                <w:szCs w:val="22"/>
              </w:rPr>
            </w:pPr>
            <w:r w:rsidRPr="00A47553">
              <w:rPr>
                <w:rFonts w:ascii="Times New Roman" w:hAnsi="Times New Roman" w:cs="Times New Roman"/>
                <w:sz w:val="22"/>
                <w:szCs w:val="22"/>
              </w:rPr>
              <w:t>Прием документов о признании субъекта малого и среднего предпринимательства социальным предприятием</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0D6247">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634E78" w:rsidRDefault="00A71C6C" w:rsidP="003D216F">
            <w:pPr>
              <w:pStyle w:val="Default"/>
              <w:jc w:val="center"/>
              <w:rPr>
                <w:rFonts w:ascii="Times New Roman" w:hAnsi="Times New Roman" w:cs="Times New Roman"/>
                <w:sz w:val="28"/>
                <w:szCs w:val="28"/>
              </w:rPr>
            </w:pPr>
            <w:r w:rsidRPr="00634E78">
              <w:rPr>
                <w:rFonts w:ascii="Times New Roman" w:hAnsi="Times New Roman" w:cs="Times New Roman"/>
                <w:b/>
                <w:i/>
                <w:color w:val="FF0000"/>
                <w:sz w:val="28"/>
                <w:szCs w:val="28"/>
              </w:rPr>
              <w:t>Муниципальные услуги</w:t>
            </w: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widowControl w:val="0"/>
              <w:autoSpaceDE w:val="0"/>
              <w:autoSpaceDN w:val="0"/>
              <w:adjustRightInd w:val="0"/>
              <w:spacing w:line="240" w:lineRule="auto"/>
              <w:jc w:val="center"/>
              <w:outlineLvl w:val="1"/>
              <w:rPr>
                <w:rFonts w:ascii="Times New Roman" w:hAnsi="Times New Roman"/>
                <w:b/>
              </w:rPr>
            </w:pPr>
            <w:r w:rsidRPr="00A27B17">
              <w:rPr>
                <w:rFonts w:ascii="Times New Roman" w:hAnsi="Times New Roman"/>
                <w:b/>
              </w:rPr>
              <w:t>Управление имущественных отношений администрации города Бузулука</w:t>
            </w:r>
          </w:p>
        </w:tc>
      </w:tr>
      <w:tr w:rsidR="00A71C6C" w:rsidRPr="00A27B17" w:rsidTr="00A27B17">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237723">
            <w:pPr>
              <w:pStyle w:val="Default"/>
              <w:jc w:val="center"/>
              <w:rPr>
                <w:rFonts w:ascii="Times New Roman" w:hAnsi="Times New Roman" w:cs="Times New Roman"/>
                <w:sz w:val="22"/>
                <w:szCs w:val="22"/>
              </w:rPr>
            </w:pPr>
            <w:r w:rsidRPr="00A27B17">
              <w:rPr>
                <w:rFonts w:ascii="Times New Roman" w:hAnsi="Times New Roman" w:cs="Times New Roman"/>
                <w:sz w:val="22"/>
                <w:szCs w:val="22"/>
              </w:rPr>
              <w:t>232</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CD5259">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Выдача разрешения на установку и эксплуатацию рекламной конструкции.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A27B17">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237723">
            <w:pPr>
              <w:pStyle w:val="Default"/>
              <w:jc w:val="center"/>
              <w:rPr>
                <w:rFonts w:ascii="Times New Roman" w:hAnsi="Times New Roman" w:cs="Times New Roman"/>
                <w:sz w:val="22"/>
                <w:szCs w:val="22"/>
              </w:rPr>
            </w:pPr>
            <w:r w:rsidRPr="00A27B17">
              <w:rPr>
                <w:rFonts w:ascii="Times New Roman" w:hAnsi="Times New Roman" w:cs="Times New Roman"/>
                <w:sz w:val="22"/>
                <w:szCs w:val="22"/>
              </w:rPr>
              <w:t>233</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F910E5">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Выдача выписок из Реестра муниципального имущества Оренбургской области.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A27B17">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237723">
            <w:pPr>
              <w:pStyle w:val="Default"/>
              <w:jc w:val="center"/>
              <w:rPr>
                <w:rFonts w:ascii="Times New Roman" w:hAnsi="Times New Roman" w:cs="Times New Roman"/>
                <w:sz w:val="22"/>
                <w:szCs w:val="22"/>
              </w:rPr>
            </w:pPr>
            <w:r w:rsidRPr="00A27B17">
              <w:rPr>
                <w:rFonts w:ascii="Times New Roman" w:hAnsi="Times New Roman" w:cs="Times New Roman"/>
                <w:sz w:val="22"/>
                <w:szCs w:val="22"/>
              </w:rPr>
              <w:t>234</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1B3BDB">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Предоставление информации об объектах недвижимого имущества, находящихся в муниципальной собственности и предназначенных для сдачи в аренду.</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A27B17">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237723">
            <w:pPr>
              <w:pStyle w:val="Default"/>
              <w:jc w:val="center"/>
              <w:rPr>
                <w:rFonts w:ascii="Times New Roman" w:hAnsi="Times New Roman" w:cs="Times New Roman"/>
                <w:sz w:val="22"/>
                <w:szCs w:val="22"/>
              </w:rPr>
            </w:pPr>
            <w:r w:rsidRPr="00A27B17">
              <w:rPr>
                <w:rFonts w:ascii="Times New Roman" w:hAnsi="Times New Roman" w:cs="Times New Roman"/>
                <w:sz w:val="22"/>
                <w:szCs w:val="22"/>
              </w:rPr>
              <w:t>235</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8F3DF8">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Предоставление в аренду, безвозмездное пользование имущества, находящегося в собственности муниципального образования города Бузулук Оренбургской области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A27B17">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237723">
            <w:pPr>
              <w:pStyle w:val="Default"/>
              <w:jc w:val="center"/>
              <w:rPr>
                <w:rFonts w:ascii="Times New Roman" w:hAnsi="Times New Roman" w:cs="Times New Roman"/>
                <w:sz w:val="22"/>
                <w:szCs w:val="22"/>
              </w:rPr>
            </w:pPr>
            <w:r w:rsidRPr="00A27B17">
              <w:rPr>
                <w:rFonts w:ascii="Times New Roman" w:hAnsi="Times New Roman" w:cs="Times New Roman"/>
                <w:sz w:val="22"/>
                <w:szCs w:val="22"/>
              </w:rPr>
              <w:t>236</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541797">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Постановка на учет граждан в качестве нуждающихся в жилых помещениях, предоставляемых по договорам социального найма.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A27B17">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237723">
            <w:pPr>
              <w:pStyle w:val="Default"/>
              <w:jc w:val="center"/>
              <w:rPr>
                <w:rFonts w:ascii="Times New Roman" w:hAnsi="Times New Roman" w:cs="Times New Roman"/>
                <w:sz w:val="22"/>
                <w:szCs w:val="22"/>
              </w:rPr>
            </w:pPr>
            <w:r w:rsidRPr="00A27B17">
              <w:rPr>
                <w:rFonts w:ascii="Times New Roman" w:hAnsi="Times New Roman" w:cs="Times New Roman"/>
                <w:sz w:val="22"/>
                <w:szCs w:val="22"/>
              </w:rPr>
              <w:t>237</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030E3C">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 xml:space="preserve">Признание молодых семей </w:t>
            </w:r>
            <w:proofErr w:type="gramStart"/>
            <w:r w:rsidRPr="00A27B17">
              <w:rPr>
                <w:rFonts w:ascii="Times New Roman" w:hAnsi="Times New Roman"/>
              </w:rPr>
              <w:t>нуждающимися</w:t>
            </w:r>
            <w:proofErr w:type="gramEnd"/>
            <w:r w:rsidRPr="00A27B17">
              <w:rPr>
                <w:rFonts w:ascii="Times New Roman" w:hAnsi="Times New Roman"/>
              </w:rPr>
              <w:t xml:space="preserve"> в улучшении жилищных условий.</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A27B17">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237723">
            <w:pPr>
              <w:pStyle w:val="Default"/>
              <w:jc w:val="center"/>
              <w:rPr>
                <w:rFonts w:ascii="Times New Roman" w:hAnsi="Times New Roman" w:cs="Times New Roman"/>
                <w:sz w:val="22"/>
                <w:szCs w:val="22"/>
              </w:rPr>
            </w:pPr>
            <w:r w:rsidRPr="00A27B17">
              <w:rPr>
                <w:rFonts w:ascii="Times New Roman" w:hAnsi="Times New Roman" w:cs="Times New Roman"/>
                <w:sz w:val="22"/>
                <w:szCs w:val="22"/>
              </w:rPr>
              <w:t>238</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C6400C">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Постановка на учёт молодых семей для участия в подпрограмме «Обеспечение жильем молодых семей в Оренбургской  области» государственной программы «Стимулирование развития жилищного строительства в Оренбургской области».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A27B17">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237723">
            <w:pPr>
              <w:pStyle w:val="Default"/>
              <w:jc w:val="center"/>
              <w:rPr>
                <w:rFonts w:ascii="Times New Roman" w:hAnsi="Times New Roman" w:cs="Times New Roman"/>
                <w:sz w:val="22"/>
                <w:szCs w:val="22"/>
              </w:rPr>
            </w:pPr>
            <w:r w:rsidRPr="00A27B17">
              <w:rPr>
                <w:rFonts w:ascii="Times New Roman" w:hAnsi="Times New Roman" w:cs="Times New Roman"/>
                <w:sz w:val="22"/>
                <w:szCs w:val="22"/>
              </w:rPr>
              <w:t>239</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BC59C7">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Предоставление молодым семьям социальных выплат на приобретение (строительство) жилья в рамках подпрограммы «Обеспечение жильем молодых семей в Оренбургской области»</w:t>
            </w:r>
            <w:r>
              <w:rPr>
                <w:rFonts w:ascii="Times New Roman" w:hAnsi="Times New Roman"/>
              </w:rPr>
              <w:t xml:space="preserve"> государственной программы «Стимулирование развития жилищного строительства в Оренбургской области»</w:t>
            </w:r>
            <w:r w:rsidRPr="00A27B17">
              <w:rPr>
                <w:rFonts w:ascii="Times New Roman" w:hAnsi="Times New Roman"/>
              </w:rPr>
              <w:t>.</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A27B17">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237723">
            <w:pPr>
              <w:pStyle w:val="Default"/>
              <w:jc w:val="center"/>
              <w:rPr>
                <w:rFonts w:ascii="Times New Roman" w:hAnsi="Times New Roman" w:cs="Times New Roman"/>
                <w:sz w:val="22"/>
                <w:szCs w:val="22"/>
              </w:rPr>
            </w:pPr>
            <w:r w:rsidRPr="00A27B17">
              <w:rPr>
                <w:rFonts w:ascii="Times New Roman" w:hAnsi="Times New Roman" w:cs="Times New Roman"/>
                <w:sz w:val="22"/>
                <w:szCs w:val="22"/>
              </w:rPr>
              <w:t>240</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D02F08">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 xml:space="preserve">Предоставление малоимущим гражданам </w:t>
            </w:r>
            <w:proofErr w:type="gramStart"/>
            <w:r w:rsidRPr="00A27B17">
              <w:rPr>
                <w:rFonts w:ascii="Times New Roman" w:hAnsi="Times New Roman"/>
              </w:rPr>
              <w:t>в</w:t>
            </w:r>
            <w:proofErr w:type="gramEnd"/>
            <w:r w:rsidRPr="00A27B17">
              <w:rPr>
                <w:rFonts w:ascii="Times New Roman" w:hAnsi="Times New Roman"/>
              </w:rPr>
              <w:t xml:space="preserve"> жилых помещений муниципального жилищного фонда по договорам социального найма.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A27B17">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237723">
            <w:pPr>
              <w:pStyle w:val="Default"/>
              <w:jc w:val="center"/>
              <w:rPr>
                <w:rFonts w:ascii="Times New Roman" w:hAnsi="Times New Roman" w:cs="Times New Roman"/>
                <w:sz w:val="22"/>
                <w:szCs w:val="22"/>
              </w:rPr>
            </w:pPr>
            <w:r w:rsidRPr="00A27B17">
              <w:rPr>
                <w:rFonts w:ascii="Times New Roman" w:hAnsi="Times New Roman" w:cs="Times New Roman"/>
                <w:sz w:val="22"/>
                <w:szCs w:val="22"/>
              </w:rPr>
              <w:t>241</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676F1C">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Предоставление гражданам жилых помещений муниципального жилищного фонда коммерческого использования.</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A27B17">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237723">
            <w:pPr>
              <w:pStyle w:val="Default"/>
              <w:jc w:val="center"/>
              <w:rPr>
                <w:rFonts w:ascii="Times New Roman" w:hAnsi="Times New Roman" w:cs="Times New Roman"/>
                <w:sz w:val="22"/>
                <w:szCs w:val="22"/>
              </w:rPr>
            </w:pPr>
            <w:r w:rsidRPr="00A27B17">
              <w:rPr>
                <w:rFonts w:ascii="Times New Roman" w:hAnsi="Times New Roman" w:cs="Times New Roman"/>
                <w:sz w:val="22"/>
                <w:szCs w:val="22"/>
              </w:rPr>
              <w:t>242</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D41B94">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Предоставление гражданам служебных жилых помещений муниципального специализированного жилищного фонда.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A27B17">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C01997">
            <w:pPr>
              <w:pStyle w:val="Default"/>
              <w:jc w:val="center"/>
              <w:rPr>
                <w:rFonts w:ascii="Times New Roman" w:hAnsi="Times New Roman" w:cs="Times New Roman"/>
                <w:sz w:val="22"/>
                <w:szCs w:val="22"/>
              </w:rPr>
            </w:pPr>
            <w:r>
              <w:rPr>
                <w:rFonts w:ascii="Times New Roman" w:hAnsi="Times New Roman" w:cs="Times New Roman"/>
                <w:sz w:val="22"/>
                <w:szCs w:val="22"/>
              </w:rPr>
              <w:t>243</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E46970">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Оформление документов на передачу квартир в собственность граждан (приватизация жилья) по многоквартирным домам и одноквартирным домам.</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widowControl w:val="0"/>
              <w:autoSpaceDE w:val="0"/>
              <w:autoSpaceDN w:val="0"/>
              <w:adjustRightInd w:val="0"/>
              <w:spacing w:line="240" w:lineRule="auto"/>
              <w:jc w:val="center"/>
              <w:outlineLvl w:val="1"/>
              <w:rPr>
                <w:rFonts w:ascii="Times New Roman" w:hAnsi="Times New Roman"/>
                <w:b/>
              </w:rPr>
            </w:pPr>
            <w:r w:rsidRPr="00A27B17">
              <w:rPr>
                <w:rStyle w:val="ae"/>
                <w:rFonts w:ascii="Times New Roman" w:hAnsi="Times New Roman"/>
              </w:rPr>
              <w:t>Управление градообразования и капитального строительства города Бузулука</w:t>
            </w: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AF401C">
            <w:pPr>
              <w:pStyle w:val="Default"/>
              <w:jc w:val="center"/>
              <w:rPr>
                <w:rFonts w:ascii="Times New Roman" w:hAnsi="Times New Roman" w:cs="Times New Roman"/>
                <w:sz w:val="22"/>
                <w:szCs w:val="22"/>
              </w:rPr>
            </w:pPr>
            <w:r w:rsidRPr="00A27B17">
              <w:rPr>
                <w:rFonts w:ascii="Times New Roman" w:hAnsi="Times New Roman" w:cs="Times New Roman"/>
                <w:sz w:val="22"/>
                <w:szCs w:val="22"/>
              </w:rPr>
              <w:t>244</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CD5259">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Выдача разрешения на ввод объектов в эксплуатацию.</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AF401C">
            <w:pPr>
              <w:pStyle w:val="Default"/>
              <w:jc w:val="center"/>
              <w:rPr>
                <w:rFonts w:ascii="Times New Roman" w:hAnsi="Times New Roman" w:cs="Times New Roman"/>
                <w:sz w:val="22"/>
                <w:szCs w:val="22"/>
              </w:rPr>
            </w:pPr>
            <w:r w:rsidRPr="00A27B17">
              <w:rPr>
                <w:rFonts w:ascii="Times New Roman" w:hAnsi="Times New Roman" w:cs="Times New Roman"/>
                <w:sz w:val="22"/>
                <w:szCs w:val="22"/>
              </w:rPr>
              <w:lastRenderedPageBreak/>
              <w:t>245</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CD5259">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Выдача   разрешения   на   строительство.</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AF401C">
            <w:pPr>
              <w:pStyle w:val="Default"/>
              <w:jc w:val="center"/>
              <w:rPr>
                <w:rFonts w:ascii="Times New Roman" w:hAnsi="Times New Roman" w:cs="Times New Roman"/>
                <w:sz w:val="22"/>
                <w:szCs w:val="22"/>
              </w:rPr>
            </w:pPr>
            <w:r w:rsidRPr="00A27B17">
              <w:rPr>
                <w:rFonts w:ascii="Times New Roman" w:hAnsi="Times New Roman" w:cs="Times New Roman"/>
                <w:sz w:val="22"/>
                <w:szCs w:val="22"/>
              </w:rPr>
              <w:t>246</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CD5259">
            <w:pPr>
              <w:contextualSpacing/>
              <w:jc w:val="both"/>
              <w:rPr>
                <w:rFonts w:ascii="Times New Roman" w:eastAsia="Times New Roman" w:hAnsi="Times New Roman"/>
                <w:lang w:eastAsia="ru-RU"/>
              </w:rPr>
            </w:pPr>
            <w:r w:rsidRPr="00A27B17">
              <w:rPr>
                <w:rFonts w:ascii="Times New Roman" w:eastAsia="Times New Roman" w:hAnsi="Times New Roman"/>
                <w:lang w:eastAsia="ru-RU"/>
              </w:rPr>
              <w:t>Прием документов и выдача уведомлений о переводе или об отказе в переводе  жилого помещения в нежилое помещение или нежилого помещения в жилое помещение.</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AF401C">
            <w:pPr>
              <w:pStyle w:val="Default"/>
              <w:jc w:val="center"/>
              <w:rPr>
                <w:rFonts w:ascii="Times New Roman" w:hAnsi="Times New Roman" w:cs="Times New Roman"/>
                <w:sz w:val="22"/>
                <w:szCs w:val="22"/>
              </w:rPr>
            </w:pPr>
            <w:r>
              <w:rPr>
                <w:rFonts w:ascii="Times New Roman" w:hAnsi="Times New Roman" w:cs="Times New Roman"/>
                <w:sz w:val="22"/>
                <w:szCs w:val="22"/>
              </w:rPr>
              <w:t>247</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CD5259">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Прием заявлений и выдача документов о согласовании переустройства и (или) перепланировки жилого помещения.</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AF401C">
            <w:pPr>
              <w:pStyle w:val="Default"/>
              <w:jc w:val="center"/>
              <w:rPr>
                <w:rFonts w:ascii="Times New Roman" w:hAnsi="Times New Roman" w:cs="Times New Roman"/>
                <w:sz w:val="22"/>
                <w:szCs w:val="22"/>
              </w:rPr>
            </w:pPr>
            <w:r w:rsidRPr="00A27B17">
              <w:rPr>
                <w:rFonts w:ascii="Times New Roman" w:hAnsi="Times New Roman" w:cs="Times New Roman"/>
                <w:sz w:val="22"/>
                <w:szCs w:val="22"/>
              </w:rPr>
              <w:t>248</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CD5259">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Выдача градостроительного плана земельного участка.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AF401C">
            <w:pPr>
              <w:pStyle w:val="Default"/>
              <w:jc w:val="center"/>
              <w:rPr>
                <w:rFonts w:ascii="Times New Roman" w:hAnsi="Times New Roman" w:cs="Times New Roman"/>
                <w:sz w:val="22"/>
                <w:szCs w:val="22"/>
              </w:rPr>
            </w:pPr>
            <w:r w:rsidRPr="00A27B17">
              <w:rPr>
                <w:rFonts w:ascii="Times New Roman" w:hAnsi="Times New Roman" w:cs="Times New Roman"/>
                <w:sz w:val="22"/>
                <w:szCs w:val="22"/>
              </w:rPr>
              <w:t>249</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CD5259">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Присвоение, изменение и аннулирование адресов объектам адресации.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AF401C">
            <w:pPr>
              <w:pStyle w:val="Default"/>
              <w:jc w:val="center"/>
              <w:rPr>
                <w:rFonts w:ascii="Times New Roman" w:hAnsi="Times New Roman" w:cs="Times New Roman"/>
                <w:sz w:val="22"/>
                <w:szCs w:val="22"/>
              </w:rPr>
            </w:pPr>
            <w:r w:rsidRPr="00A27B17">
              <w:rPr>
                <w:rFonts w:ascii="Times New Roman" w:hAnsi="Times New Roman" w:cs="Times New Roman"/>
                <w:sz w:val="22"/>
                <w:szCs w:val="22"/>
              </w:rPr>
              <w:t>250</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CD5259">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Предоставление в собственность, постоянное (бессрочное) пользование, в безвозмездное пользование, аренду земельных участков,  находящихся в собственности муниципального образования и земельных участков из состава земель, государственная собственность на которые не разграничена, юридическим лицам и гражданам.</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AF401C">
            <w:pPr>
              <w:pStyle w:val="Default"/>
              <w:jc w:val="center"/>
              <w:rPr>
                <w:rFonts w:ascii="Times New Roman" w:hAnsi="Times New Roman" w:cs="Times New Roman"/>
                <w:sz w:val="22"/>
                <w:szCs w:val="22"/>
              </w:rPr>
            </w:pPr>
            <w:r w:rsidRPr="00A27B17">
              <w:rPr>
                <w:rFonts w:ascii="Times New Roman" w:hAnsi="Times New Roman" w:cs="Times New Roman"/>
                <w:sz w:val="22"/>
                <w:szCs w:val="22"/>
              </w:rPr>
              <w:t>251</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CD5259">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Выдача разрешения на отклонение от предельных параметров разрешенного строительства, реконструкции объектов капитального строительства.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AF401C">
            <w:pPr>
              <w:pStyle w:val="Default"/>
              <w:jc w:val="center"/>
              <w:rPr>
                <w:rFonts w:ascii="Times New Roman" w:hAnsi="Times New Roman" w:cs="Times New Roman"/>
                <w:sz w:val="22"/>
                <w:szCs w:val="22"/>
              </w:rPr>
            </w:pPr>
            <w:r w:rsidRPr="00A27B17">
              <w:rPr>
                <w:rFonts w:ascii="Times New Roman" w:hAnsi="Times New Roman" w:cs="Times New Roman"/>
                <w:sz w:val="22"/>
                <w:szCs w:val="22"/>
              </w:rPr>
              <w:t>252</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CD5259">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Принятие решения о подготовке на основании документов территориального планирования документации по планировке территории.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AF401C">
            <w:pPr>
              <w:pStyle w:val="Default"/>
              <w:jc w:val="center"/>
              <w:rPr>
                <w:rFonts w:ascii="Times New Roman" w:hAnsi="Times New Roman" w:cs="Times New Roman"/>
                <w:sz w:val="22"/>
                <w:szCs w:val="22"/>
              </w:rPr>
            </w:pPr>
            <w:r w:rsidRPr="00A27B17">
              <w:rPr>
                <w:rFonts w:ascii="Times New Roman" w:hAnsi="Times New Roman" w:cs="Times New Roman"/>
                <w:sz w:val="22"/>
                <w:szCs w:val="22"/>
              </w:rPr>
              <w:t>253</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CD5259">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Выдача разрешения на условно разрешенный вид использования земельного участка или объекта капитального строительства.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AF401C">
            <w:pPr>
              <w:pStyle w:val="Default"/>
              <w:jc w:val="center"/>
              <w:rPr>
                <w:rFonts w:ascii="Times New Roman" w:hAnsi="Times New Roman" w:cs="Times New Roman"/>
                <w:sz w:val="22"/>
                <w:szCs w:val="22"/>
              </w:rPr>
            </w:pPr>
            <w:r w:rsidRPr="00A27B17">
              <w:rPr>
                <w:rFonts w:ascii="Times New Roman" w:hAnsi="Times New Roman" w:cs="Times New Roman"/>
                <w:sz w:val="22"/>
                <w:szCs w:val="22"/>
              </w:rPr>
              <w:t>254</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CD5259">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Утверждение подготовленной на основании документов территориального планирования документации по планировке территории.</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AF401C">
            <w:pPr>
              <w:pStyle w:val="Default"/>
              <w:jc w:val="center"/>
              <w:rPr>
                <w:rFonts w:ascii="Times New Roman" w:hAnsi="Times New Roman" w:cs="Times New Roman"/>
                <w:sz w:val="22"/>
                <w:szCs w:val="22"/>
              </w:rPr>
            </w:pPr>
            <w:r w:rsidRPr="00A27B17">
              <w:rPr>
                <w:rFonts w:ascii="Times New Roman" w:hAnsi="Times New Roman" w:cs="Times New Roman"/>
                <w:sz w:val="22"/>
                <w:szCs w:val="22"/>
              </w:rPr>
              <w:t>255</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CD5259">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Выдача разрешения на использование земель или земельного участка, находящихся в муниципальной собственности и государственная собственность на которые не разграничена.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AF401C">
            <w:pPr>
              <w:pStyle w:val="Default"/>
              <w:jc w:val="center"/>
              <w:rPr>
                <w:rFonts w:ascii="Times New Roman" w:hAnsi="Times New Roman" w:cs="Times New Roman"/>
                <w:sz w:val="22"/>
                <w:szCs w:val="22"/>
              </w:rPr>
            </w:pPr>
            <w:r w:rsidRPr="00A27B17">
              <w:rPr>
                <w:rFonts w:ascii="Times New Roman" w:hAnsi="Times New Roman" w:cs="Times New Roman"/>
                <w:sz w:val="22"/>
                <w:szCs w:val="22"/>
              </w:rPr>
              <w:t>256</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801408">
            <w:pPr>
              <w:widowControl w:val="0"/>
              <w:autoSpaceDE w:val="0"/>
              <w:autoSpaceDN w:val="0"/>
              <w:adjustRightInd w:val="0"/>
              <w:spacing w:line="240" w:lineRule="auto"/>
              <w:jc w:val="both"/>
              <w:outlineLvl w:val="1"/>
              <w:rPr>
                <w:rFonts w:ascii="Times New Roman" w:hAnsi="Times New Roman"/>
              </w:rPr>
            </w:pPr>
            <w:proofErr w:type="gramStart"/>
            <w:r w:rsidRPr="00A27B17">
              <w:rPr>
                <w:rFonts w:ascii="Times New Roman" w:hAnsi="Times New Roman"/>
              </w:rPr>
              <w:t>Направление уведомления о соответствии (несоответствии) указанных в уведомлении о планируемых строит</w:t>
            </w:r>
            <w:r>
              <w:rPr>
                <w:rFonts w:ascii="Times New Roman" w:hAnsi="Times New Roman"/>
              </w:rPr>
              <w:t>е</w:t>
            </w:r>
            <w:r w:rsidRPr="00A27B17">
              <w:rPr>
                <w:rFonts w:ascii="Times New Roman" w:hAnsi="Times New Roman"/>
              </w:rPr>
              <w:t>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(и (или) недопустимости) размещения объекта индивидуального жилищного строительства или садового дома на земельном участке</w:t>
            </w:r>
            <w:r>
              <w:rPr>
                <w:rFonts w:ascii="Times New Roman" w:hAnsi="Times New Roman"/>
              </w:rPr>
              <w:t>.</w:t>
            </w:r>
            <w:proofErr w:type="gramEnd"/>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AF401C">
            <w:pPr>
              <w:pStyle w:val="Default"/>
              <w:jc w:val="center"/>
              <w:rPr>
                <w:rFonts w:ascii="Times New Roman" w:hAnsi="Times New Roman" w:cs="Times New Roman"/>
                <w:sz w:val="22"/>
                <w:szCs w:val="22"/>
              </w:rPr>
            </w:pPr>
            <w:r>
              <w:rPr>
                <w:rFonts w:ascii="Times New Roman" w:hAnsi="Times New Roman" w:cs="Times New Roman"/>
                <w:sz w:val="22"/>
                <w:szCs w:val="22"/>
              </w:rPr>
              <w:t>257</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503986">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 xml:space="preserve">Направление уведомления о соответствии (несоответствии) </w:t>
            </w:r>
            <w:proofErr w:type="gramStart"/>
            <w:r w:rsidRPr="00A27B17">
              <w:rPr>
                <w:rFonts w:ascii="Times New Roman" w:hAnsi="Times New Roman"/>
              </w:rPr>
              <w:t>построенных</w:t>
            </w:r>
            <w:proofErr w:type="gramEnd"/>
            <w:r w:rsidRPr="00A27B17">
              <w:rPr>
                <w:rFonts w:ascii="Times New Roman" w:hAnsi="Times New Roman"/>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Pr>
                <w:rFonts w:ascii="Times New Roman" w:hAnsi="Times New Roman"/>
              </w:rPr>
              <w:t>.</w:t>
            </w:r>
            <w:r w:rsidRPr="00A27B17">
              <w:rPr>
                <w:rFonts w:ascii="Times New Roman" w:hAnsi="Times New Roman"/>
              </w:rPr>
              <w:t xml:space="preserve"> </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p w:rsidR="00A71C6C" w:rsidRPr="00A27B17" w:rsidRDefault="00A71C6C" w:rsidP="00A47553">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AF401C">
            <w:pPr>
              <w:pStyle w:val="Default"/>
              <w:jc w:val="center"/>
              <w:rPr>
                <w:rFonts w:ascii="Times New Roman" w:hAnsi="Times New Roman" w:cs="Times New Roman"/>
                <w:sz w:val="22"/>
                <w:szCs w:val="22"/>
              </w:rPr>
            </w:pPr>
            <w:r>
              <w:rPr>
                <w:rFonts w:ascii="Times New Roman" w:hAnsi="Times New Roman" w:cs="Times New Roman"/>
                <w:sz w:val="22"/>
                <w:szCs w:val="22"/>
              </w:rPr>
              <w:t>258</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BD6DC9">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 xml:space="preserve">Заключение соглашения об установлении сервитута в отношении земельного участка, </w:t>
            </w:r>
            <w:r>
              <w:rPr>
                <w:rFonts w:ascii="Times New Roman" w:hAnsi="Times New Roman"/>
              </w:rPr>
              <w:t>н</w:t>
            </w:r>
            <w:r w:rsidRPr="00A27B17">
              <w:rPr>
                <w:rFonts w:ascii="Times New Roman" w:hAnsi="Times New Roman"/>
              </w:rPr>
              <w:t>аходящегося в муниципальной собственности, или государственная собственность на который не разграничена</w:t>
            </w:r>
            <w:r>
              <w:rPr>
                <w:rFonts w:ascii="Times New Roman" w:hAnsi="Times New Roman"/>
              </w:rPr>
              <w:t>.</w:t>
            </w:r>
            <w:r w:rsidRPr="00A27B17">
              <w:rPr>
                <w:rFonts w:ascii="Times New Roman" w:hAnsi="Times New Roman"/>
              </w:rPr>
              <w:t xml:space="preserve"> </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721626">
            <w:pPr>
              <w:pStyle w:val="Default"/>
              <w:jc w:val="center"/>
              <w:rPr>
                <w:rFonts w:ascii="Times New Roman" w:hAnsi="Times New Roman" w:cs="Times New Roman"/>
                <w:sz w:val="22"/>
                <w:szCs w:val="22"/>
              </w:rPr>
            </w:pPr>
            <w:r>
              <w:rPr>
                <w:rFonts w:ascii="Times New Roman" w:hAnsi="Times New Roman" w:cs="Times New Roman"/>
                <w:sz w:val="22"/>
                <w:szCs w:val="22"/>
              </w:rPr>
              <w:t>259</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503986">
            <w:pPr>
              <w:widowControl w:val="0"/>
              <w:autoSpaceDE w:val="0"/>
              <w:autoSpaceDN w:val="0"/>
              <w:adjustRightInd w:val="0"/>
              <w:spacing w:line="240" w:lineRule="auto"/>
              <w:jc w:val="both"/>
              <w:outlineLvl w:val="1"/>
              <w:rPr>
                <w:rFonts w:ascii="Times New Roman" w:hAnsi="Times New Roman"/>
              </w:rPr>
            </w:pPr>
            <w:r w:rsidRPr="00A27B17">
              <w:rPr>
                <w:rFonts w:ascii="Times New Roman" w:hAnsi="Times New Roman"/>
              </w:rPr>
              <w:t>Признание садового дома жилым домом и жилого дома садовым домом</w:t>
            </w:r>
            <w:r>
              <w:rPr>
                <w:rFonts w:ascii="Times New Roman" w:hAnsi="Times New Roman"/>
              </w:rPr>
              <w:t>.</w:t>
            </w:r>
            <w:r w:rsidRPr="00A27B17">
              <w:rPr>
                <w:rFonts w:ascii="Times New Roman" w:hAnsi="Times New Roman"/>
              </w:rPr>
              <w:t xml:space="preserve"> </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widowControl w:val="0"/>
              <w:autoSpaceDE w:val="0"/>
              <w:autoSpaceDN w:val="0"/>
              <w:adjustRightInd w:val="0"/>
              <w:spacing w:line="240" w:lineRule="auto"/>
              <w:jc w:val="center"/>
              <w:outlineLvl w:val="1"/>
              <w:rPr>
                <w:rFonts w:ascii="Times New Roman" w:hAnsi="Times New Roman"/>
                <w:b/>
              </w:rPr>
            </w:pPr>
            <w:r w:rsidRPr="00A27B17">
              <w:rPr>
                <w:rFonts w:ascii="Times New Roman" w:hAnsi="Times New Roman"/>
                <w:b/>
              </w:rPr>
              <w:t>Администрация города Бузулука</w:t>
            </w: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sz w:val="22"/>
                <w:szCs w:val="22"/>
              </w:rPr>
            </w:pPr>
            <w:r>
              <w:rPr>
                <w:rFonts w:ascii="Times New Roman" w:hAnsi="Times New Roman" w:cs="Times New Roman"/>
                <w:sz w:val="22"/>
                <w:szCs w:val="22"/>
              </w:rPr>
              <w:t>260</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CD5259">
            <w:pPr>
              <w:widowControl w:val="0"/>
              <w:autoSpaceDE w:val="0"/>
              <w:autoSpaceDN w:val="0"/>
              <w:adjustRightInd w:val="0"/>
              <w:spacing w:line="240" w:lineRule="auto"/>
              <w:jc w:val="both"/>
              <w:outlineLvl w:val="1"/>
              <w:rPr>
                <w:rFonts w:ascii="Times New Roman" w:hAnsi="Times New Roman"/>
                <w:highlight w:val="yellow"/>
              </w:rPr>
            </w:pPr>
            <w:r w:rsidRPr="00A27B17">
              <w:rPr>
                <w:rFonts w:ascii="Times New Roman" w:hAnsi="Times New Roman"/>
              </w:rPr>
              <w:t>Выдача разрешения на право организации розничного рынка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widowControl w:val="0"/>
              <w:autoSpaceDE w:val="0"/>
              <w:autoSpaceDN w:val="0"/>
              <w:adjustRightInd w:val="0"/>
              <w:spacing w:line="240" w:lineRule="auto"/>
              <w:jc w:val="center"/>
              <w:outlineLvl w:val="1"/>
              <w:rPr>
                <w:rFonts w:ascii="Times New Roman" w:hAnsi="Times New Roman"/>
                <w:b/>
              </w:rPr>
            </w:pPr>
            <w:r w:rsidRPr="00A27B17">
              <w:rPr>
                <w:rFonts w:ascii="Times New Roman" w:hAnsi="Times New Roman"/>
                <w:b/>
              </w:rPr>
              <w:lastRenderedPageBreak/>
              <w:t>Управление образования администрации города Бузулука</w:t>
            </w:r>
          </w:p>
        </w:tc>
      </w:tr>
      <w:tr w:rsidR="00A71C6C" w:rsidRPr="00A27B17" w:rsidTr="00A27B17">
        <w:trPr>
          <w:trHeight w:val="958"/>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396FCB">
            <w:pPr>
              <w:pStyle w:val="Default"/>
              <w:jc w:val="center"/>
              <w:rPr>
                <w:rFonts w:ascii="Times New Roman" w:hAnsi="Times New Roman" w:cs="Times New Roman"/>
                <w:sz w:val="22"/>
                <w:szCs w:val="22"/>
              </w:rPr>
            </w:pPr>
            <w:r>
              <w:rPr>
                <w:rFonts w:ascii="Times New Roman" w:hAnsi="Times New Roman" w:cs="Times New Roman"/>
                <w:sz w:val="22"/>
                <w:szCs w:val="22"/>
              </w:rPr>
              <w:t>261</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CD5259">
            <w:pPr>
              <w:spacing w:line="240" w:lineRule="auto"/>
              <w:contextualSpacing/>
              <w:jc w:val="both"/>
              <w:rPr>
                <w:rFonts w:ascii="Times New Roman" w:hAnsi="Times New Roman"/>
              </w:rPr>
            </w:pPr>
            <w:r w:rsidRPr="00A27B17">
              <w:rPr>
                <w:rFonts w:ascii="Times New Roman" w:hAnsi="Times New Roman"/>
              </w:rPr>
              <w:t>Постановка на учет, выдача направления для зачисления ребенка, в том числе в порядке перевода, в образовательную организацию, осуществляющую деятельность по образовательной программе дошкольного образования.</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A27B17">
        <w:trPr>
          <w:trHeight w:val="1302"/>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9E3083">
            <w:pPr>
              <w:pStyle w:val="Default"/>
              <w:jc w:val="center"/>
              <w:rPr>
                <w:rFonts w:ascii="Times New Roman" w:hAnsi="Times New Roman" w:cs="Times New Roman"/>
                <w:sz w:val="22"/>
                <w:szCs w:val="22"/>
              </w:rPr>
            </w:pPr>
            <w:r>
              <w:rPr>
                <w:rFonts w:ascii="Times New Roman" w:hAnsi="Times New Roman" w:cs="Times New Roman"/>
                <w:sz w:val="22"/>
                <w:szCs w:val="22"/>
              </w:rPr>
              <w:t>262</w:t>
            </w:r>
          </w:p>
        </w:tc>
        <w:tc>
          <w:tcPr>
            <w:tcW w:w="7030" w:type="dxa"/>
            <w:tcBorders>
              <w:top w:val="single" w:sz="4" w:space="0" w:color="auto"/>
              <w:left w:val="single" w:sz="4" w:space="0" w:color="auto"/>
              <w:bottom w:val="single" w:sz="4" w:space="0" w:color="auto"/>
              <w:right w:val="single" w:sz="4" w:space="0" w:color="auto"/>
            </w:tcBorders>
          </w:tcPr>
          <w:p w:rsidR="00A71C6C" w:rsidRPr="00A27B17" w:rsidRDefault="00A71C6C" w:rsidP="00CD5259">
            <w:pPr>
              <w:spacing w:line="240" w:lineRule="auto"/>
              <w:contextualSpacing/>
              <w:jc w:val="both"/>
              <w:rPr>
                <w:rFonts w:ascii="Times New Roman" w:hAnsi="Times New Roman"/>
              </w:rPr>
            </w:pPr>
            <w:r w:rsidRPr="00A27B17">
              <w:rPr>
                <w:rFonts w:ascii="Times New Roman" w:hAnsi="Times New Roman"/>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образовательных учреждениях, расположенных на территории города Бузулука.</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ConsPlusTitle"/>
              <w:widowControl/>
              <w:jc w:val="center"/>
              <w:rPr>
                <w:rFonts w:ascii="Times New Roman" w:hAnsi="Times New Roman" w:cs="Times New Roman"/>
                <w:sz w:val="22"/>
                <w:szCs w:val="22"/>
              </w:rPr>
            </w:pPr>
            <w:r w:rsidRPr="00A27B17">
              <w:rPr>
                <w:rFonts w:ascii="Times New Roman" w:hAnsi="Times New Roman" w:cs="Times New Roman"/>
                <w:sz w:val="22"/>
                <w:szCs w:val="22"/>
              </w:rPr>
              <w:t>Управление по культуре, спорту и молодежной политике администрации города Бузулука</w:t>
            </w: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CB4A31">
            <w:pPr>
              <w:pStyle w:val="Default"/>
              <w:jc w:val="center"/>
              <w:rPr>
                <w:rFonts w:ascii="Times New Roman" w:hAnsi="Times New Roman" w:cs="Times New Roman"/>
                <w:sz w:val="22"/>
                <w:szCs w:val="22"/>
              </w:rPr>
            </w:pPr>
            <w:r>
              <w:rPr>
                <w:rFonts w:ascii="Times New Roman" w:hAnsi="Times New Roman" w:cs="Times New Roman"/>
                <w:sz w:val="22"/>
                <w:szCs w:val="22"/>
              </w:rPr>
              <w:t>263</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CD5259">
            <w:pPr>
              <w:spacing w:line="240" w:lineRule="exact"/>
              <w:jc w:val="both"/>
              <w:rPr>
                <w:rFonts w:ascii="Times New Roman" w:hAnsi="Times New Roman"/>
              </w:rPr>
            </w:pPr>
            <w:r w:rsidRPr="00A27B17">
              <w:rPr>
                <w:rFonts w:ascii="Times New Roman" w:hAnsi="Times New Roman"/>
              </w:rPr>
              <w:t>Присвоение спортивных разрядов «второй спортивный разряд» и «третий спортивный разряд» спортсменам</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ConsPlusTitle"/>
              <w:widowControl/>
              <w:jc w:val="center"/>
              <w:rPr>
                <w:rFonts w:ascii="Times New Roman" w:hAnsi="Times New Roman" w:cs="Times New Roman"/>
                <w:sz w:val="22"/>
                <w:szCs w:val="22"/>
              </w:rPr>
            </w:pPr>
            <w:r w:rsidRPr="00A27B17">
              <w:rPr>
                <w:rFonts w:ascii="Times New Roman" w:hAnsi="Times New Roman" w:cs="Times New Roman"/>
                <w:sz w:val="22"/>
                <w:szCs w:val="22"/>
              </w:rPr>
              <w:t>Управление жилищно – коммунального хозяйства и транспорта администрации города Бузулука</w:t>
            </w: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C471A9">
            <w:pPr>
              <w:pStyle w:val="Default"/>
              <w:jc w:val="center"/>
              <w:rPr>
                <w:rFonts w:ascii="Times New Roman" w:hAnsi="Times New Roman" w:cs="Times New Roman"/>
                <w:sz w:val="22"/>
                <w:szCs w:val="22"/>
              </w:rPr>
            </w:pPr>
            <w:r>
              <w:rPr>
                <w:rFonts w:ascii="Times New Roman" w:hAnsi="Times New Roman" w:cs="Times New Roman"/>
                <w:sz w:val="22"/>
                <w:szCs w:val="22"/>
              </w:rPr>
              <w:t>264</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364E3B">
            <w:pPr>
              <w:spacing w:line="240" w:lineRule="exact"/>
              <w:jc w:val="both"/>
              <w:rPr>
                <w:rFonts w:ascii="Times New Roman" w:hAnsi="Times New Roman"/>
              </w:rPr>
            </w:pPr>
            <w:r w:rsidRPr="00A27B17">
              <w:rPr>
                <w:rFonts w:ascii="Times New Roman" w:hAnsi="Times New Roman"/>
              </w:rPr>
              <w:t>Предоставление информации о порядке предоставления жилищно – коммунальных услуг населению.</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sz w:val="22"/>
                <w:szCs w:val="22"/>
              </w:rPr>
            </w:pPr>
            <w:r>
              <w:rPr>
                <w:rFonts w:ascii="Times New Roman" w:hAnsi="Times New Roman" w:cs="Times New Roman"/>
                <w:sz w:val="22"/>
                <w:szCs w:val="22"/>
              </w:rPr>
              <w:t>265</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CD5259">
            <w:pPr>
              <w:spacing w:line="240" w:lineRule="exact"/>
              <w:jc w:val="both"/>
              <w:rPr>
                <w:rFonts w:ascii="Times New Roman" w:hAnsi="Times New Roman"/>
              </w:rPr>
            </w:pPr>
            <w:r w:rsidRPr="00A27B17">
              <w:rPr>
                <w:rFonts w:ascii="Times New Roman" w:hAnsi="Times New Roman"/>
              </w:rPr>
              <w:t>Выдача разрешений на вырубку зеленых насаждений</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r w:rsidR="00A71C6C" w:rsidRPr="00A27B17" w:rsidTr="006B2E9F">
        <w:trPr>
          <w:trHeight w:val="416"/>
        </w:trPr>
        <w:tc>
          <w:tcPr>
            <w:tcW w:w="10315" w:type="dxa"/>
            <w:gridSpan w:val="3"/>
            <w:tcBorders>
              <w:top w:val="single" w:sz="4" w:space="0" w:color="auto"/>
              <w:left w:val="single" w:sz="4" w:space="0" w:color="auto"/>
              <w:bottom w:val="single" w:sz="4" w:space="0" w:color="auto"/>
              <w:right w:val="single" w:sz="4" w:space="0" w:color="auto"/>
            </w:tcBorders>
          </w:tcPr>
          <w:p w:rsidR="00A71C6C" w:rsidRPr="00A27B17" w:rsidRDefault="00A71C6C" w:rsidP="00457EC1">
            <w:pPr>
              <w:pStyle w:val="ConsPlusTitle"/>
              <w:widowControl/>
              <w:jc w:val="center"/>
              <w:rPr>
                <w:rFonts w:ascii="Times New Roman" w:hAnsi="Times New Roman" w:cs="Times New Roman"/>
                <w:sz w:val="22"/>
                <w:szCs w:val="22"/>
              </w:rPr>
            </w:pPr>
            <w:r w:rsidRPr="00A27B17">
              <w:rPr>
                <w:rFonts w:ascii="Times New Roman" w:hAnsi="Times New Roman"/>
                <w:color w:val="000000"/>
                <w:sz w:val="22"/>
                <w:szCs w:val="22"/>
              </w:rPr>
              <w:t>Муниципальное казенное учреждение города Бузулука «Муниципальный архив»</w:t>
            </w:r>
          </w:p>
        </w:tc>
      </w:tr>
      <w:tr w:rsidR="00A71C6C" w:rsidRPr="00A27B17" w:rsidTr="006B2E9F">
        <w:trPr>
          <w:trHeight w:val="416"/>
        </w:trPr>
        <w:tc>
          <w:tcPr>
            <w:tcW w:w="875" w:type="dxa"/>
            <w:tcBorders>
              <w:top w:val="single" w:sz="4" w:space="0" w:color="auto"/>
              <w:left w:val="single" w:sz="4" w:space="0" w:color="auto"/>
              <w:bottom w:val="single" w:sz="4" w:space="0" w:color="auto"/>
              <w:right w:val="single" w:sz="4" w:space="0" w:color="auto"/>
            </w:tcBorders>
          </w:tcPr>
          <w:p w:rsidR="00A71C6C" w:rsidRPr="00A27B17" w:rsidRDefault="00A71C6C" w:rsidP="003D216F">
            <w:pPr>
              <w:pStyle w:val="Default"/>
              <w:jc w:val="center"/>
              <w:rPr>
                <w:rFonts w:ascii="Times New Roman" w:hAnsi="Times New Roman" w:cs="Times New Roman"/>
                <w:sz w:val="22"/>
                <w:szCs w:val="22"/>
              </w:rPr>
            </w:pPr>
            <w:r>
              <w:rPr>
                <w:rFonts w:ascii="Times New Roman" w:hAnsi="Times New Roman" w:cs="Times New Roman"/>
                <w:sz w:val="22"/>
                <w:szCs w:val="22"/>
              </w:rPr>
              <w:t>266</w:t>
            </w:r>
          </w:p>
        </w:tc>
        <w:tc>
          <w:tcPr>
            <w:tcW w:w="7030" w:type="dxa"/>
            <w:tcBorders>
              <w:top w:val="single" w:sz="4" w:space="0" w:color="auto"/>
              <w:left w:val="single" w:sz="4" w:space="0" w:color="auto"/>
              <w:bottom w:val="single" w:sz="4" w:space="0" w:color="auto"/>
              <w:right w:val="single" w:sz="4" w:space="0" w:color="auto"/>
            </w:tcBorders>
            <w:vAlign w:val="center"/>
          </w:tcPr>
          <w:p w:rsidR="00A71C6C" w:rsidRPr="00A27B17" w:rsidRDefault="00A71C6C" w:rsidP="00CD5259">
            <w:pPr>
              <w:spacing w:line="240" w:lineRule="exact"/>
              <w:jc w:val="both"/>
              <w:rPr>
                <w:rFonts w:ascii="Times New Roman" w:hAnsi="Times New Roman"/>
              </w:rPr>
            </w:pPr>
            <w:r w:rsidRPr="00A27B17">
              <w:rPr>
                <w:rFonts w:ascii="Times New Roman" w:hAnsi="Times New Roman"/>
              </w:rPr>
              <w:t>Предоставление информации из документов Архивного фонда Российской Федерации и других архивных документов</w:t>
            </w:r>
          </w:p>
        </w:tc>
        <w:tc>
          <w:tcPr>
            <w:tcW w:w="2410" w:type="dxa"/>
            <w:tcBorders>
              <w:top w:val="single" w:sz="4" w:space="0" w:color="auto"/>
              <w:left w:val="single" w:sz="4" w:space="0" w:color="auto"/>
              <w:bottom w:val="single" w:sz="4" w:space="0" w:color="auto"/>
              <w:right w:val="single" w:sz="4" w:space="0" w:color="auto"/>
            </w:tcBorders>
          </w:tcPr>
          <w:p w:rsidR="00A71C6C" w:rsidRPr="00A27B17" w:rsidRDefault="00A71C6C" w:rsidP="00A47553">
            <w:pPr>
              <w:pStyle w:val="Default"/>
              <w:rPr>
                <w:rFonts w:ascii="Times New Roman" w:hAnsi="Times New Roman" w:cs="Times New Roman"/>
                <w:sz w:val="22"/>
                <w:szCs w:val="22"/>
              </w:rPr>
            </w:pPr>
          </w:p>
        </w:tc>
      </w:tr>
    </w:tbl>
    <w:p w:rsidR="00532050" w:rsidRDefault="00532050" w:rsidP="00F82662">
      <w:pPr>
        <w:pStyle w:val="Default"/>
        <w:jc w:val="both"/>
        <w:rPr>
          <w:rFonts w:ascii="Times New Roman" w:hAnsi="Times New Roman" w:cs="Times New Roman"/>
          <w:sz w:val="28"/>
          <w:szCs w:val="28"/>
        </w:rPr>
      </w:pPr>
    </w:p>
    <w:p w:rsidR="00325994" w:rsidRDefault="00325994" w:rsidP="00F82662">
      <w:pPr>
        <w:pStyle w:val="Default"/>
        <w:jc w:val="both"/>
        <w:rPr>
          <w:rFonts w:ascii="Times New Roman" w:hAnsi="Times New Roman" w:cs="Times New Roman"/>
          <w:sz w:val="28"/>
          <w:szCs w:val="28"/>
        </w:rPr>
      </w:pPr>
    </w:p>
    <w:sectPr w:rsidR="00325994" w:rsidSect="00535B0F">
      <w:pgSz w:w="11906" w:h="16838"/>
      <w:pgMar w:top="851" w:right="851" w:bottom="709"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62844"/>
    <w:multiLevelType w:val="hybridMultilevel"/>
    <w:tmpl w:val="28EAEB8E"/>
    <w:lvl w:ilvl="0" w:tplc="A014A5C0">
      <w:start w:val="2"/>
      <w:numFmt w:val="bullet"/>
      <w:lvlText w:val=""/>
      <w:lvlJc w:val="left"/>
      <w:pPr>
        <w:ind w:left="795" w:hanging="360"/>
      </w:pPr>
      <w:rPr>
        <w:rFonts w:ascii="Symbol" w:eastAsia="Times New Roman" w:hAnsi="Symbol" w:cs="Times New Roman"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nsid w:val="3249483D"/>
    <w:multiLevelType w:val="hybridMultilevel"/>
    <w:tmpl w:val="2F2E744E"/>
    <w:lvl w:ilvl="0" w:tplc="439C206C">
      <w:start w:val="2"/>
      <w:numFmt w:val="bullet"/>
      <w:lvlText w:val=""/>
      <w:lvlJc w:val="left"/>
      <w:pPr>
        <w:ind w:left="435" w:hanging="360"/>
      </w:pPr>
      <w:rPr>
        <w:rFonts w:ascii="Symbol" w:eastAsia="Times New Roman" w:hAnsi="Symbol"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
    <w:nsid w:val="35E26F69"/>
    <w:multiLevelType w:val="multilevel"/>
    <w:tmpl w:val="C90EC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88171D0"/>
    <w:multiLevelType w:val="hybridMultilevel"/>
    <w:tmpl w:val="8E0626A4"/>
    <w:lvl w:ilvl="0" w:tplc="493E48A0">
      <w:start w:val="1"/>
      <w:numFmt w:val="decimal"/>
      <w:lvlText w:val="%1."/>
      <w:lvlJc w:val="left"/>
      <w:pPr>
        <w:ind w:left="2059" w:hanging="13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A163026"/>
    <w:multiLevelType w:val="hybridMultilevel"/>
    <w:tmpl w:val="3C5C16FE"/>
    <w:lvl w:ilvl="0" w:tplc="60785422">
      <w:start w:val="1"/>
      <w:numFmt w:val="decimal"/>
      <w:lvlText w:val="(%1)"/>
      <w:lvlJc w:val="left"/>
      <w:pPr>
        <w:ind w:left="780" w:hanging="42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DB0835"/>
    <w:multiLevelType w:val="hybridMultilevel"/>
    <w:tmpl w:val="CB446876"/>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CD45BF3"/>
    <w:multiLevelType w:val="hybridMultilevel"/>
    <w:tmpl w:val="6B9A517C"/>
    <w:lvl w:ilvl="0" w:tplc="E6500C0C">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6E8363CA"/>
    <w:multiLevelType w:val="hybridMultilevel"/>
    <w:tmpl w:val="555E51A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33199E"/>
    <w:multiLevelType w:val="hybridMultilevel"/>
    <w:tmpl w:val="B6266560"/>
    <w:lvl w:ilvl="0" w:tplc="966C1480">
      <w:start w:val="1"/>
      <w:numFmt w:val="decimal"/>
      <w:lvlText w:val="%1."/>
      <w:lvlJc w:val="left"/>
      <w:pPr>
        <w:ind w:left="558" w:hanging="360"/>
      </w:pPr>
      <w:rPr>
        <w:rFonts w:hint="default"/>
      </w:rPr>
    </w:lvl>
    <w:lvl w:ilvl="1" w:tplc="04190019" w:tentative="1">
      <w:start w:val="1"/>
      <w:numFmt w:val="lowerLetter"/>
      <w:lvlText w:val="%2."/>
      <w:lvlJc w:val="left"/>
      <w:pPr>
        <w:ind w:left="1278" w:hanging="360"/>
      </w:pPr>
    </w:lvl>
    <w:lvl w:ilvl="2" w:tplc="0419001B" w:tentative="1">
      <w:start w:val="1"/>
      <w:numFmt w:val="lowerRoman"/>
      <w:lvlText w:val="%3."/>
      <w:lvlJc w:val="right"/>
      <w:pPr>
        <w:ind w:left="1998" w:hanging="180"/>
      </w:pPr>
    </w:lvl>
    <w:lvl w:ilvl="3" w:tplc="0419000F" w:tentative="1">
      <w:start w:val="1"/>
      <w:numFmt w:val="decimal"/>
      <w:lvlText w:val="%4."/>
      <w:lvlJc w:val="left"/>
      <w:pPr>
        <w:ind w:left="2718" w:hanging="360"/>
      </w:pPr>
    </w:lvl>
    <w:lvl w:ilvl="4" w:tplc="04190019" w:tentative="1">
      <w:start w:val="1"/>
      <w:numFmt w:val="lowerLetter"/>
      <w:lvlText w:val="%5."/>
      <w:lvlJc w:val="left"/>
      <w:pPr>
        <w:ind w:left="3438" w:hanging="360"/>
      </w:pPr>
    </w:lvl>
    <w:lvl w:ilvl="5" w:tplc="0419001B" w:tentative="1">
      <w:start w:val="1"/>
      <w:numFmt w:val="lowerRoman"/>
      <w:lvlText w:val="%6."/>
      <w:lvlJc w:val="right"/>
      <w:pPr>
        <w:ind w:left="4158" w:hanging="180"/>
      </w:pPr>
    </w:lvl>
    <w:lvl w:ilvl="6" w:tplc="0419000F" w:tentative="1">
      <w:start w:val="1"/>
      <w:numFmt w:val="decimal"/>
      <w:lvlText w:val="%7."/>
      <w:lvlJc w:val="left"/>
      <w:pPr>
        <w:ind w:left="4878" w:hanging="360"/>
      </w:pPr>
    </w:lvl>
    <w:lvl w:ilvl="7" w:tplc="04190019" w:tentative="1">
      <w:start w:val="1"/>
      <w:numFmt w:val="lowerLetter"/>
      <w:lvlText w:val="%8."/>
      <w:lvlJc w:val="left"/>
      <w:pPr>
        <w:ind w:left="5598" w:hanging="360"/>
      </w:pPr>
    </w:lvl>
    <w:lvl w:ilvl="8" w:tplc="0419001B" w:tentative="1">
      <w:start w:val="1"/>
      <w:numFmt w:val="lowerRoman"/>
      <w:lvlText w:val="%9."/>
      <w:lvlJc w:val="right"/>
      <w:pPr>
        <w:ind w:left="6318" w:hanging="180"/>
      </w:pPr>
    </w:lvl>
  </w:abstractNum>
  <w:num w:numId="1">
    <w:abstractNumId w:val="3"/>
  </w:num>
  <w:num w:numId="2">
    <w:abstractNumId w:val="4"/>
  </w:num>
  <w:num w:numId="3">
    <w:abstractNumId w:val="2"/>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6"/>
  </w:num>
  <w:num w:numId="7">
    <w:abstractNumId w:val="1"/>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08"/>
  <w:characterSpacingControl w:val="doNotCompress"/>
  <w:compat>
    <w:compatSetting w:name="compatibilityMode" w:uri="http://schemas.microsoft.com/office/word" w:val="12"/>
  </w:compat>
  <w:rsids>
    <w:rsidRoot w:val="00DA6FA2"/>
    <w:rsid w:val="000035C5"/>
    <w:rsid w:val="00005028"/>
    <w:rsid w:val="00006EB3"/>
    <w:rsid w:val="000075EF"/>
    <w:rsid w:val="00012A31"/>
    <w:rsid w:val="000208B0"/>
    <w:rsid w:val="00025CA7"/>
    <w:rsid w:val="000326FF"/>
    <w:rsid w:val="000335C5"/>
    <w:rsid w:val="00071442"/>
    <w:rsid w:val="00072824"/>
    <w:rsid w:val="00075175"/>
    <w:rsid w:val="000931ED"/>
    <w:rsid w:val="000B2A6C"/>
    <w:rsid w:val="000B763B"/>
    <w:rsid w:val="000D2923"/>
    <w:rsid w:val="000D6247"/>
    <w:rsid w:val="000E6621"/>
    <w:rsid w:val="000E7F76"/>
    <w:rsid w:val="00103062"/>
    <w:rsid w:val="00132C65"/>
    <w:rsid w:val="00136680"/>
    <w:rsid w:val="001405D9"/>
    <w:rsid w:val="00165991"/>
    <w:rsid w:val="001969BB"/>
    <w:rsid w:val="001B374B"/>
    <w:rsid w:val="001B3BDB"/>
    <w:rsid w:val="001C4803"/>
    <w:rsid w:val="001D3852"/>
    <w:rsid w:val="001E50FE"/>
    <w:rsid w:val="001F60FD"/>
    <w:rsid w:val="00200075"/>
    <w:rsid w:val="00203444"/>
    <w:rsid w:val="002100A4"/>
    <w:rsid w:val="00212395"/>
    <w:rsid w:val="002229AC"/>
    <w:rsid w:val="00222AE2"/>
    <w:rsid w:val="00256421"/>
    <w:rsid w:val="002575DA"/>
    <w:rsid w:val="00263E69"/>
    <w:rsid w:val="0027633A"/>
    <w:rsid w:val="0028132C"/>
    <w:rsid w:val="00297430"/>
    <w:rsid w:val="002A4AF2"/>
    <w:rsid w:val="002A5086"/>
    <w:rsid w:val="002C407F"/>
    <w:rsid w:val="002D05CC"/>
    <w:rsid w:val="002F366B"/>
    <w:rsid w:val="0031214B"/>
    <w:rsid w:val="00312C84"/>
    <w:rsid w:val="00325994"/>
    <w:rsid w:val="00325E42"/>
    <w:rsid w:val="00331B37"/>
    <w:rsid w:val="0035149C"/>
    <w:rsid w:val="00352D9C"/>
    <w:rsid w:val="0036136D"/>
    <w:rsid w:val="00364E3B"/>
    <w:rsid w:val="003A07E5"/>
    <w:rsid w:val="003A7DA9"/>
    <w:rsid w:val="003D03E7"/>
    <w:rsid w:val="003D216F"/>
    <w:rsid w:val="003D7814"/>
    <w:rsid w:val="003E45E3"/>
    <w:rsid w:val="003E741E"/>
    <w:rsid w:val="0040407E"/>
    <w:rsid w:val="004440F4"/>
    <w:rsid w:val="00444AAC"/>
    <w:rsid w:val="00447198"/>
    <w:rsid w:val="004539FE"/>
    <w:rsid w:val="00455E3A"/>
    <w:rsid w:val="00456D90"/>
    <w:rsid w:val="00457EC1"/>
    <w:rsid w:val="00473B9A"/>
    <w:rsid w:val="00475ECD"/>
    <w:rsid w:val="00486C1C"/>
    <w:rsid w:val="00487986"/>
    <w:rsid w:val="00494C37"/>
    <w:rsid w:val="00495609"/>
    <w:rsid w:val="004C48AF"/>
    <w:rsid w:val="004C5EA3"/>
    <w:rsid w:val="004E669A"/>
    <w:rsid w:val="004E7F1F"/>
    <w:rsid w:val="004F30DE"/>
    <w:rsid w:val="004F702E"/>
    <w:rsid w:val="00503986"/>
    <w:rsid w:val="00520B7B"/>
    <w:rsid w:val="00521A23"/>
    <w:rsid w:val="00521F25"/>
    <w:rsid w:val="00532050"/>
    <w:rsid w:val="00535B0F"/>
    <w:rsid w:val="0054228C"/>
    <w:rsid w:val="005461F4"/>
    <w:rsid w:val="00566434"/>
    <w:rsid w:val="0057188C"/>
    <w:rsid w:val="00573F0B"/>
    <w:rsid w:val="0059599D"/>
    <w:rsid w:val="005979E3"/>
    <w:rsid w:val="005A48C6"/>
    <w:rsid w:val="005A6A0F"/>
    <w:rsid w:val="005E2DA8"/>
    <w:rsid w:val="005F017E"/>
    <w:rsid w:val="0060711E"/>
    <w:rsid w:val="00610B4F"/>
    <w:rsid w:val="006115EF"/>
    <w:rsid w:val="00622982"/>
    <w:rsid w:val="00634E78"/>
    <w:rsid w:val="00647B1E"/>
    <w:rsid w:val="00647DA6"/>
    <w:rsid w:val="00662839"/>
    <w:rsid w:val="006637DF"/>
    <w:rsid w:val="00672CBC"/>
    <w:rsid w:val="00673CC2"/>
    <w:rsid w:val="00681E1D"/>
    <w:rsid w:val="00693534"/>
    <w:rsid w:val="006B2E9F"/>
    <w:rsid w:val="006C2738"/>
    <w:rsid w:val="006D311C"/>
    <w:rsid w:val="006F0228"/>
    <w:rsid w:val="00711BFE"/>
    <w:rsid w:val="00711CA9"/>
    <w:rsid w:val="007151E4"/>
    <w:rsid w:val="007268FE"/>
    <w:rsid w:val="007338C3"/>
    <w:rsid w:val="00735358"/>
    <w:rsid w:val="00745933"/>
    <w:rsid w:val="007538AC"/>
    <w:rsid w:val="00756D7E"/>
    <w:rsid w:val="00790683"/>
    <w:rsid w:val="007A1A2A"/>
    <w:rsid w:val="007A24D3"/>
    <w:rsid w:val="007B1CDE"/>
    <w:rsid w:val="007B2F20"/>
    <w:rsid w:val="007C36B8"/>
    <w:rsid w:val="007D7CCC"/>
    <w:rsid w:val="007E0CE9"/>
    <w:rsid w:val="007E4FF8"/>
    <w:rsid w:val="00801408"/>
    <w:rsid w:val="00807688"/>
    <w:rsid w:val="00810281"/>
    <w:rsid w:val="0081167C"/>
    <w:rsid w:val="008153E1"/>
    <w:rsid w:val="0081712B"/>
    <w:rsid w:val="00836468"/>
    <w:rsid w:val="00837067"/>
    <w:rsid w:val="00844D8D"/>
    <w:rsid w:val="008532C2"/>
    <w:rsid w:val="00870F20"/>
    <w:rsid w:val="00871A63"/>
    <w:rsid w:val="00886D6D"/>
    <w:rsid w:val="00893796"/>
    <w:rsid w:val="008A267F"/>
    <w:rsid w:val="008A5934"/>
    <w:rsid w:val="008A7093"/>
    <w:rsid w:val="008B014B"/>
    <w:rsid w:val="008C14D0"/>
    <w:rsid w:val="008C544E"/>
    <w:rsid w:val="008C62A2"/>
    <w:rsid w:val="008D1EF0"/>
    <w:rsid w:val="008D436F"/>
    <w:rsid w:val="008F3977"/>
    <w:rsid w:val="009020D3"/>
    <w:rsid w:val="009020E5"/>
    <w:rsid w:val="00931161"/>
    <w:rsid w:val="009726A0"/>
    <w:rsid w:val="00985823"/>
    <w:rsid w:val="00990256"/>
    <w:rsid w:val="009A18FE"/>
    <w:rsid w:val="009A3619"/>
    <w:rsid w:val="009C51BB"/>
    <w:rsid w:val="009E2548"/>
    <w:rsid w:val="009E3083"/>
    <w:rsid w:val="00A00B96"/>
    <w:rsid w:val="00A0119E"/>
    <w:rsid w:val="00A05016"/>
    <w:rsid w:val="00A06839"/>
    <w:rsid w:val="00A068DE"/>
    <w:rsid w:val="00A15298"/>
    <w:rsid w:val="00A262A6"/>
    <w:rsid w:val="00A26C72"/>
    <w:rsid w:val="00A27B17"/>
    <w:rsid w:val="00A32E59"/>
    <w:rsid w:val="00A4209A"/>
    <w:rsid w:val="00A47553"/>
    <w:rsid w:val="00A56960"/>
    <w:rsid w:val="00A642D5"/>
    <w:rsid w:val="00A65D65"/>
    <w:rsid w:val="00A6605A"/>
    <w:rsid w:val="00A71C6C"/>
    <w:rsid w:val="00A77FA2"/>
    <w:rsid w:val="00A910A8"/>
    <w:rsid w:val="00A91AE7"/>
    <w:rsid w:val="00A93968"/>
    <w:rsid w:val="00AA4665"/>
    <w:rsid w:val="00AB0FD3"/>
    <w:rsid w:val="00AC4492"/>
    <w:rsid w:val="00AD34B4"/>
    <w:rsid w:val="00AD7D56"/>
    <w:rsid w:val="00AE66C1"/>
    <w:rsid w:val="00AE7CCB"/>
    <w:rsid w:val="00AF2962"/>
    <w:rsid w:val="00AF2EE8"/>
    <w:rsid w:val="00AF3849"/>
    <w:rsid w:val="00AF5B98"/>
    <w:rsid w:val="00AF5E7F"/>
    <w:rsid w:val="00B05F3B"/>
    <w:rsid w:val="00B07916"/>
    <w:rsid w:val="00B07B19"/>
    <w:rsid w:val="00B07FED"/>
    <w:rsid w:val="00B61EE6"/>
    <w:rsid w:val="00B674CF"/>
    <w:rsid w:val="00B762D1"/>
    <w:rsid w:val="00B77DF8"/>
    <w:rsid w:val="00B90F62"/>
    <w:rsid w:val="00B91E59"/>
    <w:rsid w:val="00BA4EE4"/>
    <w:rsid w:val="00BD6DC9"/>
    <w:rsid w:val="00BE2B86"/>
    <w:rsid w:val="00BF1CE7"/>
    <w:rsid w:val="00BF4806"/>
    <w:rsid w:val="00C05511"/>
    <w:rsid w:val="00C33F26"/>
    <w:rsid w:val="00C433CE"/>
    <w:rsid w:val="00C77523"/>
    <w:rsid w:val="00C81F81"/>
    <w:rsid w:val="00CA0B06"/>
    <w:rsid w:val="00CA48C7"/>
    <w:rsid w:val="00CB01E5"/>
    <w:rsid w:val="00CB0AEC"/>
    <w:rsid w:val="00CD508E"/>
    <w:rsid w:val="00CD5259"/>
    <w:rsid w:val="00CD53F5"/>
    <w:rsid w:val="00CD73EE"/>
    <w:rsid w:val="00CF09F8"/>
    <w:rsid w:val="00CF4899"/>
    <w:rsid w:val="00D05657"/>
    <w:rsid w:val="00D06ABE"/>
    <w:rsid w:val="00D16BD0"/>
    <w:rsid w:val="00D22FBA"/>
    <w:rsid w:val="00D42ABA"/>
    <w:rsid w:val="00D43012"/>
    <w:rsid w:val="00D43288"/>
    <w:rsid w:val="00D47BB8"/>
    <w:rsid w:val="00D571E6"/>
    <w:rsid w:val="00D577CD"/>
    <w:rsid w:val="00D97A4A"/>
    <w:rsid w:val="00DA07B0"/>
    <w:rsid w:val="00DA6FA2"/>
    <w:rsid w:val="00DB63DA"/>
    <w:rsid w:val="00DF38F5"/>
    <w:rsid w:val="00DF6B0B"/>
    <w:rsid w:val="00E11B7C"/>
    <w:rsid w:val="00E321E1"/>
    <w:rsid w:val="00E34B88"/>
    <w:rsid w:val="00E43775"/>
    <w:rsid w:val="00E52249"/>
    <w:rsid w:val="00E54D49"/>
    <w:rsid w:val="00E57786"/>
    <w:rsid w:val="00EA0123"/>
    <w:rsid w:val="00EA33A4"/>
    <w:rsid w:val="00EB49CC"/>
    <w:rsid w:val="00EB79DC"/>
    <w:rsid w:val="00EC630C"/>
    <w:rsid w:val="00ED4289"/>
    <w:rsid w:val="00EE1EFB"/>
    <w:rsid w:val="00EF44E2"/>
    <w:rsid w:val="00F021C7"/>
    <w:rsid w:val="00F049D3"/>
    <w:rsid w:val="00F122DF"/>
    <w:rsid w:val="00F3679E"/>
    <w:rsid w:val="00F3797B"/>
    <w:rsid w:val="00F77D79"/>
    <w:rsid w:val="00F81156"/>
    <w:rsid w:val="00F82662"/>
    <w:rsid w:val="00F85239"/>
    <w:rsid w:val="00F931A6"/>
    <w:rsid w:val="00F9397A"/>
    <w:rsid w:val="00F96290"/>
    <w:rsid w:val="00FB3C93"/>
    <w:rsid w:val="00FB3D3D"/>
    <w:rsid w:val="00FB4726"/>
    <w:rsid w:val="00FB55A2"/>
    <w:rsid w:val="00FB7FEB"/>
    <w:rsid w:val="00FD38F0"/>
    <w:rsid w:val="00FE6595"/>
    <w:rsid w:val="00FF1105"/>
    <w:rsid w:val="00FF6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C37"/>
  </w:style>
  <w:style w:type="paragraph" w:styleId="1">
    <w:name w:val="heading 1"/>
    <w:basedOn w:val="a"/>
    <w:next w:val="a"/>
    <w:link w:val="10"/>
    <w:uiPriority w:val="9"/>
    <w:qFormat/>
    <w:rsid w:val="00CD52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DA6FA2"/>
    <w:pPr>
      <w:autoSpaceDE w:val="0"/>
      <w:autoSpaceDN w:val="0"/>
      <w:adjustRightInd w:val="0"/>
      <w:spacing w:after="0" w:line="240" w:lineRule="auto"/>
    </w:pPr>
    <w:rPr>
      <w:rFonts w:ascii="Calibri" w:eastAsia="Times New Roman" w:hAnsi="Calibri" w:cs="Calibri"/>
      <w:color w:val="000000"/>
      <w:sz w:val="24"/>
      <w:szCs w:val="24"/>
      <w:lang w:eastAsia="ru-RU"/>
    </w:rPr>
  </w:style>
  <w:style w:type="table" w:styleId="a3">
    <w:name w:val="Table Grid"/>
    <w:basedOn w:val="a1"/>
    <w:uiPriority w:val="59"/>
    <w:rsid w:val="00DA6F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DA6FA2"/>
    <w:rPr>
      <w:color w:val="0000FF"/>
      <w:u w:val="single"/>
    </w:rPr>
  </w:style>
  <w:style w:type="paragraph" w:customStyle="1" w:styleId="ConsPlusNonformat">
    <w:name w:val="ConsPlusNonformat"/>
    <w:rsid w:val="00DA6FA2"/>
    <w:pPr>
      <w:autoSpaceDE w:val="0"/>
      <w:autoSpaceDN w:val="0"/>
      <w:adjustRightInd w:val="0"/>
      <w:spacing w:after="0" w:line="240" w:lineRule="auto"/>
    </w:pPr>
    <w:rPr>
      <w:rFonts w:ascii="Courier New" w:eastAsia="Calibri" w:hAnsi="Courier New" w:cs="Courier New"/>
      <w:sz w:val="20"/>
      <w:szCs w:val="20"/>
      <w:lang w:eastAsia="ru-RU"/>
    </w:rPr>
  </w:style>
  <w:style w:type="paragraph" w:styleId="a5">
    <w:name w:val="List Paragraph"/>
    <w:basedOn w:val="a"/>
    <w:uiPriority w:val="34"/>
    <w:qFormat/>
    <w:rsid w:val="001B374B"/>
    <w:pPr>
      <w:ind w:left="720"/>
      <w:contextualSpacing/>
    </w:pPr>
  </w:style>
  <w:style w:type="paragraph" w:customStyle="1" w:styleId="ConsPlusTitle">
    <w:name w:val="ConsPlusTitle"/>
    <w:uiPriority w:val="99"/>
    <w:rsid w:val="00622982"/>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styleId="HTML">
    <w:name w:val="HTML Preformatted"/>
    <w:basedOn w:val="a"/>
    <w:link w:val="HTML0"/>
    <w:rsid w:val="003A7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3A7DA9"/>
    <w:rPr>
      <w:rFonts w:ascii="Courier New" w:eastAsia="Times New Roman" w:hAnsi="Courier New" w:cs="Courier New"/>
      <w:sz w:val="20"/>
      <w:szCs w:val="20"/>
      <w:lang w:eastAsia="ru-RU"/>
    </w:rPr>
  </w:style>
  <w:style w:type="character" w:styleId="a6">
    <w:name w:val="annotation reference"/>
    <w:basedOn w:val="a0"/>
    <w:uiPriority w:val="99"/>
    <w:semiHidden/>
    <w:unhideWhenUsed/>
    <w:rsid w:val="00DB63DA"/>
    <w:rPr>
      <w:sz w:val="16"/>
      <w:szCs w:val="16"/>
    </w:rPr>
  </w:style>
  <w:style w:type="paragraph" w:styleId="a7">
    <w:name w:val="annotation text"/>
    <w:basedOn w:val="a"/>
    <w:link w:val="a8"/>
    <w:uiPriority w:val="99"/>
    <w:semiHidden/>
    <w:unhideWhenUsed/>
    <w:rsid w:val="00DB63DA"/>
    <w:pPr>
      <w:spacing w:line="240" w:lineRule="auto"/>
    </w:pPr>
    <w:rPr>
      <w:sz w:val="20"/>
      <w:szCs w:val="20"/>
    </w:rPr>
  </w:style>
  <w:style w:type="character" w:customStyle="1" w:styleId="a8">
    <w:name w:val="Текст примечания Знак"/>
    <w:basedOn w:val="a0"/>
    <w:link w:val="a7"/>
    <w:uiPriority w:val="99"/>
    <w:semiHidden/>
    <w:rsid w:val="00DB63DA"/>
    <w:rPr>
      <w:sz w:val="20"/>
      <w:szCs w:val="20"/>
    </w:rPr>
  </w:style>
  <w:style w:type="paragraph" w:styleId="a9">
    <w:name w:val="annotation subject"/>
    <w:basedOn w:val="a7"/>
    <w:next w:val="a7"/>
    <w:link w:val="aa"/>
    <w:uiPriority w:val="99"/>
    <w:semiHidden/>
    <w:unhideWhenUsed/>
    <w:rsid w:val="00DB63DA"/>
    <w:rPr>
      <w:b/>
      <w:bCs/>
    </w:rPr>
  </w:style>
  <w:style w:type="character" w:customStyle="1" w:styleId="aa">
    <w:name w:val="Тема примечания Знак"/>
    <w:basedOn w:val="a8"/>
    <w:link w:val="a9"/>
    <w:uiPriority w:val="99"/>
    <w:semiHidden/>
    <w:rsid w:val="00DB63DA"/>
    <w:rPr>
      <w:b/>
      <w:bCs/>
      <w:sz w:val="20"/>
      <w:szCs w:val="20"/>
    </w:rPr>
  </w:style>
  <w:style w:type="paragraph" w:styleId="ab">
    <w:name w:val="Balloon Text"/>
    <w:basedOn w:val="a"/>
    <w:link w:val="ac"/>
    <w:uiPriority w:val="99"/>
    <w:semiHidden/>
    <w:unhideWhenUsed/>
    <w:rsid w:val="00DB63D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B63DA"/>
    <w:rPr>
      <w:rFonts w:ascii="Tahoma" w:hAnsi="Tahoma" w:cs="Tahoma"/>
      <w:sz w:val="16"/>
      <w:szCs w:val="16"/>
    </w:rPr>
  </w:style>
  <w:style w:type="paragraph" w:customStyle="1" w:styleId="Style2">
    <w:name w:val="Style2"/>
    <w:basedOn w:val="a"/>
    <w:uiPriority w:val="99"/>
    <w:rsid w:val="00886D6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d">
    <w:name w:val="No Spacing"/>
    <w:uiPriority w:val="1"/>
    <w:qFormat/>
    <w:rsid w:val="00FB3C93"/>
    <w:pPr>
      <w:spacing w:after="0"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CD5259"/>
    <w:rPr>
      <w:b/>
      <w:bCs/>
    </w:rPr>
  </w:style>
  <w:style w:type="character" w:customStyle="1" w:styleId="10">
    <w:name w:val="Заголовок 1 Знак"/>
    <w:basedOn w:val="a0"/>
    <w:link w:val="1"/>
    <w:uiPriority w:val="9"/>
    <w:rsid w:val="00CD525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247859">
      <w:bodyDiv w:val="1"/>
      <w:marLeft w:val="0"/>
      <w:marRight w:val="0"/>
      <w:marTop w:val="0"/>
      <w:marBottom w:val="0"/>
      <w:divBdr>
        <w:top w:val="none" w:sz="0" w:space="0" w:color="auto"/>
        <w:left w:val="none" w:sz="0" w:space="0" w:color="auto"/>
        <w:bottom w:val="none" w:sz="0" w:space="0" w:color="auto"/>
        <w:right w:val="none" w:sz="0" w:space="0" w:color="auto"/>
      </w:divBdr>
    </w:div>
    <w:div w:id="1704331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4EEBD7-8879-49C2-AFBB-932995AFF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1308</TotalTime>
  <Pages>18</Pages>
  <Words>7891</Words>
  <Characters>44979</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ShashinaOS</dc:creator>
  <cp:lastModifiedBy>Стальмакова И.А.</cp:lastModifiedBy>
  <cp:revision>82</cp:revision>
  <cp:lastPrinted>2022-01-14T10:52:00Z</cp:lastPrinted>
  <dcterms:created xsi:type="dcterms:W3CDTF">2020-07-17T09:08:00Z</dcterms:created>
  <dcterms:modified xsi:type="dcterms:W3CDTF">2022-01-19T09:41:00Z</dcterms:modified>
</cp:coreProperties>
</file>