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45" w:rsidRDefault="00D65260" w:rsidP="002C0A4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15DE8D8" wp14:editId="5ABA6FBF">
            <wp:simplePos x="0" y="0"/>
            <wp:positionH relativeFrom="column">
              <wp:posOffset>-880110</wp:posOffset>
            </wp:positionH>
            <wp:positionV relativeFrom="paragraph">
              <wp:posOffset>-720090</wp:posOffset>
            </wp:positionV>
            <wp:extent cx="2409825" cy="3257550"/>
            <wp:effectExtent l="0" t="0" r="9525" b="0"/>
            <wp:wrapSquare wrapText="bothSides"/>
            <wp:docPr id="2" name="Рисунок 2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A45" w:rsidRPr="002C0A45" w:rsidRDefault="002C0A45" w:rsidP="002C0A45">
      <w:pPr>
        <w:rPr>
          <w:sz w:val="28"/>
          <w:szCs w:val="28"/>
        </w:rPr>
      </w:pPr>
    </w:p>
    <w:p w:rsidR="002C0A45" w:rsidRPr="002C0A45" w:rsidRDefault="002C0A45" w:rsidP="002C0A45">
      <w:pPr>
        <w:rPr>
          <w:sz w:val="28"/>
          <w:szCs w:val="28"/>
        </w:rPr>
      </w:pPr>
    </w:p>
    <w:p w:rsidR="005E363B" w:rsidRDefault="005E363B" w:rsidP="002C0A45">
      <w:pPr>
        <w:tabs>
          <w:tab w:val="left" w:pos="1005"/>
        </w:tabs>
        <w:ind w:firstLine="851"/>
        <w:rPr>
          <w:sz w:val="28"/>
          <w:szCs w:val="28"/>
        </w:rPr>
      </w:pPr>
    </w:p>
    <w:p w:rsidR="00594B05" w:rsidRDefault="00594B05" w:rsidP="002C0A45">
      <w:pPr>
        <w:tabs>
          <w:tab w:val="left" w:pos="1005"/>
        </w:tabs>
        <w:ind w:firstLine="851"/>
        <w:rPr>
          <w:sz w:val="28"/>
          <w:szCs w:val="28"/>
        </w:rPr>
      </w:pPr>
    </w:p>
    <w:p w:rsidR="00594B05" w:rsidRDefault="00594B05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C441A6" w:rsidRDefault="00C441A6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4153EB" w:rsidRDefault="004153EB" w:rsidP="004153EB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D65260" w:rsidRDefault="00D65260" w:rsidP="004153EB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D65260" w:rsidRDefault="00D65260" w:rsidP="004153EB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D65260" w:rsidRDefault="00D65260" w:rsidP="004153EB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D65260" w:rsidRDefault="00D65260" w:rsidP="004153EB">
      <w:pPr>
        <w:tabs>
          <w:tab w:val="left" w:pos="1005"/>
        </w:tabs>
        <w:ind w:firstLine="851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Ефанова</w:t>
      </w:r>
      <w:proofErr w:type="spellEnd"/>
      <w:r>
        <w:rPr>
          <w:b/>
          <w:sz w:val="28"/>
          <w:szCs w:val="28"/>
        </w:rPr>
        <w:t xml:space="preserve"> Любовь Григорьевна</w:t>
      </w:r>
    </w:p>
    <w:p w:rsidR="00D65260" w:rsidRDefault="00D65260" w:rsidP="004153EB">
      <w:pPr>
        <w:tabs>
          <w:tab w:val="left" w:pos="1005"/>
        </w:tabs>
        <w:ind w:firstLine="851"/>
        <w:jc w:val="both"/>
        <w:rPr>
          <w:b/>
          <w:sz w:val="28"/>
          <w:szCs w:val="28"/>
        </w:rPr>
      </w:pPr>
    </w:p>
    <w:p w:rsidR="00D65260" w:rsidRDefault="00D65260" w:rsidP="00D65260">
      <w:pPr>
        <w:ind w:firstLine="851"/>
        <w:jc w:val="both"/>
        <w:rPr>
          <w:sz w:val="28"/>
          <w:szCs w:val="28"/>
        </w:rPr>
      </w:pPr>
      <w:r w:rsidRPr="00D65260">
        <w:rPr>
          <w:sz w:val="28"/>
          <w:szCs w:val="28"/>
        </w:rPr>
        <w:t xml:space="preserve">Родилась 25 июня  1941 года в селе </w:t>
      </w:r>
      <w:proofErr w:type="spellStart"/>
      <w:r w:rsidRPr="00D65260">
        <w:rPr>
          <w:sz w:val="28"/>
          <w:szCs w:val="28"/>
        </w:rPr>
        <w:t>Кирсановка</w:t>
      </w:r>
      <w:proofErr w:type="spellEnd"/>
      <w:r w:rsidRPr="00D65260">
        <w:rPr>
          <w:sz w:val="28"/>
          <w:szCs w:val="28"/>
        </w:rPr>
        <w:t xml:space="preserve"> Тоцкого района Оренбургской области.                                     </w:t>
      </w:r>
    </w:p>
    <w:p w:rsidR="00D65260" w:rsidRPr="00D65260" w:rsidRDefault="00D65260" w:rsidP="00D65260">
      <w:pPr>
        <w:ind w:firstLine="851"/>
        <w:jc w:val="both"/>
        <w:rPr>
          <w:sz w:val="28"/>
          <w:szCs w:val="28"/>
        </w:rPr>
      </w:pPr>
      <w:r w:rsidRPr="00D65260">
        <w:rPr>
          <w:sz w:val="28"/>
          <w:szCs w:val="28"/>
        </w:rPr>
        <w:t>Умерла 23 июля 2005 года.</w:t>
      </w:r>
    </w:p>
    <w:p w:rsidR="00D65260" w:rsidRPr="00D65260" w:rsidRDefault="00D65260" w:rsidP="00D65260">
      <w:pPr>
        <w:pStyle w:val="a5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D65260">
        <w:rPr>
          <w:sz w:val="28"/>
          <w:szCs w:val="28"/>
          <w:shd w:val="clear" w:color="auto" w:fill="FFFFFF"/>
        </w:rPr>
        <w:t xml:space="preserve">В 1955 году окончила школу № </w:t>
      </w:r>
      <w:smartTag w:uri="urn:schemas-microsoft-com:office:smarttags" w:element="metricconverter">
        <w:smartTagPr>
          <w:attr w:name="ProductID" w:val="7 г"/>
        </w:smartTagPr>
        <w:r w:rsidRPr="00D65260">
          <w:rPr>
            <w:sz w:val="28"/>
            <w:szCs w:val="28"/>
            <w:shd w:val="clear" w:color="auto" w:fill="FFFFFF"/>
          </w:rPr>
          <w:t>7 г</w:t>
        </w:r>
      </w:smartTag>
      <w:r w:rsidRPr="00D65260">
        <w:rPr>
          <w:sz w:val="28"/>
          <w:szCs w:val="28"/>
          <w:shd w:val="clear" w:color="auto" w:fill="FFFFFF"/>
        </w:rPr>
        <w:t xml:space="preserve">. Бузулука, трудилась на </w:t>
      </w:r>
      <w:proofErr w:type="spellStart"/>
      <w:r w:rsidRPr="00D65260">
        <w:rPr>
          <w:sz w:val="28"/>
          <w:szCs w:val="28"/>
          <w:shd w:val="clear" w:color="auto" w:fill="FFFFFF"/>
        </w:rPr>
        <w:t>Бузулукской</w:t>
      </w:r>
      <w:proofErr w:type="spellEnd"/>
      <w:r w:rsidRPr="00D65260">
        <w:rPr>
          <w:sz w:val="28"/>
          <w:szCs w:val="28"/>
          <w:shd w:val="clear" w:color="auto" w:fill="FFFFFF"/>
        </w:rPr>
        <w:t xml:space="preserve">  швейной фабрике расчетчиком заработной платы, расчетчиком ткани. </w:t>
      </w:r>
    </w:p>
    <w:p w:rsidR="00D65260" w:rsidRPr="00D65260" w:rsidRDefault="00D65260" w:rsidP="00D65260">
      <w:pPr>
        <w:pStyle w:val="a5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D65260">
        <w:rPr>
          <w:sz w:val="28"/>
          <w:szCs w:val="28"/>
          <w:shd w:val="clear" w:color="auto" w:fill="FFFFFF"/>
        </w:rPr>
        <w:t xml:space="preserve">После окончания Ташкентского текстильного института (1966) трудилась инженером-технологом в конструкторском бюро Министерства лёгкой промышленности Узбекской ССР (1966-1969). </w:t>
      </w:r>
    </w:p>
    <w:p w:rsidR="00D65260" w:rsidRPr="00D65260" w:rsidRDefault="00D65260" w:rsidP="00D65260">
      <w:pPr>
        <w:pStyle w:val="a5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D65260">
        <w:rPr>
          <w:sz w:val="28"/>
          <w:szCs w:val="28"/>
          <w:shd w:val="clear" w:color="auto" w:fill="FFFFFF"/>
        </w:rPr>
        <w:t xml:space="preserve">С 1969 года на </w:t>
      </w:r>
      <w:proofErr w:type="spellStart"/>
      <w:r w:rsidRPr="00D65260">
        <w:rPr>
          <w:sz w:val="28"/>
          <w:szCs w:val="28"/>
          <w:shd w:val="clear" w:color="auto" w:fill="FFFFFF"/>
        </w:rPr>
        <w:t>Бузулукской</w:t>
      </w:r>
      <w:proofErr w:type="spellEnd"/>
      <w:r w:rsidRPr="00D65260">
        <w:rPr>
          <w:sz w:val="28"/>
          <w:szCs w:val="28"/>
          <w:shd w:val="clear" w:color="auto" w:fill="FFFFFF"/>
        </w:rPr>
        <w:t xml:space="preserve"> шв</w:t>
      </w:r>
      <w:bookmarkStart w:id="0" w:name="_GoBack"/>
      <w:bookmarkEnd w:id="0"/>
      <w:r w:rsidRPr="00D65260">
        <w:rPr>
          <w:sz w:val="28"/>
          <w:szCs w:val="28"/>
          <w:shd w:val="clear" w:color="auto" w:fill="FFFFFF"/>
        </w:rPr>
        <w:t>ейной фабрике занимала посты начальника ОТК, начальника закройного цеха.</w:t>
      </w:r>
    </w:p>
    <w:p w:rsidR="00D65260" w:rsidRPr="00D65260" w:rsidRDefault="00D65260" w:rsidP="00D65260">
      <w:pPr>
        <w:pStyle w:val="a5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D65260">
        <w:rPr>
          <w:sz w:val="28"/>
          <w:szCs w:val="28"/>
          <w:shd w:val="clear" w:color="auto" w:fill="FFFFFF"/>
        </w:rPr>
        <w:t xml:space="preserve">С 1982  по 1998 гг. – директор швейной фабрики. </w:t>
      </w:r>
    </w:p>
    <w:p w:rsidR="00D65260" w:rsidRPr="00D65260" w:rsidRDefault="00D65260" w:rsidP="00D65260">
      <w:pPr>
        <w:pStyle w:val="a5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D65260">
        <w:rPr>
          <w:sz w:val="28"/>
          <w:szCs w:val="28"/>
          <w:shd w:val="clear" w:color="auto" w:fill="FFFFFF"/>
        </w:rPr>
        <w:t>Любовь Григорьевна - организатор лучшего                 в городе кружка «Основы экономических знаний». Пропагандист системы марксистко-ленинского образования.</w:t>
      </w:r>
    </w:p>
    <w:p w:rsidR="00D65260" w:rsidRPr="00D65260" w:rsidRDefault="00D65260" w:rsidP="00D65260">
      <w:pPr>
        <w:pStyle w:val="a5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D65260">
        <w:rPr>
          <w:sz w:val="28"/>
          <w:szCs w:val="28"/>
          <w:shd w:val="clear" w:color="auto" w:fill="FFFFFF"/>
        </w:rPr>
        <w:t>Была победителем социалистического соревнования 1973, 1974 гг.</w:t>
      </w:r>
    </w:p>
    <w:p w:rsidR="00D65260" w:rsidRPr="00D65260" w:rsidRDefault="00D65260" w:rsidP="00D65260">
      <w:pPr>
        <w:pStyle w:val="a5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  <w:r w:rsidRPr="00D65260">
        <w:rPr>
          <w:color w:val="000000"/>
          <w:sz w:val="28"/>
          <w:szCs w:val="28"/>
        </w:rPr>
        <w:t xml:space="preserve">За добросовестный  труд </w:t>
      </w:r>
      <w:r w:rsidRPr="00D65260">
        <w:rPr>
          <w:sz w:val="28"/>
          <w:szCs w:val="28"/>
        </w:rPr>
        <w:t xml:space="preserve">ей было присвоено  звание «Заслуженный работник культуры  РФ»,  </w:t>
      </w:r>
      <w:r w:rsidRPr="00D65260">
        <w:rPr>
          <w:color w:val="000000"/>
          <w:sz w:val="28"/>
          <w:szCs w:val="28"/>
        </w:rPr>
        <w:t>она была награждена</w:t>
      </w:r>
      <w:r w:rsidRPr="00D65260">
        <w:rPr>
          <w:sz w:val="28"/>
          <w:szCs w:val="28"/>
          <w:shd w:val="clear" w:color="auto" w:fill="FFFFFF"/>
        </w:rPr>
        <w:t xml:space="preserve"> медалью «Ветеран труда».</w:t>
      </w:r>
    </w:p>
    <w:p w:rsidR="00D65260" w:rsidRPr="00D65260" w:rsidRDefault="00D65260" w:rsidP="00D65260">
      <w:pPr>
        <w:tabs>
          <w:tab w:val="left" w:pos="1005"/>
        </w:tabs>
        <w:ind w:firstLine="851"/>
        <w:jc w:val="both"/>
        <w:rPr>
          <w:sz w:val="28"/>
          <w:szCs w:val="28"/>
        </w:rPr>
      </w:pPr>
      <w:r w:rsidRPr="00D65260">
        <w:rPr>
          <w:sz w:val="28"/>
          <w:szCs w:val="28"/>
        </w:rPr>
        <w:t xml:space="preserve">     </w:t>
      </w:r>
      <w:proofErr w:type="gramStart"/>
      <w:r w:rsidRPr="00D65260">
        <w:rPr>
          <w:sz w:val="28"/>
          <w:szCs w:val="28"/>
        </w:rPr>
        <w:t>Присвоено  звание «Заслуженный работник культуры  РСФСР»  в   1984  году (Указ Президиума Верховного Совета РСФСР от 21 ноября 1984 года</w:t>
      </w:r>
      <w:proofErr w:type="gramEnd"/>
    </w:p>
    <w:sectPr w:rsidR="00D65260" w:rsidRPr="00D65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81"/>
    <w:rsid w:val="0016729D"/>
    <w:rsid w:val="002C0A45"/>
    <w:rsid w:val="003309AB"/>
    <w:rsid w:val="00346011"/>
    <w:rsid w:val="003B12C5"/>
    <w:rsid w:val="004153EB"/>
    <w:rsid w:val="00594B05"/>
    <w:rsid w:val="005E363B"/>
    <w:rsid w:val="006E2420"/>
    <w:rsid w:val="00756181"/>
    <w:rsid w:val="007654D2"/>
    <w:rsid w:val="008062FD"/>
    <w:rsid w:val="00867146"/>
    <w:rsid w:val="008B200C"/>
    <w:rsid w:val="00A400A0"/>
    <w:rsid w:val="00B93230"/>
    <w:rsid w:val="00C441A6"/>
    <w:rsid w:val="00D65260"/>
    <w:rsid w:val="00DB2ACC"/>
    <w:rsid w:val="00EB2E3F"/>
    <w:rsid w:val="00EC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54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4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E242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E2420"/>
    <w:pPr>
      <w:spacing w:before="100" w:beforeAutospacing="1" w:after="100" w:afterAutospacing="1"/>
    </w:pPr>
  </w:style>
  <w:style w:type="paragraph" w:styleId="a6">
    <w:name w:val="No Spacing"/>
    <w:qFormat/>
    <w:rsid w:val="003B1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6729D"/>
  </w:style>
  <w:style w:type="character" w:customStyle="1" w:styleId="20">
    <w:name w:val="Заголовок 2 Знак"/>
    <w:basedOn w:val="a0"/>
    <w:link w:val="2"/>
    <w:rsid w:val="007654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54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4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E242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E2420"/>
    <w:pPr>
      <w:spacing w:before="100" w:beforeAutospacing="1" w:after="100" w:afterAutospacing="1"/>
    </w:pPr>
  </w:style>
  <w:style w:type="paragraph" w:styleId="a6">
    <w:name w:val="No Spacing"/>
    <w:qFormat/>
    <w:rsid w:val="003B1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6729D"/>
  </w:style>
  <w:style w:type="character" w:customStyle="1" w:styleId="20">
    <w:name w:val="Заголовок 2 Знак"/>
    <w:basedOn w:val="a0"/>
    <w:link w:val="2"/>
    <w:rsid w:val="007654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И. Быковская</dc:creator>
  <cp:keywords/>
  <dc:description/>
  <cp:lastModifiedBy>Анастасия И. Быковская</cp:lastModifiedBy>
  <cp:revision>17</cp:revision>
  <dcterms:created xsi:type="dcterms:W3CDTF">2015-11-25T05:52:00Z</dcterms:created>
  <dcterms:modified xsi:type="dcterms:W3CDTF">2015-11-25T07:56:00Z</dcterms:modified>
</cp:coreProperties>
</file>