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EA0C72B" w:rsidR="00FB1173" w:rsidRDefault="00C36D26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0399"/>
      <w:bookmarkStart w:id="1" w:name="_Hlk149213522"/>
      <w:r w:rsidRPr="00C36D26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56:38:0118006:93, местоположением: обл. Оренбургская, г. Бузулук, </w:t>
      </w:r>
      <w:proofErr w:type="spellStart"/>
      <w:r w:rsidRPr="00C36D26">
        <w:rPr>
          <w:rFonts w:eastAsia="MS Mincho"/>
          <w:sz w:val="28"/>
          <w:szCs w:val="28"/>
        </w:rPr>
        <w:t>дск</w:t>
      </w:r>
      <w:proofErr w:type="spellEnd"/>
      <w:r w:rsidRPr="00C36D26">
        <w:rPr>
          <w:rFonts w:eastAsia="MS Mincho"/>
          <w:sz w:val="28"/>
          <w:szCs w:val="28"/>
        </w:rPr>
        <w:t xml:space="preserve"> Садово-</w:t>
      </w:r>
      <w:proofErr w:type="spellStart"/>
      <w:r w:rsidRPr="00C36D26">
        <w:rPr>
          <w:rFonts w:eastAsia="MS Mincho"/>
          <w:sz w:val="28"/>
          <w:szCs w:val="28"/>
        </w:rPr>
        <w:t>огордическое</w:t>
      </w:r>
      <w:proofErr w:type="spellEnd"/>
      <w:r w:rsidRPr="00C36D26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 </w:t>
      </w:r>
      <w:bookmarkEnd w:id="0"/>
      <w:bookmarkEnd w:id="1"/>
      <w:r w:rsidRPr="00C36D26">
        <w:rPr>
          <w:rFonts w:eastAsia="MS Mincho"/>
          <w:sz w:val="28"/>
          <w:szCs w:val="28"/>
        </w:rPr>
        <w:t>Попов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71E648BE" w14:textId="77777777" w:rsidR="00C36D26" w:rsidRPr="00C36D26" w:rsidRDefault="00C36D26" w:rsidP="00C36D26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3537"/>
      <w:r w:rsidRPr="00C36D26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№ 12-90с от 28.06.1993г.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36D26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2023-10-26T09:43:00Z</dcterms:modified>
</cp:coreProperties>
</file>