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B8B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noProof/>
          <w:color w:val="1F1F1F"/>
          <w:lang w:eastAsia="ru-RU"/>
        </w:rPr>
        <w:drawing>
          <wp:inline distT="0" distB="0" distL="0" distR="0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B8B" w:rsidRPr="00FD7010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A44B8B" w:rsidRDefault="00A44B8B" w:rsidP="00A44B8B">
      <w:pPr>
        <w:jc w:val="center"/>
      </w:pPr>
      <w:r>
        <w:rPr>
          <w:b/>
          <w:color w:val="1F1F1F"/>
          <w:sz w:val="28"/>
          <w:szCs w:val="28"/>
          <w:lang w:val="en-US"/>
        </w:rPr>
        <w:t>V</w:t>
      </w:r>
      <w:r w:rsidR="00B76C2E">
        <w:rPr>
          <w:b/>
          <w:color w:val="1F1F1F"/>
          <w:sz w:val="28"/>
          <w:szCs w:val="28"/>
          <w:lang w:val="en-US"/>
        </w:rPr>
        <w:t>I</w:t>
      </w:r>
      <w:r w:rsidR="005A4035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A44B8B" w:rsidRDefault="0068179F" w:rsidP="00A44B8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10160" b="1333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647D91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" strokeweight=".26mm">
                <v:stroke joinstyle="miter" endcap="square"/>
              </v:shape>
            </w:pict>
          </mc:Fallback>
        </mc:AlternateContent>
      </w:r>
      <w:r w:rsidR="00A44B8B">
        <w:rPr>
          <w:b/>
          <w:color w:val="1F1F1F"/>
          <w:sz w:val="28"/>
          <w:szCs w:val="28"/>
        </w:rPr>
        <w:t>ГОРОДСКОЙ СОВЕТ ДЕПУТАТОВ</w:t>
      </w: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</w:p>
    <w:p w:rsidR="00A44B8B" w:rsidRDefault="00A44B8B" w:rsidP="00A44B8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A44B8B" w:rsidRDefault="00A44B8B" w:rsidP="00A44B8B">
      <w:pPr>
        <w:jc w:val="center"/>
        <w:rPr>
          <w:color w:val="1F1F1F"/>
        </w:rPr>
      </w:pPr>
    </w:p>
    <w:p w:rsidR="00A44B8B" w:rsidRDefault="00A44B8B" w:rsidP="00A44B8B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:rsidR="00A44B8B" w:rsidRDefault="00A44B8B" w:rsidP="00A44B8B">
      <w:pPr>
        <w:pStyle w:val="a3"/>
        <w:ind w:right="282"/>
        <w:rPr>
          <w:color w:val="000000"/>
          <w:sz w:val="28"/>
          <w:szCs w:val="28"/>
          <w:lang w:eastAsia="ru-RU"/>
        </w:rPr>
      </w:pPr>
      <w:r>
        <w:rPr>
          <w:color w:val="1F1F1F"/>
          <w:sz w:val="28"/>
          <w:szCs w:val="28"/>
        </w:rPr>
        <w:t>___</w:t>
      </w:r>
      <w:r w:rsidRPr="003F7531">
        <w:rPr>
          <w:color w:val="1F1F1F"/>
          <w:sz w:val="28"/>
          <w:szCs w:val="28"/>
        </w:rPr>
        <w:t>____________</w:t>
      </w:r>
      <w:r>
        <w:rPr>
          <w:color w:val="1F1F1F"/>
          <w:sz w:val="28"/>
          <w:szCs w:val="28"/>
        </w:rPr>
        <w:t>____                                                                       №__</w:t>
      </w:r>
      <w:r w:rsidRPr="003F7531">
        <w:rPr>
          <w:color w:val="1F1F1F"/>
          <w:sz w:val="28"/>
          <w:szCs w:val="28"/>
        </w:rPr>
        <w:t>__</w:t>
      </w:r>
      <w:r>
        <w:rPr>
          <w:color w:val="1F1F1F"/>
          <w:sz w:val="28"/>
          <w:szCs w:val="28"/>
        </w:rPr>
        <w:t>____</w:t>
      </w:r>
    </w:p>
    <w:p w:rsidR="00B2170C" w:rsidRDefault="00B2170C" w:rsidP="00170B35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B13098" w:rsidRDefault="00170B35" w:rsidP="00F53D7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70B35">
        <w:rPr>
          <w:rFonts w:ascii="Times New Roman" w:hAnsi="Times New Roman" w:cs="Times New Roman"/>
          <w:b w:val="0"/>
          <w:sz w:val="28"/>
          <w:szCs w:val="28"/>
        </w:rPr>
        <w:t>О</w:t>
      </w:r>
      <w:r w:rsidR="00FE35A2">
        <w:rPr>
          <w:rFonts w:ascii="Times New Roman" w:hAnsi="Times New Roman" w:cs="Times New Roman"/>
          <w:b w:val="0"/>
          <w:sz w:val="28"/>
          <w:szCs w:val="28"/>
        </w:rPr>
        <w:t xml:space="preserve">б установлении </w:t>
      </w:r>
      <w:proofErr w:type="gramStart"/>
      <w:r w:rsidR="00FE35A2">
        <w:rPr>
          <w:rFonts w:ascii="Times New Roman" w:hAnsi="Times New Roman" w:cs="Times New Roman"/>
          <w:b w:val="0"/>
          <w:sz w:val="28"/>
          <w:szCs w:val="28"/>
        </w:rPr>
        <w:t>расходного</w:t>
      </w:r>
      <w:proofErr w:type="gramEnd"/>
    </w:p>
    <w:p w:rsidR="00B13098" w:rsidRDefault="00B13098" w:rsidP="00F53D7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FE35A2">
        <w:rPr>
          <w:rFonts w:ascii="Times New Roman" w:hAnsi="Times New Roman" w:cs="Times New Roman"/>
          <w:b w:val="0"/>
          <w:sz w:val="28"/>
          <w:szCs w:val="28"/>
        </w:rPr>
        <w:t>бязательства</w:t>
      </w:r>
      <w:r w:rsidR="004A71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0B35" w:rsidRPr="00170B35">
        <w:rPr>
          <w:rFonts w:ascii="Times New Roman" w:hAnsi="Times New Roman" w:cs="Times New Roman"/>
          <w:b w:val="0"/>
          <w:sz w:val="28"/>
          <w:szCs w:val="28"/>
        </w:rPr>
        <w:t>муниципальн</w:t>
      </w:r>
      <w:r w:rsidR="00FE35A2"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</w:p>
    <w:p w:rsidR="00B13098" w:rsidRDefault="00170B35" w:rsidP="00F53D7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170B35">
        <w:rPr>
          <w:rFonts w:ascii="Times New Roman" w:hAnsi="Times New Roman" w:cs="Times New Roman"/>
          <w:b w:val="0"/>
          <w:sz w:val="28"/>
          <w:szCs w:val="28"/>
        </w:rPr>
        <w:t>образова</w:t>
      </w:r>
      <w:r w:rsidR="00FE35A2">
        <w:rPr>
          <w:rFonts w:ascii="Times New Roman" w:hAnsi="Times New Roman" w:cs="Times New Roman"/>
          <w:b w:val="0"/>
          <w:sz w:val="28"/>
          <w:szCs w:val="28"/>
        </w:rPr>
        <w:t>ния</w:t>
      </w:r>
      <w:r w:rsidRPr="00170B35">
        <w:rPr>
          <w:rFonts w:ascii="Times New Roman" w:hAnsi="Times New Roman" w:cs="Times New Roman"/>
          <w:b w:val="0"/>
          <w:sz w:val="28"/>
          <w:szCs w:val="28"/>
        </w:rPr>
        <w:t xml:space="preserve"> город</w:t>
      </w:r>
      <w:r w:rsidR="004A71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170B35">
        <w:rPr>
          <w:rFonts w:ascii="Times New Roman" w:hAnsi="Times New Roman" w:cs="Times New Roman"/>
          <w:b w:val="0"/>
          <w:sz w:val="28"/>
          <w:szCs w:val="28"/>
        </w:rPr>
        <w:t>Бузулук</w:t>
      </w:r>
    </w:p>
    <w:p w:rsidR="00170B35" w:rsidRPr="00170B35" w:rsidRDefault="00FE35A2" w:rsidP="00F53D7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Оренбургской области </w:t>
      </w:r>
    </w:p>
    <w:p w:rsidR="00170B35" w:rsidRDefault="00170B35" w:rsidP="00F53D7E">
      <w:pPr>
        <w:pStyle w:val="ConsPlusNormal"/>
        <w:jc w:val="both"/>
        <w:rPr>
          <w:sz w:val="28"/>
          <w:szCs w:val="28"/>
        </w:rPr>
      </w:pPr>
    </w:p>
    <w:p w:rsidR="00A44B8B" w:rsidRPr="00DF1055" w:rsidRDefault="00170B35" w:rsidP="002945C8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C26D11">
        <w:rPr>
          <w:sz w:val="28"/>
          <w:szCs w:val="28"/>
        </w:rPr>
        <w:t xml:space="preserve">В </w:t>
      </w:r>
      <w:r w:rsidR="00FE35A2">
        <w:rPr>
          <w:sz w:val="28"/>
          <w:szCs w:val="28"/>
        </w:rPr>
        <w:t>целях</w:t>
      </w:r>
      <w:r w:rsidR="007C1045">
        <w:rPr>
          <w:sz w:val="28"/>
          <w:szCs w:val="28"/>
        </w:rPr>
        <w:t xml:space="preserve"> </w:t>
      </w:r>
      <w:r w:rsidR="005B3E30">
        <w:rPr>
          <w:sz w:val="28"/>
          <w:szCs w:val="28"/>
        </w:rPr>
        <w:t>обеспечения</w:t>
      </w:r>
      <w:r w:rsidR="007C1045">
        <w:rPr>
          <w:sz w:val="28"/>
          <w:szCs w:val="28"/>
        </w:rPr>
        <w:t xml:space="preserve"> выполнения меро</w:t>
      </w:r>
      <w:bookmarkStart w:id="0" w:name="_GoBack"/>
      <w:bookmarkEnd w:id="0"/>
      <w:r w:rsidR="007C1045">
        <w:rPr>
          <w:sz w:val="28"/>
          <w:szCs w:val="28"/>
        </w:rPr>
        <w:t>приятий по</w:t>
      </w:r>
      <w:r w:rsidR="00CF43F4">
        <w:rPr>
          <w:sz w:val="28"/>
          <w:szCs w:val="28"/>
        </w:rPr>
        <w:t xml:space="preserve"> </w:t>
      </w:r>
      <w:r w:rsidR="007C1045">
        <w:rPr>
          <w:sz w:val="28"/>
          <w:szCs w:val="28"/>
        </w:rPr>
        <w:t xml:space="preserve">капитальному ремонту </w:t>
      </w:r>
      <w:r w:rsidR="002945C8">
        <w:rPr>
          <w:sz w:val="28"/>
          <w:szCs w:val="28"/>
        </w:rPr>
        <w:t>Детского</w:t>
      </w:r>
      <w:r w:rsidR="00DF1055" w:rsidRPr="00DF1055">
        <w:rPr>
          <w:sz w:val="28"/>
          <w:szCs w:val="28"/>
        </w:rPr>
        <w:t xml:space="preserve"> оздоровительн</w:t>
      </w:r>
      <w:r w:rsidR="002945C8">
        <w:rPr>
          <w:sz w:val="28"/>
          <w:szCs w:val="28"/>
        </w:rPr>
        <w:t xml:space="preserve">ого лагеря </w:t>
      </w:r>
      <w:r w:rsidR="00DF1055" w:rsidRPr="00DF1055">
        <w:rPr>
          <w:sz w:val="28"/>
          <w:szCs w:val="28"/>
        </w:rPr>
        <w:t xml:space="preserve"> «Буревестник» -</w:t>
      </w:r>
      <w:r w:rsidR="00DF1055">
        <w:rPr>
          <w:sz w:val="28"/>
          <w:szCs w:val="28"/>
        </w:rPr>
        <w:t xml:space="preserve"> </w:t>
      </w:r>
      <w:r w:rsidR="00DF1055" w:rsidRPr="00DF1055">
        <w:rPr>
          <w:sz w:val="28"/>
          <w:szCs w:val="28"/>
        </w:rPr>
        <w:t>структурно</w:t>
      </w:r>
      <w:r w:rsidR="002945C8">
        <w:rPr>
          <w:sz w:val="28"/>
          <w:szCs w:val="28"/>
        </w:rPr>
        <w:t>го</w:t>
      </w:r>
      <w:r w:rsidR="00DF1055" w:rsidRPr="00DF1055">
        <w:rPr>
          <w:sz w:val="28"/>
          <w:szCs w:val="28"/>
        </w:rPr>
        <w:t xml:space="preserve"> подразделени</w:t>
      </w:r>
      <w:r w:rsidR="002945C8">
        <w:rPr>
          <w:sz w:val="28"/>
          <w:szCs w:val="28"/>
        </w:rPr>
        <w:t>я</w:t>
      </w:r>
      <w:r w:rsidR="00DF1055" w:rsidRPr="00DF1055">
        <w:rPr>
          <w:sz w:val="28"/>
          <w:szCs w:val="28"/>
        </w:rPr>
        <w:t xml:space="preserve"> муниципального автономного учреждения дополнительного образования города Бузулука</w:t>
      </w:r>
      <w:r w:rsidR="00DF1055">
        <w:rPr>
          <w:sz w:val="28"/>
          <w:szCs w:val="28"/>
        </w:rPr>
        <w:t xml:space="preserve"> </w:t>
      </w:r>
      <w:r w:rsidR="00DF1055" w:rsidRPr="00DF1055">
        <w:rPr>
          <w:sz w:val="28"/>
          <w:szCs w:val="28"/>
        </w:rPr>
        <w:t>«Центр дополнительного образования для детей «Содружество»</w:t>
      </w:r>
      <w:r w:rsidR="0087345F">
        <w:rPr>
          <w:sz w:val="28"/>
          <w:szCs w:val="28"/>
        </w:rPr>
        <w:t>,</w:t>
      </w:r>
      <w:r w:rsidR="00FE35A2">
        <w:rPr>
          <w:sz w:val="28"/>
          <w:szCs w:val="28"/>
        </w:rPr>
        <w:t xml:space="preserve"> в соответствии со статьей 86 Бюджетного кодекса Российской Федерации, </w:t>
      </w:r>
      <w:r w:rsidR="00626518" w:rsidRPr="00626518">
        <w:rPr>
          <w:sz w:val="28"/>
          <w:szCs w:val="28"/>
        </w:rPr>
        <w:t xml:space="preserve">государственной программой Оренбургской области </w:t>
      </w:r>
      <w:r w:rsidR="001E0073">
        <w:rPr>
          <w:sz w:val="28"/>
          <w:szCs w:val="28"/>
        </w:rPr>
        <w:t>«</w:t>
      </w:r>
      <w:r w:rsidR="001F1596" w:rsidRPr="001F1596">
        <w:rPr>
          <w:sz w:val="28"/>
          <w:szCs w:val="28"/>
        </w:rPr>
        <w:t>Социальная поддержка граждан в Оренбургской области</w:t>
      </w:r>
      <w:r w:rsidR="002945C8">
        <w:rPr>
          <w:sz w:val="28"/>
          <w:szCs w:val="28"/>
        </w:rPr>
        <w:t>»</w:t>
      </w:r>
      <w:r w:rsidR="00626518" w:rsidRPr="00626518">
        <w:rPr>
          <w:sz w:val="28"/>
          <w:szCs w:val="28"/>
        </w:rPr>
        <w:t>, утвержденной постановлением Правительства Оренбургской</w:t>
      </w:r>
      <w:r w:rsidR="001F1596">
        <w:rPr>
          <w:sz w:val="28"/>
          <w:szCs w:val="28"/>
        </w:rPr>
        <w:t xml:space="preserve">  от 25.12.2018</w:t>
      </w:r>
      <w:r w:rsidR="001E0073">
        <w:rPr>
          <w:sz w:val="28"/>
          <w:szCs w:val="28"/>
        </w:rPr>
        <w:t xml:space="preserve"> </w:t>
      </w:r>
      <w:r w:rsidR="001F1596">
        <w:rPr>
          <w:sz w:val="28"/>
          <w:szCs w:val="28"/>
        </w:rPr>
        <w:t>№ 870</w:t>
      </w:r>
      <w:r w:rsidR="00626518" w:rsidRPr="00626518">
        <w:rPr>
          <w:sz w:val="28"/>
          <w:szCs w:val="28"/>
        </w:rPr>
        <w:t xml:space="preserve">-пп, на основании </w:t>
      </w:r>
      <w:r w:rsidR="002945C8">
        <w:rPr>
          <w:sz w:val="28"/>
          <w:szCs w:val="28"/>
        </w:rPr>
        <w:t xml:space="preserve">                   </w:t>
      </w:r>
      <w:r w:rsidR="00626518" w:rsidRPr="00626518">
        <w:rPr>
          <w:sz w:val="28"/>
          <w:szCs w:val="28"/>
        </w:rPr>
        <w:t>статей 7, 25 Устава города</w:t>
      </w:r>
      <w:proofErr w:type="gramEnd"/>
      <w:r w:rsidR="00626518" w:rsidRPr="00626518">
        <w:rPr>
          <w:sz w:val="28"/>
          <w:szCs w:val="28"/>
        </w:rPr>
        <w:t xml:space="preserve"> Бузулука, решения городского Совета депутатов </w:t>
      </w:r>
      <w:r w:rsidR="002945C8">
        <w:rPr>
          <w:sz w:val="28"/>
          <w:szCs w:val="28"/>
        </w:rPr>
        <w:t xml:space="preserve">                </w:t>
      </w:r>
      <w:r w:rsidR="00626518" w:rsidRPr="00626518">
        <w:rPr>
          <w:sz w:val="28"/>
          <w:szCs w:val="28"/>
        </w:rPr>
        <w:t>от  27.12.2011</w:t>
      </w:r>
      <w:r w:rsidR="002945C8">
        <w:rPr>
          <w:sz w:val="28"/>
          <w:szCs w:val="28"/>
        </w:rPr>
        <w:t xml:space="preserve"> </w:t>
      </w:r>
      <w:r w:rsidR="00626518" w:rsidRPr="00626518">
        <w:rPr>
          <w:sz w:val="28"/>
          <w:szCs w:val="28"/>
        </w:rPr>
        <w:t xml:space="preserve">№ 209 «Об утверждении Положения «О бюджетном процессе </w:t>
      </w:r>
      <w:r w:rsidR="002945C8">
        <w:rPr>
          <w:sz w:val="28"/>
          <w:szCs w:val="28"/>
        </w:rPr>
        <w:t xml:space="preserve">                </w:t>
      </w:r>
      <w:r w:rsidR="00626518" w:rsidRPr="00626518">
        <w:rPr>
          <w:sz w:val="28"/>
          <w:szCs w:val="28"/>
        </w:rPr>
        <w:t>в городе Бузулуке» городской Совет депутатов решил:</w:t>
      </w:r>
    </w:p>
    <w:p w:rsidR="00F53D7E" w:rsidRPr="00F53D7E" w:rsidRDefault="00A44B8B" w:rsidP="002945C8">
      <w:pPr>
        <w:pStyle w:val="aa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53D7E">
        <w:rPr>
          <w:color w:val="000000"/>
          <w:sz w:val="28"/>
          <w:szCs w:val="28"/>
        </w:rPr>
        <w:t>1.</w:t>
      </w:r>
      <w:r w:rsidR="005F73C3">
        <w:rPr>
          <w:color w:val="000000"/>
          <w:sz w:val="28"/>
          <w:szCs w:val="28"/>
        </w:rPr>
        <w:t xml:space="preserve"> </w:t>
      </w:r>
      <w:r w:rsidR="00FE35A2" w:rsidRPr="00F53D7E">
        <w:rPr>
          <w:sz w:val="28"/>
          <w:szCs w:val="28"/>
        </w:rPr>
        <w:t xml:space="preserve">Установить, что </w:t>
      </w:r>
      <w:proofErr w:type="spellStart"/>
      <w:r w:rsidR="00FE35A2" w:rsidRPr="00F53D7E">
        <w:rPr>
          <w:sz w:val="28"/>
          <w:szCs w:val="28"/>
        </w:rPr>
        <w:t>софинансирование</w:t>
      </w:r>
      <w:proofErr w:type="spellEnd"/>
      <w:r w:rsidR="00FE35A2" w:rsidRPr="00F53D7E">
        <w:rPr>
          <w:sz w:val="28"/>
          <w:szCs w:val="28"/>
        </w:rPr>
        <w:t xml:space="preserve"> расходов на </w:t>
      </w:r>
      <w:r w:rsidR="005A4035">
        <w:rPr>
          <w:sz w:val="28"/>
          <w:szCs w:val="28"/>
        </w:rPr>
        <w:t>реализацию мероприятий</w:t>
      </w:r>
      <w:r w:rsidR="002945C8">
        <w:rPr>
          <w:sz w:val="28"/>
          <w:szCs w:val="28"/>
        </w:rPr>
        <w:t>,</w:t>
      </w:r>
      <w:r w:rsidR="005A4035">
        <w:rPr>
          <w:sz w:val="28"/>
          <w:szCs w:val="28"/>
        </w:rPr>
        <w:t xml:space="preserve"> </w:t>
      </w:r>
      <w:r w:rsidR="00260F6C" w:rsidRPr="00260F6C">
        <w:rPr>
          <w:sz w:val="28"/>
          <w:szCs w:val="28"/>
        </w:rPr>
        <w:t>направленных на модернизацию объектов инфраструктуры, предназначенных для отдыха детей и их оздоровления</w:t>
      </w:r>
      <w:r w:rsidR="002945C8">
        <w:rPr>
          <w:sz w:val="28"/>
          <w:szCs w:val="28"/>
        </w:rPr>
        <w:t>,</w:t>
      </w:r>
      <w:r w:rsidR="00260F6C">
        <w:rPr>
          <w:sz w:val="28"/>
          <w:szCs w:val="28"/>
        </w:rPr>
        <w:t xml:space="preserve"> </w:t>
      </w:r>
      <w:r w:rsidR="00F53D7E" w:rsidRPr="00F53D7E">
        <w:rPr>
          <w:sz w:val="28"/>
          <w:szCs w:val="28"/>
        </w:rPr>
        <w:t>является расходным обязательством муниципального образования город Бузулук Оренбургской области</w:t>
      </w:r>
      <w:r w:rsidR="004A715B">
        <w:rPr>
          <w:sz w:val="28"/>
          <w:szCs w:val="28"/>
        </w:rPr>
        <w:t>.</w:t>
      </w:r>
      <w:r w:rsidR="00F53D7E" w:rsidRPr="00F53D7E">
        <w:rPr>
          <w:sz w:val="28"/>
          <w:szCs w:val="28"/>
        </w:rPr>
        <w:t xml:space="preserve"> </w:t>
      </w:r>
    </w:p>
    <w:p w:rsidR="0055522F" w:rsidRPr="002945C8" w:rsidRDefault="005F1358" w:rsidP="002945C8">
      <w:pPr>
        <w:pStyle w:val="aa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</w:t>
      </w:r>
      <w:r w:rsidR="00B13464">
        <w:rPr>
          <w:sz w:val="28"/>
          <w:szCs w:val="28"/>
        </w:rPr>
        <w:t>2.</w:t>
      </w:r>
      <w:r w:rsidR="005F73C3">
        <w:rPr>
          <w:sz w:val="28"/>
          <w:szCs w:val="28"/>
        </w:rPr>
        <w:t xml:space="preserve"> </w:t>
      </w:r>
      <w:r w:rsidR="00E22F75">
        <w:rPr>
          <w:sz w:val="28"/>
          <w:szCs w:val="28"/>
        </w:rPr>
        <w:t xml:space="preserve"> </w:t>
      </w:r>
      <w:proofErr w:type="gramStart"/>
      <w:r w:rsidR="004F60A1">
        <w:rPr>
          <w:sz w:val="28"/>
          <w:szCs w:val="28"/>
        </w:rPr>
        <w:t xml:space="preserve">Доля </w:t>
      </w:r>
      <w:proofErr w:type="spellStart"/>
      <w:r w:rsidR="004F60A1">
        <w:rPr>
          <w:sz w:val="28"/>
          <w:szCs w:val="28"/>
        </w:rPr>
        <w:t>софинансирования</w:t>
      </w:r>
      <w:proofErr w:type="spellEnd"/>
      <w:r w:rsidR="004F60A1">
        <w:rPr>
          <w:sz w:val="28"/>
          <w:szCs w:val="28"/>
        </w:rPr>
        <w:t xml:space="preserve"> расходов за счет средств местного бюджета </w:t>
      </w:r>
      <w:r w:rsidR="00F2261F">
        <w:rPr>
          <w:sz w:val="28"/>
          <w:szCs w:val="28"/>
        </w:rPr>
        <w:t xml:space="preserve">               </w:t>
      </w:r>
      <w:r w:rsidR="004F60A1" w:rsidRPr="0055522F">
        <w:rPr>
          <w:sz w:val="28"/>
          <w:szCs w:val="28"/>
        </w:rPr>
        <w:t xml:space="preserve">на </w:t>
      </w:r>
      <w:r w:rsidR="000B4617" w:rsidRPr="000B4617">
        <w:rPr>
          <w:sz w:val="28"/>
          <w:szCs w:val="28"/>
        </w:rPr>
        <w:t>реализацию</w:t>
      </w:r>
      <w:r w:rsidR="00497300">
        <w:rPr>
          <w:sz w:val="28"/>
          <w:szCs w:val="28"/>
        </w:rPr>
        <w:t xml:space="preserve"> мероприятий</w:t>
      </w:r>
      <w:r w:rsidR="002945C8">
        <w:rPr>
          <w:sz w:val="28"/>
          <w:szCs w:val="28"/>
        </w:rPr>
        <w:t>,</w:t>
      </w:r>
      <w:r w:rsidR="000B4617" w:rsidRPr="000B4617">
        <w:rPr>
          <w:sz w:val="28"/>
          <w:szCs w:val="28"/>
        </w:rPr>
        <w:t xml:space="preserve"> </w:t>
      </w:r>
      <w:r w:rsidR="00260F6C" w:rsidRPr="00260F6C">
        <w:rPr>
          <w:sz w:val="28"/>
          <w:szCs w:val="28"/>
        </w:rPr>
        <w:t>направленных на модернизацию объектов инфраструктуры, предназначенных для отдыха детей и их оздоровления</w:t>
      </w:r>
      <w:r w:rsidR="002945C8">
        <w:rPr>
          <w:sz w:val="28"/>
          <w:szCs w:val="28"/>
        </w:rPr>
        <w:t>,</w:t>
      </w:r>
      <w:r w:rsidR="00260F6C">
        <w:rPr>
          <w:sz w:val="28"/>
          <w:szCs w:val="28"/>
        </w:rPr>
        <w:t xml:space="preserve"> </w:t>
      </w:r>
      <w:r w:rsidR="004F60A1">
        <w:rPr>
          <w:sz w:val="28"/>
          <w:szCs w:val="28"/>
        </w:rPr>
        <w:t xml:space="preserve">определяется </w:t>
      </w:r>
      <w:r w:rsidR="000D47E8">
        <w:rPr>
          <w:sz w:val="28"/>
          <w:szCs w:val="28"/>
        </w:rPr>
        <w:t xml:space="preserve"> </w:t>
      </w:r>
      <w:r w:rsidR="004F60A1">
        <w:rPr>
          <w:sz w:val="28"/>
          <w:szCs w:val="28"/>
        </w:rPr>
        <w:t xml:space="preserve">как разница между общим объемом бюджетных ассигнований, </w:t>
      </w:r>
      <w:r w:rsidR="005F73C3">
        <w:rPr>
          <w:sz w:val="28"/>
          <w:szCs w:val="28"/>
        </w:rPr>
        <w:t xml:space="preserve"> </w:t>
      </w:r>
      <w:r w:rsidR="004F60A1">
        <w:rPr>
          <w:sz w:val="28"/>
          <w:szCs w:val="28"/>
        </w:rPr>
        <w:t xml:space="preserve">предусматриваемых в местном бюджете на финансовое обеспечение расходного </w:t>
      </w:r>
      <w:r w:rsidR="004F60A1" w:rsidRPr="002945C8">
        <w:rPr>
          <w:sz w:val="28"/>
          <w:szCs w:val="28"/>
        </w:rPr>
        <w:t>обязательства, указанного в пункте 1 настоящего решения (100 %)</w:t>
      </w:r>
      <w:r w:rsidR="000D47E8" w:rsidRPr="002945C8">
        <w:rPr>
          <w:sz w:val="28"/>
          <w:szCs w:val="28"/>
        </w:rPr>
        <w:t xml:space="preserve">, </w:t>
      </w:r>
      <w:r w:rsidR="004F60A1" w:rsidRPr="002945C8">
        <w:rPr>
          <w:sz w:val="28"/>
          <w:szCs w:val="28"/>
        </w:rPr>
        <w:t>и дол</w:t>
      </w:r>
      <w:r w:rsidR="000D47E8" w:rsidRPr="002945C8">
        <w:rPr>
          <w:sz w:val="28"/>
          <w:szCs w:val="28"/>
        </w:rPr>
        <w:t xml:space="preserve">ей </w:t>
      </w:r>
      <w:r w:rsidR="004F60A1" w:rsidRPr="002945C8">
        <w:rPr>
          <w:sz w:val="28"/>
          <w:szCs w:val="28"/>
        </w:rPr>
        <w:lastRenderedPageBreak/>
        <w:t>средств</w:t>
      </w:r>
      <w:r w:rsidR="00587021" w:rsidRPr="002945C8">
        <w:rPr>
          <w:sz w:val="28"/>
          <w:szCs w:val="28"/>
        </w:rPr>
        <w:t xml:space="preserve"> </w:t>
      </w:r>
      <w:r w:rsidR="004F60A1" w:rsidRPr="002945C8">
        <w:rPr>
          <w:sz w:val="28"/>
          <w:szCs w:val="28"/>
        </w:rPr>
        <w:t>областного бюджет</w:t>
      </w:r>
      <w:r w:rsidR="00622B55" w:rsidRPr="002945C8">
        <w:rPr>
          <w:sz w:val="28"/>
          <w:szCs w:val="28"/>
        </w:rPr>
        <w:t>а</w:t>
      </w:r>
      <w:r w:rsidR="004F60A1" w:rsidRPr="002945C8">
        <w:rPr>
          <w:sz w:val="28"/>
          <w:szCs w:val="28"/>
        </w:rPr>
        <w:t>, определяем</w:t>
      </w:r>
      <w:r w:rsidR="0087345F" w:rsidRPr="002945C8">
        <w:rPr>
          <w:sz w:val="28"/>
          <w:szCs w:val="28"/>
        </w:rPr>
        <w:t>ой</w:t>
      </w:r>
      <w:r w:rsidR="00587021" w:rsidRPr="002945C8">
        <w:rPr>
          <w:sz w:val="28"/>
          <w:szCs w:val="28"/>
        </w:rPr>
        <w:t xml:space="preserve"> </w:t>
      </w:r>
      <w:r w:rsidR="004F60A1" w:rsidRPr="002945C8">
        <w:rPr>
          <w:sz w:val="28"/>
          <w:szCs w:val="28"/>
        </w:rPr>
        <w:t xml:space="preserve"> </w:t>
      </w:r>
      <w:r w:rsidR="007706AD" w:rsidRPr="002945C8">
        <w:rPr>
          <w:sz w:val="28"/>
          <w:szCs w:val="28"/>
        </w:rPr>
        <w:t>в соответствии с постановлением Правительства Оренбургской области</w:t>
      </w:r>
      <w:proofErr w:type="gramEnd"/>
      <w:r w:rsidR="007706AD" w:rsidRPr="002945C8">
        <w:rPr>
          <w:sz w:val="28"/>
          <w:szCs w:val="28"/>
        </w:rPr>
        <w:t xml:space="preserve"> от </w:t>
      </w:r>
      <w:r w:rsidR="002945C8" w:rsidRPr="002945C8">
        <w:rPr>
          <w:sz w:val="28"/>
          <w:szCs w:val="28"/>
        </w:rPr>
        <w:t>30.08.2022</w:t>
      </w:r>
      <w:r w:rsidR="007706AD" w:rsidRPr="002945C8">
        <w:rPr>
          <w:sz w:val="28"/>
          <w:szCs w:val="28"/>
        </w:rPr>
        <w:t xml:space="preserve"> №</w:t>
      </w:r>
      <w:r w:rsidR="001E0073" w:rsidRPr="002945C8">
        <w:rPr>
          <w:sz w:val="28"/>
          <w:szCs w:val="28"/>
        </w:rPr>
        <w:t xml:space="preserve"> </w:t>
      </w:r>
      <w:r w:rsidR="002945C8" w:rsidRPr="002945C8">
        <w:rPr>
          <w:sz w:val="28"/>
          <w:szCs w:val="28"/>
        </w:rPr>
        <w:t>9</w:t>
      </w:r>
      <w:r w:rsidR="007706AD" w:rsidRPr="002945C8">
        <w:rPr>
          <w:sz w:val="28"/>
          <w:szCs w:val="28"/>
        </w:rPr>
        <w:t>4</w:t>
      </w:r>
      <w:r w:rsidR="002945C8" w:rsidRPr="002945C8">
        <w:rPr>
          <w:sz w:val="28"/>
          <w:szCs w:val="28"/>
        </w:rPr>
        <w:t>2</w:t>
      </w:r>
      <w:r w:rsidR="007706AD" w:rsidRPr="002945C8">
        <w:rPr>
          <w:sz w:val="28"/>
          <w:szCs w:val="28"/>
        </w:rPr>
        <w:t>-</w:t>
      </w:r>
      <w:r w:rsidR="002945C8" w:rsidRPr="002945C8">
        <w:rPr>
          <w:sz w:val="28"/>
          <w:szCs w:val="28"/>
        </w:rPr>
        <w:t>п</w:t>
      </w:r>
      <w:r w:rsidR="007706AD" w:rsidRPr="002945C8">
        <w:rPr>
          <w:sz w:val="28"/>
          <w:szCs w:val="28"/>
        </w:rPr>
        <w:t>п</w:t>
      </w:r>
      <w:r w:rsidR="002945C8" w:rsidRPr="002945C8">
        <w:rPr>
          <w:sz w:val="28"/>
          <w:szCs w:val="28"/>
        </w:rPr>
        <w:t xml:space="preserve"> «О предельном уровне </w:t>
      </w:r>
      <w:proofErr w:type="spellStart"/>
      <w:r w:rsidR="002945C8" w:rsidRPr="002945C8">
        <w:rPr>
          <w:sz w:val="28"/>
          <w:szCs w:val="28"/>
        </w:rPr>
        <w:t>софинансирования</w:t>
      </w:r>
      <w:proofErr w:type="spellEnd"/>
      <w:r w:rsidR="002945C8" w:rsidRPr="002945C8">
        <w:rPr>
          <w:sz w:val="28"/>
          <w:szCs w:val="28"/>
        </w:rPr>
        <w:t xml:space="preserve"> </w:t>
      </w:r>
      <w:r w:rsidR="002945C8" w:rsidRPr="002945C8">
        <w:rPr>
          <w:bCs/>
          <w:sz w:val="28"/>
          <w:szCs w:val="28"/>
        </w:rPr>
        <w:t>расходного обязательства</w:t>
      </w:r>
      <w:r w:rsidR="002945C8">
        <w:rPr>
          <w:bCs/>
          <w:sz w:val="28"/>
          <w:szCs w:val="28"/>
        </w:rPr>
        <w:t xml:space="preserve"> </w:t>
      </w:r>
      <w:r w:rsidR="002945C8" w:rsidRPr="002945C8">
        <w:rPr>
          <w:bCs/>
          <w:sz w:val="28"/>
          <w:szCs w:val="28"/>
        </w:rPr>
        <w:t>муниципального образования Оренбургской области</w:t>
      </w:r>
      <w:r w:rsidR="002945C8">
        <w:rPr>
          <w:bCs/>
          <w:sz w:val="28"/>
          <w:szCs w:val="28"/>
        </w:rPr>
        <w:t>»</w:t>
      </w:r>
      <w:r w:rsidR="007706AD">
        <w:rPr>
          <w:sz w:val="28"/>
          <w:szCs w:val="28"/>
        </w:rPr>
        <w:t>.</w:t>
      </w:r>
      <w:r w:rsidR="0055522F" w:rsidRPr="0055522F">
        <w:rPr>
          <w:sz w:val="28"/>
          <w:szCs w:val="28"/>
        </w:rPr>
        <w:t xml:space="preserve"> </w:t>
      </w:r>
    </w:p>
    <w:p w:rsidR="00687009" w:rsidRDefault="00B13464" w:rsidP="002945C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87009">
        <w:rPr>
          <w:sz w:val="28"/>
          <w:szCs w:val="28"/>
        </w:rPr>
        <w:t xml:space="preserve">. </w:t>
      </w:r>
      <w:r w:rsidR="00687009" w:rsidRPr="00687009">
        <w:rPr>
          <w:sz w:val="28"/>
          <w:szCs w:val="28"/>
        </w:rPr>
        <w:t>Установить, что главным распорядител</w:t>
      </w:r>
      <w:r w:rsidR="0038711F">
        <w:rPr>
          <w:sz w:val="28"/>
          <w:szCs w:val="28"/>
        </w:rPr>
        <w:t>ем</w:t>
      </w:r>
      <w:r w:rsidR="00687009" w:rsidRPr="00687009">
        <w:rPr>
          <w:sz w:val="28"/>
          <w:szCs w:val="28"/>
        </w:rPr>
        <w:t xml:space="preserve"> бюджет</w:t>
      </w:r>
      <w:r w:rsidR="0011627A">
        <w:rPr>
          <w:sz w:val="28"/>
          <w:szCs w:val="28"/>
        </w:rPr>
        <w:t>ных</w:t>
      </w:r>
      <w:r w:rsidR="004A715B">
        <w:rPr>
          <w:sz w:val="28"/>
          <w:szCs w:val="28"/>
        </w:rPr>
        <w:t xml:space="preserve"> </w:t>
      </w:r>
      <w:r w:rsidR="003820A9" w:rsidRPr="00687009">
        <w:rPr>
          <w:sz w:val="28"/>
          <w:szCs w:val="28"/>
        </w:rPr>
        <w:t>средств</w:t>
      </w:r>
      <w:r w:rsidR="00687009" w:rsidRPr="00687009">
        <w:rPr>
          <w:sz w:val="28"/>
          <w:szCs w:val="28"/>
        </w:rPr>
        <w:t>, указанных в пункте 1 настоящего решения, явля</w:t>
      </w:r>
      <w:r w:rsidR="0038711F">
        <w:rPr>
          <w:sz w:val="28"/>
          <w:szCs w:val="28"/>
        </w:rPr>
        <w:t>е</w:t>
      </w:r>
      <w:r w:rsidR="00687009" w:rsidRPr="00687009">
        <w:rPr>
          <w:sz w:val="28"/>
          <w:szCs w:val="28"/>
        </w:rPr>
        <w:t xml:space="preserve">тся Управление </w:t>
      </w:r>
      <w:r w:rsidR="00687009">
        <w:rPr>
          <w:sz w:val="28"/>
          <w:szCs w:val="28"/>
        </w:rPr>
        <w:t>образования</w:t>
      </w:r>
      <w:r w:rsidR="00687009" w:rsidRPr="00687009">
        <w:rPr>
          <w:sz w:val="28"/>
          <w:szCs w:val="28"/>
        </w:rPr>
        <w:t xml:space="preserve"> администрации города Бузулука.</w:t>
      </w:r>
    </w:p>
    <w:p w:rsidR="00EF18E9" w:rsidRDefault="00B13464" w:rsidP="002945C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F18E9">
        <w:rPr>
          <w:sz w:val="28"/>
          <w:szCs w:val="28"/>
        </w:rPr>
        <w:t>.</w:t>
      </w:r>
      <w:r w:rsidR="004A715B">
        <w:rPr>
          <w:sz w:val="28"/>
          <w:szCs w:val="28"/>
        </w:rPr>
        <w:t xml:space="preserve"> </w:t>
      </w:r>
      <w:r w:rsidR="00E22F75">
        <w:rPr>
          <w:sz w:val="28"/>
          <w:szCs w:val="28"/>
        </w:rPr>
        <w:t xml:space="preserve"> </w:t>
      </w:r>
      <w:r w:rsidR="00EF18E9" w:rsidRPr="00EF18E9">
        <w:rPr>
          <w:sz w:val="28"/>
          <w:szCs w:val="28"/>
        </w:rPr>
        <w:t>Финансовому управлению администрации города Бузулука обеспечить целевое финансирование расходов, указанных в пункте 1 настоящего решения.</w:t>
      </w:r>
    </w:p>
    <w:p w:rsidR="006E0CD7" w:rsidRDefault="00B13464" w:rsidP="002945C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C43AE">
        <w:rPr>
          <w:sz w:val="28"/>
          <w:szCs w:val="28"/>
        </w:rPr>
        <w:t>.</w:t>
      </w:r>
      <w:r w:rsidR="004A715B">
        <w:rPr>
          <w:sz w:val="28"/>
          <w:szCs w:val="28"/>
        </w:rPr>
        <w:t xml:space="preserve"> </w:t>
      </w:r>
      <w:r w:rsidR="00170B35" w:rsidRPr="00C26D11">
        <w:rPr>
          <w:sz w:val="28"/>
          <w:szCs w:val="28"/>
        </w:rPr>
        <w:t xml:space="preserve">Настоящее решение вступает в силу </w:t>
      </w:r>
      <w:r w:rsidR="000D47E8">
        <w:rPr>
          <w:sz w:val="28"/>
          <w:szCs w:val="28"/>
        </w:rPr>
        <w:t xml:space="preserve">со дня </w:t>
      </w:r>
      <w:r w:rsidR="0011627A">
        <w:rPr>
          <w:sz w:val="28"/>
          <w:szCs w:val="28"/>
        </w:rPr>
        <w:t>его принятия</w:t>
      </w:r>
      <w:r w:rsidR="00170B35" w:rsidRPr="00C26D11">
        <w:rPr>
          <w:sz w:val="28"/>
          <w:szCs w:val="28"/>
        </w:rPr>
        <w:t>.</w:t>
      </w:r>
    </w:p>
    <w:p w:rsidR="00170B35" w:rsidRPr="00C26D11" w:rsidRDefault="0011627A" w:rsidP="002945C8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70B35" w:rsidRPr="00C26D11">
        <w:rPr>
          <w:sz w:val="28"/>
          <w:szCs w:val="28"/>
        </w:rPr>
        <w:t xml:space="preserve">. </w:t>
      </w:r>
      <w:proofErr w:type="gramStart"/>
      <w:r w:rsidR="00170B35" w:rsidRPr="00C26D11">
        <w:rPr>
          <w:sz w:val="28"/>
          <w:szCs w:val="28"/>
        </w:rPr>
        <w:t>Контроль за</w:t>
      </w:r>
      <w:proofErr w:type="gramEnd"/>
      <w:r w:rsidR="00170B35" w:rsidRPr="00C26D11">
        <w:rPr>
          <w:sz w:val="28"/>
          <w:szCs w:val="28"/>
        </w:rPr>
        <w:t xml:space="preserve"> исполнением настоящего решения возложить на постоянную депутатскую комиссию по экономическим вопросам.</w:t>
      </w:r>
    </w:p>
    <w:p w:rsidR="00A44B8B" w:rsidRDefault="00A44B8B" w:rsidP="002945C8">
      <w:pPr>
        <w:pStyle w:val="2"/>
        <w:shd w:val="clear" w:color="auto" w:fill="auto"/>
        <w:spacing w:before="0" w:after="0" w:line="240" w:lineRule="auto"/>
        <w:jc w:val="both"/>
        <w:rPr>
          <w:color w:val="000000"/>
          <w:sz w:val="28"/>
          <w:szCs w:val="28"/>
          <w:lang w:eastAsia="ru-RU"/>
        </w:rPr>
      </w:pPr>
    </w:p>
    <w:p w:rsidR="00A44B8B" w:rsidRDefault="00A44B8B" w:rsidP="002945C8">
      <w:pPr>
        <w:ind w:firstLine="709"/>
        <w:rPr>
          <w:sz w:val="28"/>
          <w:szCs w:val="28"/>
        </w:rPr>
      </w:pPr>
    </w:p>
    <w:p w:rsidR="00A44B8B" w:rsidRDefault="00A44B8B" w:rsidP="002945C8">
      <w:pPr>
        <w:rPr>
          <w:sz w:val="28"/>
          <w:szCs w:val="28"/>
        </w:rPr>
      </w:pPr>
    </w:p>
    <w:p w:rsidR="0011627A" w:rsidRDefault="00A44B8B" w:rsidP="002945C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 w:rsidR="00F2261F">
        <w:rPr>
          <w:sz w:val="28"/>
          <w:szCs w:val="28"/>
        </w:rPr>
        <w:t>городского</w:t>
      </w:r>
      <w:proofErr w:type="gramEnd"/>
    </w:p>
    <w:p w:rsidR="00A44B8B" w:rsidRDefault="00A44B8B" w:rsidP="002945C8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</w:t>
      </w:r>
      <w:r w:rsidR="00F2261F">
        <w:rPr>
          <w:sz w:val="28"/>
          <w:szCs w:val="28"/>
        </w:rPr>
        <w:t xml:space="preserve">                      </w:t>
      </w:r>
      <w:r w:rsidR="00CF36A3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CF36A3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CF36A3">
        <w:rPr>
          <w:sz w:val="28"/>
          <w:szCs w:val="28"/>
        </w:rPr>
        <w:t>Шубин</w:t>
      </w:r>
    </w:p>
    <w:p w:rsidR="00536095" w:rsidRDefault="00536095" w:rsidP="002945C8"/>
    <w:p w:rsidR="008C43AE" w:rsidRDefault="008C43AE" w:rsidP="002945C8">
      <w:pPr>
        <w:rPr>
          <w:sz w:val="28"/>
          <w:szCs w:val="28"/>
        </w:rPr>
      </w:pPr>
    </w:p>
    <w:p w:rsidR="008C43AE" w:rsidRDefault="008C43AE" w:rsidP="002945C8">
      <w:pPr>
        <w:rPr>
          <w:sz w:val="28"/>
          <w:szCs w:val="28"/>
        </w:rPr>
      </w:pPr>
    </w:p>
    <w:p w:rsidR="006B3448" w:rsidRDefault="006B3448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39215B" w:rsidRDefault="0039215B" w:rsidP="002945C8">
      <w:pPr>
        <w:rPr>
          <w:sz w:val="28"/>
          <w:szCs w:val="28"/>
        </w:rPr>
      </w:pPr>
    </w:p>
    <w:p w:rsidR="0039215B" w:rsidRDefault="0039215B" w:rsidP="002945C8">
      <w:pPr>
        <w:shd w:val="clear" w:color="auto" w:fill="FFFFFF"/>
        <w:suppressAutoHyphens w:val="0"/>
        <w:jc w:val="both"/>
        <w:rPr>
          <w:color w:val="000000"/>
          <w:sz w:val="28"/>
          <w:szCs w:val="28"/>
          <w:lang w:eastAsia="ru-RU"/>
        </w:rPr>
      </w:pPr>
    </w:p>
    <w:p w:rsidR="006B3448" w:rsidRDefault="006B3448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B13098" w:rsidRDefault="00B13098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7345F" w:rsidRDefault="0087345F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87345F" w:rsidRDefault="0087345F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B13098" w:rsidRDefault="00B13098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B13098" w:rsidRDefault="00B13098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7C1045" w:rsidRDefault="007C1045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7C1045" w:rsidRDefault="007C1045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7C1045" w:rsidRDefault="007C1045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260F6C" w:rsidRDefault="00260F6C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260F6C" w:rsidRDefault="00260F6C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260F6C" w:rsidRDefault="00260F6C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260F6C" w:rsidRDefault="00260F6C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</w:p>
    <w:p w:rsidR="00536095" w:rsidRDefault="00536095" w:rsidP="002945C8">
      <w:pPr>
        <w:shd w:val="clear" w:color="auto" w:fill="FFFFFF"/>
        <w:suppressAutoHyphens w:val="0"/>
        <w:jc w:val="both"/>
        <w:rPr>
          <w:rFonts w:ascii="yandex-sans" w:hAnsi="yandex-sans"/>
          <w:color w:val="000000"/>
          <w:sz w:val="28"/>
          <w:szCs w:val="28"/>
          <w:lang w:eastAsia="ru-RU"/>
        </w:rPr>
      </w:pPr>
      <w:r w:rsidRPr="00536095">
        <w:rPr>
          <w:rFonts w:ascii="yandex-sans" w:hAnsi="yandex-sans"/>
          <w:color w:val="000000"/>
          <w:sz w:val="28"/>
          <w:szCs w:val="28"/>
          <w:lang w:eastAsia="ru-RU"/>
        </w:rPr>
        <w:t xml:space="preserve">Разослано: в дело, </w:t>
      </w:r>
      <w:proofErr w:type="spellStart"/>
      <w:r w:rsidRPr="00536095">
        <w:rPr>
          <w:rFonts w:ascii="yandex-sans" w:hAnsi="yandex-sans"/>
          <w:color w:val="000000"/>
          <w:sz w:val="28"/>
          <w:szCs w:val="28"/>
          <w:lang w:eastAsia="ru-RU"/>
        </w:rPr>
        <w:t>Бузулукской</w:t>
      </w:r>
      <w:proofErr w:type="spellEnd"/>
      <w:r w:rsidRPr="00536095">
        <w:rPr>
          <w:rFonts w:ascii="yandex-sans" w:hAnsi="yandex-sans"/>
          <w:color w:val="000000"/>
          <w:sz w:val="28"/>
          <w:szCs w:val="28"/>
          <w:lang w:eastAsia="ru-RU"/>
        </w:rPr>
        <w:t xml:space="preserve"> межрайонной прокуратуре, постоянной</w:t>
      </w:r>
      <w:r w:rsidR="004A715B"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 w:rsidRPr="00536095">
        <w:rPr>
          <w:rFonts w:ascii="yandex-sans" w:hAnsi="yandex-sans"/>
          <w:color w:val="000000"/>
          <w:sz w:val="28"/>
          <w:szCs w:val="28"/>
          <w:lang w:eastAsia="ru-RU"/>
        </w:rPr>
        <w:t>депутатской коми</w:t>
      </w:r>
      <w:r w:rsidR="00C17C23">
        <w:rPr>
          <w:rFonts w:ascii="yandex-sans" w:hAnsi="yandex-sans"/>
          <w:color w:val="000000"/>
          <w:sz w:val="28"/>
          <w:szCs w:val="28"/>
          <w:lang w:eastAsia="ru-RU"/>
        </w:rPr>
        <w:t>ссии по экономическим вопросам</w:t>
      </w:r>
      <w:r w:rsidR="008C43AE">
        <w:rPr>
          <w:rFonts w:ascii="yandex-sans" w:hAnsi="yandex-sans"/>
          <w:color w:val="000000"/>
          <w:sz w:val="28"/>
          <w:szCs w:val="28"/>
          <w:lang w:eastAsia="ru-RU"/>
        </w:rPr>
        <w:t xml:space="preserve">, </w:t>
      </w:r>
      <w:r w:rsidR="0011627A">
        <w:rPr>
          <w:rFonts w:ascii="yandex-sans" w:hAnsi="yandex-sans"/>
          <w:color w:val="000000"/>
          <w:sz w:val="28"/>
          <w:szCs w:val="28"/>
          <w:lang w:eastAsia="ru-RU"/>
        </w:rPr>
        <w:t>Финансовому</w:t>
      </w:r>
      <w:r w:rsidR="00017776">
        <w:rPr>
          <w:rFonts w:ascii="yandex-sans" w:hAnsi="yandex-sans"/>
          <w:color w:val="000000"/>
          <w:sz w:val="28"/>
          <w:szCs w:val="28"/>
          <w:lang w:eastAsia="ru-RU"/>
        </w:rPr>
        <w:t xml:space="preserve"> управлению</w:t>
      </w:r>
      <w:r w:rsidR="0011627A">
        <w:rPr>
          <w:rFonts w:ascii="yandex-sans" w:hAnsi="yandex-sans"/>
          <w:color w:val="000000"/>
          <w:sz w:val="28"/>
          <w:szCs w:val="28"/>
          <w:lang w:eastAsia="ru-RU"/>
        </w:rPr>
        <w:t xml:space="preserve"> администрации города Бузулука</w:t>
      </w:r>
      <w:r w:rsidR="004A715B">
        <w:rPr>
          <w:rFonts w:ascii="yandex-sans" w:hAnsi="yandex-sans"/>
          <w:color w:val="000000"/>
          <w:sz w:val="28"/>
          <w:szCs w:val="28"/>
          <w:lang w:eastAsia="ru-RU"/>
        </w:rPr>
        <w:t>,</w:t>
      </w:r>
      <w:r w:rsidR="004A715B" w:rsidRPr="004A715B">
        <w:rPr>
          <w:sz w:val="28"/>
          <w:szCs w:val="28"/>
        </w:rPr>
        <w:t xml:space="preserve"> </w:t>
      </w:r>
      <w:r w:rsidR="004A715B" w:rsidRPr="00687009">
        <w:rPr>
          <w:sz w:val="28"/>
          <w:szCs w:val="28"/>
        </w:rPr>
        <w:t>Управлени</w:t>
      </w:r>
      <w:r w:rsidR="004A715B">
        <w:rPr>
          <w:sz w:val="28"/>
          <w:szCs w:val="28"/>
        </w:rPr>
        <w:t>ю</w:t>
      </w:r>
      <w:r w:rsidR="004A715B" w:rsidRPr="00687009">
        <w:rPr>
          <w:sz w:val="28"/>
          <w:szCs w:val="28"/>
        </w:rPr>
        <w:t xml:space="preserve"> </w:t>
      </w:r>
      <w:r w:rsidR="004A715B">
        <w:rPr>
          <w:sz w:val="28"/>
          <w:szCs w:val="28"/>
        </w:rPr>
        <w:t>образования</w:t>
      </w:r>
      <w:r w:rsidR="004A715B" w:rsidRPr="00687009">
        <w:rPr>
          <w:sz w:val="28"/>
          <w:szCs w:val="28"/>
        </w:rPr>
        <w:t xml:space="preserve"> администрации города Бузулука</w:t>
      </w:r>
    </w:p>
    <w:sectPr w:rsidR="00536095" w:rsidSect="00572C8A">
      <w:headerReference w:type="default" r:id="rId9"/>
      <w:pgSz w:w="12240" w:h="15840"/>
      <w:pgMar w:top="1134" w:right="850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E0E" w:rsidRDefault="003D7E0E" w:rsidP="00572C8A">
      <w:r>
        <w:separator/>
      </w:r>
    </w:p>
  </w:endnote>
  <w:endnote w:type="continuationSeparator" w:id="0">
    <w:p w:rsidR="003D7E0E" w:rsidRDefault="003D7E0E" w:rsidP="00572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E0E" w:rsidRDefault="003D7E0E" w:rsidP="00572C8A">
      <w:r>
        <w:separator/>
      </w:r>
    </w:p>
  </w:footnote>
  <w:footnote w:type="continuationSeparator" w:id="0">
    <w:p w:rsidR="003D7E0E" w:rsidRDefault="003D7E0E" w:rsidP="00572C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2204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72C8A" w:rsidRPr="00572C8A" w:rsidRDefault="00D85D47">
        <w:pPr>
          <w:pStyle w:val="a6"/>
          <w:jc w:val="center"/>
          <w:rPr>
            <w:sz w:val="28"/>
            <w:szCs w:val="28"/>
          </w:rPr>
        </w:pPr>
        <w:r w:rsidRPr="00572C8A">
          <w:rPr>
            <w:sz w:val="28"/>
            <w:szCs w:val="28"/>
          </w:rPr>
          <w:fldChar w:fldCharType="begin"/>
        </w:r>
        <w:r w:rsidR="00572C8A" w:rsidRPr="00572C8A">
          <w:rPr>
            <w:sz w:val="28"/>
            <w:szCs w:val="28"/>
          </w:rPr>
          <w:instrText xml:space="preserve"> PAGE   \* MERGEFORMAT </w:instrText>
        </w:r>
        <w:r w:rsidRPr="00572C8A">
          <w:rPr>
            <w:sz w:val="28"/>
            <w:szCs w:val="28"/>
          </w:rPr>
          <w:fldChar w:fldCharType="separate"/>
        </w:r>
        <w:r w:rsidR="002C02CD">
          <w:rPr>
            <w:noProof/>
            <w:sz w:val="28"/>
            <w:szCs w:val="28"/>
          </w:rPr>
          <w:t>2</w:t>
        </w:r>
        <w:r w:rsidRPr="00572C8A">
          <w:rPr>
            <w:sz w:val="28"/>
            <w:szCs w:val="28"/>
          </w:rPr>
          <w:fldChar w:fldCharType="end"/>
        </w:r>
      </w:p>
    </w:sdtContent>
  </w:sdt>
  <w:p w:rsidR="00572C8A" w:rsidRPr="00572C8A" w:rsidRDefault="00572C8A">
    <w:pPr>
      <w:pStyle w:val="a6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8"/>
    <w:rsid w:val="00010632"/>
    <w:rsid w:val="00017776"/>
    <w:rsid w:val="0003352C"/>
    <w:rsid w:val="00054480"/>
    <w:rsid w:val="000B28E8"/>
    <w:rsid w:val="000B4617"/>
    <w:rsid w:val="000D2A0B"/>
    <w:rsid w:val="000D47E8"/>
    <w:rsid w:val="00105D04"/>
    <w:rsid w:val="0011627A"/>
    <w:rsid w:val="0013292C"/>
    <w:rsid w:val="00170B35"/>
    <w:rsid w:val="001C0531"/>
    <w:rsid w:val="001C2781"/>
    <w:rsid w:val="001E0073"/>
    <w:rsid w:val="001F1596"/>
    <w:rsid w:val="00223013"/>
    <w:rsid w:val="00225D54"/>
    <w:rsid w:val="00260F6C"/>
    <w:rsid w:val="002826AA"/>
    <w:rsid w:val="002945C8"/>
    <w:rsid w:val="002A2858"/>
    <w:rsid w:val="002C02CD"/>
    <w:rsid w:val="002E67AF"/>
    <w:rsid w:val="003119BB"/>
    <w:rsid w:val="00342723"/>
    <w:rsid w:val="00381CAD"/>
    <w:rsid w:val="003820A9"/>
    <w:rsid w:val="0038711F"/>
    <w:rsid w:val="0039215B"/>
    <w:rsid w:val="003D7E0E"/>
    <w:rsid w:val="0042430A"/>
    <w:rsid w:val="004418EE"/>
    <w:rsid w:val="00466161"/>
    <w:rsid w:val="0046655B"/>
    <w:rsid w:val="00485113"/>
    <w:rsid w:val="00497300"/>
    <w:rsid w:val="004A715B"/>
    <w:rsid w:val="004B6175"/>
    <w:rsid w:val="004F2618"/>
    <w:rsid w:val="004F60A1"/>
    <w:rsid w:val="00536095"/>
    <w:rsid w:val="00544F1C"/>
    <w:rsid w:val="0055522F"/>
    <w:rsid w:val="0055786D"/>
    <w:rsid w:val="00572C8A"/>
    <w:rsid w:val="00587021"/>
    <w:rsid w:val="005A38A0"/>
    <w:rsid w:val="005A4035"/>
    <w:rsid w:val="005A507C"/>
    <w:rsid w:val="005B3E30"/>
    <w:rsid w:val="005C1CBB"/>
    <w:rsid w:val="005F1358"/>
    <w:rsid w:val="005F73C3"/>
    <w:rsid w:val="00606C0A"/>
    <w:rsid w:val="00622B55"/>
    <w:rsid w:val="00626518"/>
    <w:rsid w:val="006508A9"/>
    <w:rsid w:val="0068179F"/>
    <w:rsid w:val="00687009"/>
    <w:rsid w:val="006B2F14"/>
    <w:rsid w:val="006B3448"/>
    <w:rsid w:val="006E0CD7"/>
    <w:rsid w:val="007053D1"/>
    <w:rsid w:val="007706AD"/>
    <w:rsid w:val="007810F5"/>
    <w:rsid w:val="007C1045"/>
    <w:rsid w:val="007C6D93"/>
    <w:rsid w:val="007F0969"/>
    <w:rsid w:val="0083441D"/>
    <w:rsid w:val="00845FAD"/>
    <w:rsid w:val="0087345F"/>
    <w:rsid w:val="008C43AE"/>
    <w:rsid w:val="008D5E4E"/>
    <w:rsid w:val="008D631B"/>
    <w:rsid w:val="009045AA"/>
    <w:rsid w:val="00907125"/>
    <w:rsid w:val="009125BC"/>
    <w:rsid w:val="0095406B"/>
    <w:rsid w:val="00973412"/>
    <w:rsid w:val="00986418"/>
    <w:rsid w:val="009B4CFC"/>
    <w:rsid w:val="009C04E2"/>
    <w:rsid w:val="009D2C6D"/>
    <w:rsid w:val="00A0662D"/>
    <w:rsid w:val="00A10B9E"/>
    <w:rsid w:val="00A415B8"/>
    <w:rsid w:val="00A44B8B"/>
    <w:rsid w:val="00A56EF5"/>
    <w:rsid w:val="00A710DA"/>
    <w:rsid w:val="00A856D4"/>
    <w:rsid w:val="00A9505E"/>
    <w:rsid w:val="00AA42BB"/>
    <w:rsid w:val="00AC470B"/>
    <w:rsid w:val="00B13098"/>
    <w:rsid w:val="00B13464"/>
    <w:rsid w:val="00B2170C"/>
    <w:rsid w:val="00B76C2E"/>
    <w:rsid w:val="00BD69FC"/>
    <w:rsid w:val="00BF2816"/>
    <w:rsid w:val="00BF59DA"/>
    <w:rsid w:val="00C17C23"/>
    <w:rsid w:val="00C409EA"/>
    <w:rsid w:val="00CC79B9"/>
    <w:rsid w:val="00CD3069"/>
    <w:rsid w:val="00CD4EAB"/>
    <w:rsid w:val="00CF36A3"/>
    <w:rsid w:val="00CF43F4"/>
    <w:rsid w:val="00D15C8A"/>
    <w:rsid w:val="00D432F8"/>
    <w:rsid w:val="00D44E4D"/>
    <w:rsid w:val="00D85711"/>
    <w:rsid w:val="00D85D47"/>
    <w:rsid w:val="00DB2366"/>
    <w:rsid w:val="00DF1055"/>
    <w:rsid w:val="00E22F75"/>
    <w:rsid w:val="00E462D1"/>
    <w:rsid w:val="00E55028"/>
    <w:rsid w:val="00E55260"/>
    <w:rsid w:val="00E6307D"/>
    <w:rsid w:val="00E7734D"/>
    <w:rsid w:val="00EC68F4"/>
    <w:rsid w:val="00EF18E9"/>
    <w:rsid w:val="00F2261F"/>
    <w:rsid w:val="00F53D7E"/>
    <w:rsid w:val="00F70A20"/>
    <w:rsid w:val="00F96EF4"/>
    <w:rsid w:val="00FB5969"/>
    <w:rsid w:val="00FD1B04"/>
    <w:rsid w:val="00FD29DB"/>
    <w:rsid w:val="00FE35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170B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170B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xl67">
    <w:name w:val="xl67"/>
    <w:basedOn w:val="a"/>
    <w:rsid w:val="00F53D7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styleId="a6">
    <w:name w:val="header"/>
    <w:basedOn w:val="a"/>
    <w:link w:val="a7"/>
    <w:uiPriority w:val="99"/>
    <w:unhideWhenUsed/>
    <w:rsid w:val="00572C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2C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572C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2C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1F159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DF1055"/>
    <w:pPr>
      <w:suppressAutoHyphens w:val="0"/>
      <w:spacing w:after="120"/>
      <w:ind w:left="283"/>
    </w:pPr>
    <w:rPr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F105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170B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170B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xl67">
    <w:name w:val="xl67"/>
    <w:basedOn w:val="a"/>
    <w:rsid w:val="00F53D7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ru-RU"/>
    </w:rPr>
  </w:style>
  <w:style w:type="paragraph" w:styleId="a6">
    <w:name w:val="header"/>
    <w:basedOn w:val="a"/>
    <w:link w:val="a7"/>
    <w:uiPriority w:val="99"/>
    <w:unhideWhenUsed/>
    <w:rsid w:val="00572C8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2C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semiHidden/>
    <w:unhideWhenUsed/>
    <w:rsid w:val="00572C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2C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Normal (Web)"/>
    <w:basedOn w:val="a"/>
    <w:uiPriority w:val="99"/>
    <w:unhideWhenUsed/>
    <w:rsid w:val="001F159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DF1055"/>
    <w:pPr>
      <w:suppressAutoHyphens w:val="0"/>
      <w:spacing w:after="120"/>
      <w:ind w:left="283"/>
    </w:pPr>
    <w:rPr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F105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9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8029-58AB-4475-AF82-0421F2DB7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И. Косолапова</cp:lastModifiedBy>
  <cp:revision>2</cp:revision>
  <cp:lastPrinted>2021-12-06T06:59:00Z</cp:lastPrinted>
  <dcterms:created xsi:type="dcterms:W3CDTF">2023-12-18T10:08:00Z</dcterms:created>
  <dcterms:modified xsi:type="dcterms:W3CDTF">2023-12-18T10:08:00Z</dcterms:modified>
</cp:coreProperties>
</file>