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80F" w:rsidRPr="00A46045" w:rsidRDefault="005F74A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Протокол </w:t>
      </w:r>
      <w:r w:rsidRPr="00A46045">
        <w:rPr>
          <w:rFonts w:ascii="Times New Roman" w:eastAsia="Segoe UI Symbol" w:hAnsi="Times New Roman" w:cs="Times New Roman"/>
          <w:b/>
          <w:sz w:val="24"/>
          <w:szCs w:val="24"/>
          <w:u w:val="single"/>
        </w:rPr>
        <w:t>№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6A2A5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</w:t>
      </w:r>
    </w:p>
    <w:p w:rsidR="004339DD" w:rsidRPr="00A46045" w:rsidRDefault="004339DD" w:rsidP="00536F91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4339DD" w:rsidRPr="00A46045" w:rsidRDefault="005F74AD" w:rsidP="00536F91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заседания комиссии по соблюдению требований к </w:t>
      </w:r>
      <w:r w:rsidR="00540DA8"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>служебному</w:t>
      </w: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поведению</w:t>
      </w:r>
    </w:p>
    <w:p w:rsidR="004339DD" w:rsidRPr="00A46045" w:rsidRDefault="005F74AD" w:rsidP="00536F91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муниципальных служащих и урегулированию конфликта интересов </w:t>
      </w:r>
      <w:proofErr w:type="gramStart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>в</w:t>
      </w:r>
      <w:proofErr w:type="gramEnd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FB080F" w:rsidRPr="00A46045" w:rsidRDefault="005F74AD" w:rsidP="00536F91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муниципальном </w:t>
      </w:r>
      <w:proofErr w:type="gramStart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>образовании</w:t>
      </w:r>
      <w:proofErr w:type="gramEnd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город Бузулук Оренбургской области</w:t>
      </w:r>
    </w:p>
    <w:p w:rsidR="00FB080F" w:rsidRDefault="00FB080F" w:rsidP="00536F91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7C22" w:rsidRPr="00A46045" w:rsidRDefault="00E47C22" w:rsidP="00536F91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FB080F" w:rsidRDefault="005F74AD" w:rsidP="00223C4A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</w:t>
      </w:r>
      <w:r w:rsidR="0092617C"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="006A2A56">
        <w:rPr>
          <w:rFonts w:ascii="Times New Roman" w:eastAsia="Times New Roman" w:hAnsi="Times New Roman" w:cs="Times New Roman"/>
          <w:b/>
          <w:sz w:val="24"/>
          <w:szCs w:val="24"/>
        </w:rPr>
        <w:t>28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A2A56">
        <w:rPr>
          <w:rFonts w:ascii="Times New Roman" w:eastAsia="Times New Roman" w:hAnsi="Times New Roman" w:cs="Times New Roman"/>
          <w:b/>
          <w:sz w:val="24"/>
          <w:szCs w:val="24"/>
        </w:rPr>
        <w:t>феврал</w:t>
      </w:r>
      <w:r w:rsidR="002A728D">
        <w:rPr>
          <w:rFonts w:ascii="Times New Roman" w:eastAsia="Times New Roman" w:hAnsi="Times New Roman" w:cs="Times New Roman"/>
          <w:b/>
          <w:sz w:val="24"/>
          <w:szCs w:val="24"/>
        </w:rPr>
        <w:t>я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 w:rsidR="002A728D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2A728D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223C4A" w:rsidRPr="00223C4A" w:rsidRDefault="00223C4A" w:rsidP="00223C4A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3C4A" w:rsidRPr="00E31428" w:rsidRDefault="00223C4A" w:rsidP="00223C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 xml:space="preserve">Присутствовали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E314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1428">
        <w:rPr>
          <w:rFonts w:ascii="Times New Roman" w:hAnsi="Times New Roman" w:cs="Times New Roman"/>
          <w:sz w:val="24"/>
          <w:szCs w:val="24"/>
        </w:rPr>
        <w:t>человек:</w:t>
      </w:r>
      <w:r w:rsidRPr="00E31428">
        <w:rPr>
          <w:rFonts w:ascii="Times New Roman" w:hAnsi="Times New Roman" w:cs="Times New Roman"/>
          <w:sz w:val="24"/>
          <w:szCs w:val="24"/>
        </w:rPr>
        <w:tab/>
      </w:r>
    </w:p>
    <w:p w:rsidR="00223C4A" w:rsidRPr="00E31428" w:rsidRDefault="00223C4A" w:rsidP="00223C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председатель комиссии</w:t>
      </w:r>
    </w:p>
    <w:p w:rsidR="00223C4A" w:rsidRPr="00E31428" w:rsidRDefault="00223C4A" w:rsidP="00223C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заместитель председателя комиссии</w:t>
      </w:r>
      <w:r w:rsidRPr="00E31428">
        <w:rPr>
          <w:rFonts w:ascii="Times New Roman" w:hAnsi="Times New Roman" w:cs="Times New Roman"/>
          <w:sz w:val="24"/>
          <w:szCs w:val="24"/>
        </w:rPr>
        <w:tab/>
      </w:r>
      <w:r w:rsidRPr="00E31428">
        <w:rPr>
          <w:rFonts w:ascii="Times New Roman" w:hAnsi="Times New Roman" w:cs="Times New Roman"/>
          <w:sz w:val="24"/>
          <w:szCs w:val="24"/>
        </w:rPr>
        <w:tab/>
      </w:r>
      <w:r w:rsidRPr="00E31428">
        <w:rPr>
          <w:rFonts w:ascii="Times New Roman" w:hAnsi="Times New Roman" w:cs="Times New Roman"/>
          <w:sz w:val="24"/>
          <w:szCs w:val="24"/>
        </w:rPr>
        <w:tab/>
      </w:r>
    </w:p>
    <w:p w:rsidR="00223C4A" w:rsidRPr="00E31428" w:rsidRDefault="00223C4A" w:rsidP="00223C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 xml:space="preserve">- секретарь комиссии                                         </w:t>
      </w:r>
    </w:p>
    <w:p w:rsidR="00223C4A" w:rsidRPr="00E31428" w:rsidRDefault="00223C4A" w:rsidP="00223C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члены комиссии</w:t>
      </w:r>
    </w:p>
    <w:p w:rsidR="00223C4A" w:rsidRPr="00E31428" w:rsidRDefault="00223C4A" w:rsidP="00223C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приглашенные</w:t>
      </w:r>
    </w:p>
    <w:p w:rsidR="00065959" w:rsidRDefault="00065959" w:rsidP="00536F9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5959" w:rsidRPr="00BD38E6" w:rsidRDefault="00065959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38E6">
        <w:rPr>
          <w:rFonts w:ascii="Times New Roman" w:eastAsia="Times New Roman" w:hAnsi="Times New Roman" w:cs="Times New Roman"/>
          <w:sz w:val="24"/>
          <w:szCs w:val="24"/>
        </w:rPr>
        <w:t>Количественный состав комиссии: 7 членов комиссии.</w:t>
      </w:r>
    </w:p>
    <w:p w:rsidR="00065959" w:rsidRDefault="00065959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38E6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присутствовало </w:t>
      </w:r>
      <w:r w:rsidR="00E0755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D38E6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</w:t>
      </w:r>
      <w:r>
        <w:rPr>
          <w:rFonts w:ascii="Times New Roman" w:eastAsia="Times New Roman" w:hAnsi="Times New Roman" w:cs="Times New Roman"/>
          <w:sz w:val="24"/>
          <w:szCs w:val="24"/>
        </w:rPr>
        <w:t>, кворум имеется.</w:t>
      </w:r>
    </w:p>
    <w:p w:rsidR="00E47C22" w:rsidRPr="00A46045" w:rsidRDefault="00E47C22" w:rsidP="00223C4A">
      <w:pPr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5F74AD" w:rsidP="00536F91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Повестка дня:</w:t>
      </w:r>
    </w:p>
    <w:p w:rsidR="00FB080F" w:rsidRPr="00A46045" w:rsidRDefault="00FB080F" w:rsidP="00536F91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8461D" w:rsidRPr="0008461D" w:rsidRDefault="005F74AD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sz w:val="24"/>
          <w:szCs w:val="24"/>
        </w:rPr>
        <w:t>1</w:t>
      </w:r>
      <w:r w:rsidR="0008461D">
        <w:rPr>
          <w:rFonts w:ascii="Times New Roman" w:eastAsia="Times New Roman" w:hAnsi="Times New Roman" w:cs="Times New Roman"/>
          <w:sz w:val="24"/>
          <w:szCs w:val="24"/>
        </w:rPr>
        <w:t>.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 xml:space="preserve"> Рассмотрение </w:t>
      </w:r>
      <w:r w:rsidR="00E0755F" w:rsidRPr="00E0755F">
        <w:rPr>
          <w:rFonts w:ascii="Times New Roman" w:eastAsia="Times New Roman" w:hAnsi="Times New Roman" w:cs="Times New Roman"/>
          <w:sz w:val="24"/>
          <w:szCs w:val="24"/>
        </w:rPr>
        <w:t xml:space="preserve">вопроса несоблюдения муниципальным служащим </w:t>
      </w:r>
      <w:r w:rsidR="00223C4A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E0755F" w:rsidRPr="00E0755F">
        <w:rPr>
          <w:rFonts w:ascii="Times New Roman" w:eastAsia="Times New Roman" w:hAnsi="Times New Roman" w:cs="Times New Roman"/>
          <w:sz w:val="24"/>
          <w:szCs w:val="24"/>
        </w:rPr>
        <w:t>- требований об урегулировании конфликта интересов</w:t>
      </w:r>
      <w:r w:rsidR="00E0755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0755F" w:rsidRPr="000846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5959" w:rsidRDefault="00065959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5959" w:rsidRPr="000A45B6" w:rsidRDefault="00065959" w:rsidP="00536F91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A45B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Ход заседания:</w:t>
      </w:r>
    </w:p>
    <w:p w:rsidR="00065959" w:rsidRPr="00A46045" w:rsidRDefault="00065959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5959" w:rsidRPr="000A45B6" w:rsidRDefault="00223C4A" w:rsidP="00536F9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065959">
        <w:rPr>
          <w:rFonts w:ascii="Times New Roman" w:eastAsia="Times New Roman" w:hAnsi="Times New Roman" w:cs="Times New Roman"/>
          <w:sz w:val="24"/>
          <w:szCs w:val="24"/>
        </w:rPr>
        <w:t xml:space="preserve"> предложил принимать р</w:t>
      </w:r>
      <w:r w:rsidR="00065959" w:rsidRPr="000A45B6">
        <w:rPr>
          <w:rFonts w:ascii="Times New Roman" w:eastAsia="Times New Roman" w:hAnsi="Times New Roman" w:cs="Times New Roman"/>
          <w:sz w:val="24"/>
          <w:szCs w:val="24"/>
        </w:rPr>
        <w:t>ешения открытым голосование простым большинством голосов присутствующих на заседании членов комиссии.</w:t>
      </w:r>
    </w:p>
    <w:p w:rsidR="00065959" w:rsidRDefault="0006595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5959" w:rsidRPr="00A46045" w:rsidRDefault="0006595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Голосование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065959" w:rsidRPr="00A46045" w:rsidRDefault="0006595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«За» -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человек</w:t>
      </w:r>
    </w:p>
    <w:p w:rsidR="00065959" w:rsidRPr="00A46045" w:rsidRDefault="0006595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«Против» - нет</w:t>
      </w:r>
    </w:p>
    <w:p w:rsidR="00065959" w:rsidRDefault="0006595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65959" w:rsidRPr="000A45B6" w:rsidRDefault="00065959" w:rsidP="00536F9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РЕШИЛИ:</w:t>
      </w:r>
      <w:r w:rsidRPr="000A45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Принимать р</w:t>
      </w:r>
      <w:r w:rsidRPr="000A45B6">
        <w:rPr>
          <w:rFonts w:ascii="Times New Roman" w:eastAsia="Times New Roman" w:hAnsi="Times New Roman" w:cs="Times New Roman"/>
          <w:sz w:val="24"/>
          <w:szCs w:val="24"/>
        </w:rPr>
        <w:t>ешения открытым голосование простым большинством голосов присутствующих на заседании членов комиссии.</w:t>
      </w:r>
    </w:p>
    <w:p w:rsidR="00FB080F" w:rsidRPr="00A46045" w:rsidRDefault="00FB080F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5F74AD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1. По первому вопросу слушали: </w:t>
      </w:r>
    </w:p>
    <w:p w:rsidR="006629C2" w:rsidRDefault="00223C4A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7A2FE5">
        <w:rPr>
          <w:rFonts w:ascii="Times New Roman" w:eastAsia="Times New Roman" w:hAnsi="Times New Roman" w:cs="Times New Roman"/>
          <w:sz w:val="24"/>
          <w:szCs w:val="24"/>
        </w:rPr>
        <w:t xml:space="preserve">представила доклад </w:t>
      </w:r>
      <w:r w:rsidR="007A2FE5" w:rsidRPr="007A2FE5">
        <w:rPr>
          <w:rFonts w:ascii="Times New Roman" w:eastAsia="Times New Roman" w:hAnsi="Times New Roman" w:cs="Times New Roman"/>
          <w:sz w:val="24"/>
          <w:szCs w:val="24"/>
        </w:rPr>
        <w:t xml:space="preserve">по вопросу несоблюдения муниципальным служащим 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7A2FE5" w:rsidRPr="007A2FE5">
        <w:rPr>
          <w:rFonts w:ascii="Times New Roman" w:eastAsia="Times New Roman" w:hAnsi="Times New Roman" w:cs="Times New Roman"/>
          <w:sz w:val="24"/>
          <w:szCs w:val="24"/>
        </w:rPr>
        <w:t>- требований об урегулировании конфликта интересов</w:t>
      </w:r>
      <w:r w:rsidR="007A2FE5">
        <w:rPr>
          <w:rFonts w:ascii="Times New Roman" w:eastAsia="Times New Roman" w:hAnsi="Times New Roman" w:cs="Times New Roman"/>
          <w:sz w:val="24"/>
          <w:szCs w:val="24"/>
        </w:rPr>
        <w:t xml:space="preserve"> (доклад прилагается).</w:t>
      </w:r>
    </w:p>
    <w:p w:rsidR="00A1526D" w:rsidRDefault="00A1526D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2FE5" w:rsidRDefault="00223C4A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7A2FE5" w:rsidRPr="007A2FE5">
        <w:rPr>
          <w:rFonts w:ascii="Times New Roman" w:eastAsia="Times New Roman" w:hAnsi="Times New Roman" w:cs="Times New Roman"/>
          <w:sz w:val="24"/>
          <w:szCs w:val="24"/>
        </w:rPr>
        <w:t xml:space="preserve">– начальник </w:t>
      </w:r>
      <w:proofErr w:type="spellStart"/>
      <w:r w:rsidR="007A2FE5" w:rsidRPr="007A2FE5">
        <w:rPr>
          <w:rFonts w:ascii="Times New Roman" w:eastAsia="Times New Roman" w:hAnsi="Times New Roman" w:cs="Times New Roman"/>
          <w:sz w:val="24"/>
          <w:szCs w:val="24"/>
        </w:rPr>
        <w:t>УКСиМП</w:t>
      </w:r>
      <w:proofErr w:type="spellEnd"/>
      <w:r w:rsidR="007A2FE5" w:rsidRPr="007A2FE5">
        <w:rPr>
          <w:rFonts w:ascii="Times New Roman" w:eastAsia="Times New Roman" w:hAnsi="Times New Roman" w:cs="Times New Roman"/>
          <w:sz w:val="24"/>
          <w:szCs w:val="24"/>
        </w:rPr>
        <w:t xml:space="preserve">, непосредственный руководитель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7A2FE5">
        <w:rPr>
          <w:rFonts w:ascii="Times New Roman" w:eastAsia="Times New Roman" w:hAnsi="Times New Roman" w:cs="Times New Roman"/>
          <w:sz w:val="24"/>
          <w:szCs w:val="24"/>
        </w:rPr>
        <w:t xml:space="preserve">охарактеризовал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7A2FE5">
        <w:rPr>
          <w:rFonts w:ascii="Times New Roman" w:eastAsia="Times New Roman" w:hAnsi="Times New Roman" w:cs="Times New Roman"/>
          <w:sz w:val="24"/>
          <w:szCs w:val="24"/>
        </w:rPr>
        <w:t xml:space="preserve">как ответственного, обязательного работника, считает, что конфликт интересов в действиях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7A2FE5">
        <w:rPr>
          <w:rFonts w:ascii="Times New Roman" w:eastAsia="Times New Roman" w:hAnsi="Times New Roman" w:cs="Times New Roman"/>
          <w:sz w:val="24"/>
          <w:szCs w:val="24"/>
        </w:rPr>
        <w:t>отсутствовал.</w:t>
      </w:r>
    </w:p>
    <w:p w:rsidR="007A2FE5" w:rsidRDefault="007A2FE5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17B1" w:rsidRDefault="00223C4A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A517B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A517B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A517B1">
        <w:rPr>
          <w:rFonts w:ascii="Times New Roman" w:eastAsia="Times New Roman" w:hAnsi="Times New Roman" w:cs="Times New Roman"/>
          <w:sz w:val="24"/>
          <w:szCs w:val="24"/>
        </w:rPr>
        <w:t>направлял на ваше имя уведомление о наличии конфликта интересов до заключения договора поручения?</w:t>
      </w:r>
    </w:p>
    <w:p w:rsidR="00A517B1" w:rsidRDefault="00A517B1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17B1" w:rsidRDefault="00223C4A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A517B1">
        <w:rPr>
          <w:rFonts w:ascii="Times New Roman" w:eastAsia="Times New Roman" w:hAnsi="Times New Roman" w:cs="Times New Roman"/>
          <w:sz w:val="24"/>
          <w:szCs w:val="24"/>
        </w:rPr>
        <w:t>: Нет, мне таких уведомлений не поступало.</w:t>
      </w:r>
    </w:p>
    <w:p w:rsidR="00A517B1" w:rsidRDefault="00A517B1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2FE5" w:rsidRDefault="007A2FE5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Пригласили </w:t>
      </w:r>
      <w:r w:rsidR="00223C4A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A517B1">
        <w:rPr>
          <w:rFonts w:ascii="Times New Roman" w:eastAsia="Times New Roman" w:hAnsi="Times New Roman" w:cs="Times New Roman"/>
          <w:sz w:val="24"/>
          <w:szCs w:val="24"/>
        </w:rPr>
        <w:t>для пояснений.</w:t>
      </w:r>
    </w:p>
    <w:p w:rsidR="007A2FE5" w:rsidRDefault="007A2FE5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17B1" w:rsidRDefault="00223C4A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A517B1">
        <w:rPr>
          <w:rFonts w:ascii="Times New Roman" w:eastAsia="Times New Roman" w:hAnsi="Times New Roman" w:cs="Times New Roman"/>
          <w:sz w:val="24"/>
          <w:szCs w:val="24"/>
        </w:rPr>
        <w:t xml:space="preserve">озвучил, что до заключения договора поручения со своим сыном он консультировался с действующим в тот момент председателем комиссии по соблюдению требований к служебному поведению муниципальных служащих и урегулированию конфликта интересов </w:t>
      </w: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A517B1">
        <w:rPr>
          <w:rFonts w:ascii="Times New Roman" w:eastAsia="Times New Roman" w:hAnsi="Times New Roman" w:cs="Times New Roman"/>
          <w:sz w:val="24"/>
          <w:szCs w:val="24"/>
        </w:rPr>
        <w:t xml:space="preserve">, который пояснил, что сумма договора незначительная, уведомлять о конфликте интересов нет необходимости. В связи с чем,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A517B1">
        <w:rPr>
          <w:rFonts w:ascii="Times New Roman" w:eastAsia="Times New Roman" w:hAnsi="Times New Roman" w:cs="Times New Roman"/>
          <w:sz w:val="24"/>
          <w:szCs w:val="24"/>
        </w:rPr>
        <w:t>не подал соответствующее уведомление.</w:t>
      </w:r>
    </w:p>
    <w:p w:rsidR="00A517B1" w:rsidRDefault="00A517B1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17B1" w:rsidRDefault="00223C4A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A517B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A517B1">
        <w:rPr>
          <w:rFonts w:ascii="Times New Roman" w:eastAsia="Times New Roman" w:hAnsi="Times New Roman" w:cs="Times New Roman"/>
          <w:sz w:val="24"/>
          <w:szCs w:val="24"/>
        </w:rPr>
        <w:t xml:space="preserve">, если Вы консультировались по данному вопросу, </w:t>
      </w:r>
      <w:proofErr w:type="gramStart"/>
      <w:r w:rsidR="00A517B1">
        <w:rPr>
          <w:rFonts w:ascii="Times New Roman" w:eastAsia="Times New Roman" w:hAnsi="Times New Roman" w:cs="Times New Roman"/>
          <w:sz w:val="24"/>
          <w:szCs w:val="24"/>
        </w:rPr>
        <w:t>значит</w:t>
      </w:r>
      <w:proofErr w:type="gramEnd"/>
      <w:r w:rsidR="00A517B1">
        <w:rPr>
          <w:rFonts w:ascii="Times New Roman" w:eastAsia="Times New Roman" w:hAnsi="Times New Roman" w:cs="Times New Roman"/>
          <w:sz w:val="24"/>
          <w:szCs w:val="24"/>
        </w:rPr>
        <w:t xml:space="preserve"> Вы осознавали возможность конфликта интересов?</w:t>
      </w:r>
    </w:p>
    <w:p w:rsidR="00A517B1" w:rsidRDefault="00A517B1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6F91" w:rsidRDefault="00223C4A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A517B1">
        <w:rPr>
          <w:rFonts w:ascii="Times New Roman" w:eastAsia="Times New Roman" w:hAnsi="Times New Roman" w:cs="Times New Roman"/>
          <w:sz w:val="24"/>
          <w:szCs w:val="24"/>
        </w:rPr>
        <w:t>: Да, но поступил так, как мне сказал председатель комиссии.</w:t>
      </w:r>
      <w:r w:rsidR="00536F91">
        <w:rPr>
          <w:rFonts w:ascii="Times New Roman" w:eastAsia="Times New Roman" w:hAnsi="Times New Roman" w:cs="Times New Roman"/>
          <w:sz w:val="24"/>
          <w:szCs w:val="24"/>
        </w:rPr>
        <w:t xml:space="preserve"> Прошу предоставить мне протокол комиссии, я буду обращаться к Губернатору Оренбургской области.</w:t>
      </w:r>
    </w:p>
    <w:p w:rsidR="00536F91" w:rsidRDefault="00536F91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6F91" w:rsidRDefault="00223C4A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536F91">
        <w:rPr>
          <w:rFonts w:ascii="Times New Roman" w:eastAsia="Times New Roman" w:hAnsi="Times New Roman" w:cs="Times New Roman"/>
          <w:sz w:val="24"/>
          <w:szCs w:val="24"/>
        </w:rPr>
        <w:t>: Вам будет предоставлена копия протокола в установленном порядке.</w:t>
      </w:r>
    </w:p>
    <w:p w:rsidR="007A2FE5" w:rsidRDefault="00A517B1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536F91" w:rsidRDefault="00536F91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Присутствующих попросили удалиться для принятия решения.</w:t>
      </w:r>
    </w:p>
    <w:p w:rsidR="00536F91" w:rsidRDefault="00536F91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29C2" w:rsidRDefault="006629C2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29C2">
        <w:rPr>
          <w:rFonts w:ascii="Times New Roman" w:eastAsia="Times New Roman" w:hAnsi="Times New Roman" w:cs="Times New Roman"/>
          <w:sz w:val="24"/>
          <w:szCs w:val="24"/>
        </w:rPr>
        <w:t xml:space="preserve">В обсуждении вопроса участвовали: </w:t>
      </w:r>
    </w:p>
    <w:p w:rsidR="00A517B1" w:rsidRDefault="00A517B1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7B1">
        <w:rPr>
          <w:rFonts w:ascii="Times New Roman" w:eastAsia="Times New Roman" w:hAnsi="Times New Roman" w:cs="Times New Roman"/>
          <w:sz w:val="24"/>
          <w:szCs w:val="24"/>
        </w:rPr>
        <w:t>По итогам обсуждения установлено, что муниципальны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517B1">
        <w:rPr>
          <w:rFonts w:ascii="Times New Roman" w:eastAsia="Times New Roman" w:hAnsi="Times New Roman" w:cs="Times New Roman"/>
          <w:sz w:val="24"/>
          <w:szCs w:val="24"/>
        </w:rPr>
        <w:t xml:space="preserve"> служащий </w:t>
      </w:r>
      <w:r w:rsidR="00223C4A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Pr="00A517B1">
        <w:rPr>
          <w:rFonts w:ascii="Times New Roman" w:eastAsia="Times New Roman" w:hAnsi="Times New Roman" w:cs="Times New Roman"/>
          <w:sz w:val="24"/>
          <w:szCs w:val="24"/>
        </w:rPr>
        <w:t>– заместител</w:t>
      </w:r>
      <w:r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A517B1">
        <w:rPr>
          <w:rFonts w:ascii="Times New Roman" w:eastAsia="Times New Roman" w:hAnsi="Times New Roman" w:cs="Times New Roman"/>
          <w:sz w:val="24"/>
          <w:szCs w:val="24"/>
        </w:rPr>
        <w:t xml:space="preserve"> начальника </w:t>
      </w:r>
      <w:proofErr w:type="spellStart"/>
      <w:r w:rsidRPr="00A517B1">
        <w:rPr>
          <w:rFonts w:ascii="Times New Roman" w:eastAsia="Times New Roman" w:hAnsi="Times New Roman" w:cs="Times New Roman"/>
          <w:sz w:val="24"/>
          <w:szCs w:val="24"/>
        </w:rPr>
        <w:t>УКСиМП</w:t>
      </w:r>
      <w:proofErr w:type="spellEnd"/>
      <w:r w:rsidRPr="00A517B1">
        <w:rPr>
          <w:rFonts w:ascii="Times New Roman" w:eastAsia="Times New Roman" w:hAnsi="Times New Roman" w:cs="Times New Roman"/>
          <w:sz w:val="24"/>
          <w:szCs w:val="24"/>
        </w:rPr>
        <w:t xml:space="preserve"> не соблюдал требования об урегулировании конфликта интересов, а именно</w:t>
      </w:r>
      <w:r w:rsidR="00536F91">
        <w:rPr>
          <w:rFonts w:ascii="Times New Roman" w:eastAsia="Times New Roman" w:hAnsi="Times New Roman" w:cs="Times New Roman"/>
          <w:sz w:val="24"/>
          <w:szCs w:val="24"/>
        </w:rPr>
        <w:t xml:space="preserve"> не направил уведомление о конфликте интересов работодателю в установленном порядке и сроки.</w:t>
      </w:r>
    </w:p>
    <w:p w:rsidR="00A517B1" w:rsidRDefault="00A517B1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17B1" w:rsidRPr="00A517B1" w:rsidRDefault="00A517B1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голосование вынесен</w:t>
      </w:r>
      <w:r w:rsidR="00A25C36">
        <w:rPr>
          <w:rFonts w:ascii="Times New Roman" w:eastAsia="Times New Roman" w:hAnsi="Times New Roman" w:cs="Times New Roman"/>
          <w:sz w:val="24"/>
          <w:szCs w:val="24"/>
        </w:rPr>
        <w:t>о решение</w:t>
      </w:r>
      <w:r w:rsidR="00DE1863">
        <w:rPr>
          <w:rFonts w:ascii="Times New Roman" w:eastAsia="Times New Roman" w:hAnsi="Times New Roman" w:cs="Times New Roman"/>
          <w:sz w:val="24"/>
          <w:szCs w:val="24"/>
        </w:rPr>
        <w:t>:</w:t>
      </w:r>
      <w:r w:rsidR="00A25C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E1863">
        <w:rPr>
          <w:rFonts w:ascii="Times New Roman" w:eastAsia="Times New Roman" w:hAnsi="Times New Roman" w:cs="Times New Roman"/>
          <w:sz w:val="24"/>
          <w:szCs w:val="24"/>
        </w:rPr>
        <w:t>Р</w:t>
      </w:r>
      <w:r w:rsidR="00A25C36">
        <w:rPr>
          <w:rFonts w:ascii="Times New Roman" w:eastAsia="Times New Roman" w:hAnsi="Times New Roman" w:cs="Times New Roman"/>
          <w:sz w:val="24"/>
          <w:szCs w:val="24"/>
        </w:rPr>
        <w:t>екоменд</w:t>
      </w:r>
      <w:r w:rsidR="00DE1863">
        <w:rPr>
          <w:rFonts w:ascii="Times New Roman" w:eastAsia="Times New Roman" w:hAnsi="Times New Roman" w:cs="Times New Roman"/>
          <w:sz w:val="24"/>
          <w:szCs w:val="24"/>
        </w:rPr>
        <w:t>овать</w:t>
      </w:r>
      <w:r w:rsidR="00A25C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17B1">
        <w:rPr>
          <w:rFonts w:ascii="Times New Roman" w:eastAsia="Times New Roman" w:hAnsi="Times New Roman" w:cs="Times New Roman"/>
          <w:sz w:val="24"/>
          <w:szCs w:val="24"/>
        </w:rPr>
        <w:t xml:space="preserve">начальнику </w:t>
      </w:r>
      <w:proofErr w:type="spellStart"/>
      <w:r w:rsidRPr="00A517B1">
        <w:rPr>
          <w:rFonts w:ascii="Times New Roman" w:eastAsia="Times New Roman" w:hAnsi="Times New Roman" w:cs="Times New Roman"/>
          <w:sz w:val="24"/>
          <w:szCs w:val="24"/>
        </w:rPr>
        <w:t>УКСиМП</w:t>
      </w:r>
      <w:proofErr w:type="spellEnd"/>
      <w:r w:rsidRPr="00A517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3C4A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DE18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5C36">
        <w:rPr>
          <w:rFonts w:ascii="Times New Roman" w:eastAsia="Times New Roman" w:hAnsi="Times New Roman" w:cs="Times New Roman"/>
          <w:sz w:val="24"/>
          <w:szCs w:val="24"/>
        </w:rPr>
        <w:t>в связи</w:t>
      </w:r>
      <w:r w:rsidR="00A25C36" w:rsidRPr="00A517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5C36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A25C36" w:rsidRPr="00A517B1">
        <w:rPr>
          <w:rFonts w:ascii="Times New Roman" w:eastAsia="Times New Roman" w:hAnsi="Times New Roman" w:cs="Times New Roman"/>
          <w:sz w:val="24"/>
          <w:szCs w:val="24"/>
        </w:rPr>
        <w:t>н</w:t>
      </w:r>
      <w:r w:rsidR="00DE1863">
        <w:rPr>
          <w:rFonts w:ascii="Times New Roman" w:eastAsia="Times New Roman" w:hAnsi="Times New Roman" w:cs="Times New Roman"/>
          <w:sz w:val="24"/>
          <w:szCs w:val="24"/>
        </w:rPr>
        <w:t>е</w:t>
      </w:r>
      <w:r w:rsidR="00A25C36" w:rsidRPr="00A517B1">
        <w:rPr>
          <w:rFonts w:ascii="Times New Roman" w:eastAsia="Times New Roman" w:hAnsi="Times New Roman" w:cs="Times New Roman"/>
          <w:sz w:val="24"/>
          <w:szCs w:val="24"/>
        </w:rPr>
        <w:t>приня</w:t>
      </w:r>
      <w:r w:rsidR="00A25C36">
        <w:rPr>
          <w:rFonts w:ascii="Times New Roman" w:eastAsia="Times New Roman" w:hAnsi="Times New Roman" w:cs="Times New Roman"/>
          <w:sz w:val="24"/>
          <w:szCs w:val="24"/>
        </w:rPr>
        <w:t>тием</w:t>
      </w:r>
      <w:r w:rsidR="00A25C36" w:rsidRPr="00A517B1">
        <w:rPr>
          <w:rFonts w:ascii="Times New Roman" w:eastAsia="Times New Roman" w:hAnsi="Times New Roman" w:cs="Times New Roman"/>
          <w:sz w:val="24"/>
          <w:szCs w:val="24"/>
        </w:rPr>
        <w:t xml:space="preserve"> мер по недопущению возникновения конфликта интересов</w:t>
      </w:r>
      <w:r w:rsidR="00A25C36">
        <w:rPr>
          <w:rFonts w:ascii="Times New Roman" w:eastAsia="Times New Roman" w:hAnsi="Times New Roman" w:cs="Times New Roman"/>
          <w:sz w:val="24"/>
          <w:szCs w:val="24"/>
        </w:rPr>
        <w:t>,</w:t>
      </w:r>
      <w:r w:rsidR="00A25C36" w:rsidRPr="00A517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17B1">
        <w:rPr>
          <w:rFonts w:ascii="Times New Roman" w:eastAsia="Times New Roman" w:hAnsi="Times New Roman" w:cs="Times New Roman"/>
          <w:sz w:val="24"/>
          <w:szCs w:val="24"/>
        </w:rPr>
        <w:t xml:space="preserve">применить к заместителю начальника </w:t>
      </w:r>
      <w:proofErr w:type="spellStart"/>
      <w:r w:rsidRPr="00A517B1">
        <w:rPr>
          <w:rFonts w:ascii="Times New Roman" w:eastAsia="Times New Roman" w:hAnsi="Times New Roman" w:cs="Times New Roman"/>
          <w:sz w:val="24"/>
          <w:szCs w:val="24"/>
        </w:rPr>
        <w:t>УКСиМП</w:t>
      </w:r>
      <w:proofErr w:type="spellEnd"/>
      <w:r w:rsidRPr="00A517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3C4A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Pr="00A517B1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</w:t>
      </w:r>
      <w:proofErr w:type="gramStart"/>
      <w:r w:rsidRPr="00A517B1">
        <w:rPr>
          <w:rFonts w:ascii="Times New Roman" w:eastAsia="Times New Roman" w:hAnsi="Times New Roman" w:cs="Times New Roman"/>
          <w:sz w:val="24"/>
          <w:szCs w:val="24"/>
        </w:rPr>
        <w:t>ч</w:t>
      </w:r>
      <w:proofErr w:type="gramEnd"/>
      <w:r w:rsidRPr="00A517B1">
        <w:rPr>
          <w:rFonts w:ascii="Times New Roman" w:eastAsia="Times New Roman" w:hAnsi="Times New Roman" w:cs="Times New Roman"/>
          <w:sz w:val="24"/>
          <w:szCs w:val="24"/>
        </w:rPr>
        <w:t>. 6 ст. 11 Федерального закона от 25.12.2008 № 273-ФЗ «О противодействии коррупции» дисциплинарную меру ответственности в виде увольнения.</w:t>
      </w:r>
    </w:p>
    <w:p w:rsidR="00A517B1" w:rsidRDefault="00A517B1" w:rsidP="006629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29C2" w:rsidRPr="00A46045" w:rsidRDefault="006629C2" w:rsidP="00DE186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олосов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ание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8A1693" w:rsidRDefault="006629C2" w:rsidP="00DE186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«За» - </w:t>
      </w:r>
      <w:r w:rsidR="00A25C36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человек</w:t>
      </w:r>
      <w:r w:rsidR="008A1693">
        <w:rPr>
          <w:rFonts w:ascii="Times New Roman" w:eastAsia="Times New Roman" w:hAnsi="Times New Roman" w:cs="Times New Roman"/>
          <w:b/>
          <w:sz w:val="24"/>
          <w:szCs w:val="24"/>
        </w:rPr>
        <w:t xml:space="preserve">а </w:t>
      </w:r>
    </w:p>
    <w:p w:rsidR="008A1693" w:rsidRDefault="008A1693" w:rsidP="00DE186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25C36">
        <w:rPr>
          <w:rFonts w:ascii="Times New Roman" w:eastAsia="Times New Roman" w:hAnsi="Times New Roman" w:cs="Times New Roman"/>
          <w:b/>
          <w:sz w:val="24"/>
          <w:szCs w:val="24"/>
        </w:rPr>
        <w:t xml:space="preserve">«Против» - 2 человека </w:t>
      </w:r>
    </w:p>
    <w:p w:rsidR="00A25C36" w:rsidRPr="00A46045" w:rsidRDefault="008A1693" w:rsidP="00DE186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«Воздержался» - 1.</w:t>
      </w:r>
      <w:bookmarkStart w:id="0" w:name="_GoBack"/>
      <w:bookmarkEnd w:id="0"/>
    </w:p>
    <w:p w:rsidR="006629C2" w:rsidRPr="006629C2" w:rsidRDefault="006629C2" w:rsidP="006629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Default="00A25C36" w:rsidP="00A25C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связи с отсутствием большинства голосов присутствующих, решение считается непринятым.</w:t>
      </w:r>
    </w:p>
    <w:p w:rsidR="00FB080F" w:rsidRPr="00A46045" w:rsidRDefault="00FB080F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Председатель комиссии                                                                          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Заместитель председателя                                                                  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Члены комиссии:                                                                            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</w:p>
    <w:p w:rsidR="00A46045" w:rsidRPr="00A46045" w:rsidRDefault="00223C4A" w:rsidP="00A25C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</w:t>
      </w:r>
      <w:r w:rsidR="005F74AD"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</w:p>
    <w:sectPr w:rsidR="00A46045" w:rsidRPr="00A46045" w:rsidSect="0092617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41747"/>
    <w:multiLevelType w:val="multilevel"/>
    <w:tmpl w:val="42DEC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8FE60E1"/>
    <w:multiLevelType w:val="hybridMultilevel"/>
    <w:tmpl w:val="00007BC2"/>
    <w:lvl w:ilvl="0" w:tplc="859E830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7F937509"/>
    <w:multiLevelType w:val="multilevel"/>
    <w:tmpl w:val="5CEAF1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B080F"/>
    <w:rsid w:val="00002AD8"/>
    <w:rsid w:val="0005070D"/>
    <w:rsid w:val="00065959"/>
    <w:rsid w:val="00074680"/>
    <w:rsid w:val="0008461D"/>
    <w:rsid w:val="000D336F"/>
    <w:rsid w:val="00223C4A"/>
    <w:rsid w:val="00264ECB"/>
    <w:rsid w:val="002A728D"/>
    <w:rsid w:val="002C257A"/>
    <w:rsid w:val="003A0B73"/>
    <w:rsid w:val="00406AC6"/>
    <w:rsid w:val="004339DD"/>
    <w:rsid w:val="004602E4"/>
    <w:rsid w:val="00536F91"/>
    <w:rsid w:val="00540DA8"/>
    <w:rsid w:val="0057000C"/>
    <w:rsid w:val="005F74AD"/>
    <w:rsid w:val="00621D47"/>
    <w:rsid w:val="00656C7F"/>
    <w:rsid w:val="006629C2"/>
    <w:rsid w:val="006A2A56"/>
    <w:rsid w:val="007A2FE5"/>
    <w:rsid w:val="00896BC7"/>
    <w:rsid w:val="008A1693"/>
    <w:rsid w:val="008E575A"/>
    <w:rsid w:val="0092617C"/>
    <w:rsid w:val="009C7292"/>
    <w:rsid w:val="009F6688"/>
    <w:rsid w:val="00A1526D"/>
    <w:rsid w:val="00A25C36"/>
    <w:rsid w:val="00A46045"/>
    <w:rsid w:val="00A517B1"/>
    <w:rsid w:val="00A85366"/>
    <w:rsid w:val="00A9710B"/>
    <w:rsid w:val="00BC2858"/>
    <w:rsid w:val="00C504A8"/>
    <w:rsid w:val="00D154FC"/>
    <w:rsid w:val="00D77F88"/>
    <w:rsid w:val="00D80619"/>
    <w:rsid w:val="00D9527D"/>
    <w:rsid w:val="00DD0425"/>
    <w:rsid w:val="00DE1863"/>
    <w:rsid w:val="00E0755F"/>
    <w:rsid w:val="00E30D88"/>
    <w:rsid w:val="00E47C22"/>
    <w:rsid w:val="00E622D1"/>
    <w:rsid w:val="00ED5DF6"/>
    <w:rsid w:val="00EE47F7"/>
    <w:rsid w:val="00F62304"/>
    <w:rsid w:val="00F85A66"/>
    <w:rsid w:val="00FB0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C7"/>
    <w:pPr>
      <w:ind w:left="720"/>
      <w:contextualSpacing/>
    </w:pPr>
  </w:style>
  <w:style w:type="table" w:styleId="a4">
    <w:name w:val="Table Grid"/>
    <w:basedOn w:val="a1"/>
    <w:uiPriority w:val="59"/>
    <w:rsid w:val="00A46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A2F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C7"/>
    <w:pPr>
      <w:ind w:left="720"/>
      <w:contextualSpacing/>
    </w:pPr>
  </w:style>
  <w:style w:type="table" w:styleId="a4">
    <w:name w:val="Table Grid"/>
    <w:basedOn w:val="a1"/>
    <w:uiPriority w:val="59"/>
    <w:rsid w:val="00A4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A2F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Акимова</dc:creator>
  <cp:lastModifiedBy>Ольга В. Смехнова</cp:lastModifiedBy>
  <cp:revision>8</cp:revision>
  <cp:lastPrinted>2020-03-05T03:13:00Z</cp:lastPrinted>
  <dcterms:created xsi:type="dcterms:W3CDTF">2020-03-04T14:34:00Z</dcterms:created>
  <dcterms:modified xsi:type="dcterms:W3CDTF">2021-08-12T11:00:00Z</dcterms:modified>
</cp:coreProperties>
</file>