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CD8" w:rsidRDefault="003B7CD8" w:rsidP="00F37DB0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3B7CD8" w:rsidRDefault="003B7CD8" w:rsidP="00F37DB0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417D6C" w:rsidRPr="00A90AD0" w:rsidRDefault="005F74AD" w:rsidP="00F37DB0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Протокол </w:t>
      </w:r>
      <w:r w:rsidRPr="00A90AD0">
        <w:rPr>
          <w:rFonts w:ascii="Times New Roman" w:eastAsia="Segoe UI Symbol" w:hAnsi="Times New Roman" w:cs="Times New Roman"/>
          <w:b/>
          <w:sz w:val="24"/>
          <w:szCs w:val="24"/>
          <w:u w:val="single"/>
        </w:rPr>
        <w:t>№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="0080759F" w:rsidRPr="00A90AD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</w:t>
      </w:r>
    </w:p>
    <w:p w:rsidR="004339DD" w:rsidRPr="00A90AD0" w:rsidRDefault="005F74AD" w:rsidP="00536F91">
      <w:pPr>
        <w:spacing w:after="0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90AD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заседания комиссии по соблюдению требований к </w:t>
      </w:r>
      <w:r w:rsidR="00540DA8" w:rsidRPr="00A90AD0">
        <w:rPr>
          <w:rFonts w:ascii="Times New Roman" w:eastAsia="Times New Roman" w:hAnsi="Times New Roman" w:cs="Times New Roman"/>
          <w:sz w:val="24"/>
          <w:szCs w:val="24"/>
          <w:u w:val="single"/>
        </w:rPr>
        <w:t>служебному</w:t>
      </w:r>
      <w:r w:rsidRPr="00A90AD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поведению</w:t>
      </w:r>
    </w:p>
    <w:p w:rsidR="004339DD" w:rsidRPr="00A90AD0" w:rsidRDefault="005F74AD" w:rsidP="00536F91">
      <w:pPr>
        <w:spacing w:after="0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90AD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муниципальных служащих и урегулированию конфликта интересов </w:t>
      </w:r>
      <w:proofErr w:type="gramStart"/>
      <w:r w:rsidRPr="00A90AD0">
        <w:rPr>
          <w:rFonts w:ascii="Times New Roman" w:eastAsia="Times New Roman" w:hAnsi="Times New Roman" w:cs="Times New Roman"/>
          <w:sz w:val="24"/>
          <w:szCs w:val="24"/>
          <w:u w:val="single"/>
        </w:rPr>
        <w:t>в</w:t>
      </w:r>
      <w:proofErr w:type="gramEnd"/>
      <w:r w:rsidRPr="00A90AD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DD1A43" w:rsidRPr="00A90AD0" w:rsidRDefault="005F74AD" w:rsidP="00F37DB0">
      <w:pPr>
        <w:spacing w:after="0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90AD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муниципальном </w:t>
      </w:r>
      <w:proofErr w:type="gramStart"/>
      <w:r w:rsidRPr="00A90AD0">
        <w:rPr>
          <w:rFonts w:ascii="Times New Roman" w:eastAsia="Times New Roman" w:hAnsi="Times New Roman" w:cs="Times New Roman"/>
          <w:sz w:val="24"/>
          <w:szCs w:val="24"/>
          <w:u w:val="single"/>
        </w:rPr>
        <w:t>образовании</w:t>
      </w:r>
      <w:proofErr w:type="gramEnd"/>
      <w:r w:rsidRPr="00A90AD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город Бузулук Оренбургской области</w:t>
      </w:r>
    </w:p>
    <w:p w:rsidR="00417D6C" w:rsidRPr="00A90AD0" w:rsidRDefault="005F74AD" w:rsidP="00F2671F">
      <w:pPr>
        <w:spacing w:after="0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</w:t>
      </w:r>
      <w:r w:rsidR="0092617C"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</w:t>
      </w:r>
      <w:r w:rsidR="00F23FB6"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861F0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7F47F6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="000D72C7"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861F0">
        <w:rPr>
          <w:rFonts w:ascii="Times New Roman" w:eastAsia="Times New Roman" w:hAnsi="Times New Roman" w:cs="Times New Roman"/>
          <w:b/>
          <w:sz w:val="24"/>
          <w:szCs w:val="24"/>
        </w:rPr>
        <w:t>марта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20</w:t>
      </w:r>
      <w:r w:rsidR="002A728D" w:rsidRPr="00A90AD0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C861F0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  <w:r w:rsidR="002A728D" w:rsidRPr="00A90AD0">
        <w:rPr>
          <w:rFonts w:ascii="Times New Roman" w:eastAsia="Times New Roman" w:hAnsi="Times New Roman" w:cs="Times New Roman"/>
          <w:b/>
          <w:sz w:val="24"/>
          <w:szCs w:val="24"/>
        </w:rPr>
        <w:t>а</w:t>
      </w:r>
    </w:p>
    <w:p w:rsidR="00C904A4" w:rsidRDefault="00C904A4" w:rsidP="00C904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Присутствовали </w:t>
      </w: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человек: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C904A4" w:rsidRDefault="00C904A4" w:rsidP="00C904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председатель комиссии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C904A4" w:rsidRDefault="00C904A4" w:rsidP="00C904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секретарь комиссии                                         </w:t>
      </w:r>
    </w:p>
    <w:p w:rsidR="00C904A4" w:rsidRDefault="00C904A4" w:rsidP="00C904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члены комиссии</w:t>
      </w:r>
    </w:p>
    <w:p w:rsidR="00C904A4" w:rsidRDefault="00C904A4" w:rsidP="00C904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приглашенные</w:t>
      </w:r>
    </w:p>
    <w:p w:rsidR="00C904A4" w:rsidRDefault="00C904A4" w:rsidP="00C904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04A4" w:rsidRPr="00A90AD0" w:rsidRDefault="00C904A4" w:rsidP="00C904A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sz w:val="24"/>
          <w:szCs w:val="24"/>
        </w:rPr>
        <w:t xml:space="preserve">Количественный состав комиссии: 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A90AD0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</w:t>
      </w:r>
    </w:p>
    <w:p w:rsidR="00C904A4" w:rsidRPr="00A90AD0" w:rsidRDefault="00C904A4" w:rsidP="00C904A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присутствовало:   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A90AD0">
        <w:rPr>
          <w:rFonts w:ascii="Times New Roman" w:eastAsia="Times New Roman" w:hAnsi="Times New Roman" w:cs="Times New Roman"/>
          <w:sz w:val="24"/>
          <w:szCs w:val="24"/>
        </w:rPr>
        <w:t xml:space="preserve">   членов комиссии, кворум имеется.</w:t>
      </w:r>
    </w:p>
    <w:p w:rsidR="008F4B41" w:rsidRPr="00A90AD0" w:rsidRDefault="008F4B41" w:rsidP="00B0522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E47C22" w:rsidRPr="00A90AD0" w:rsidRDefault="00E47C22" w:rsidP="00E82A39">
      <w:pPr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71281" w:rsidRPr="00A90AD0" w:rsidRDefault="005F74AD" w:rsidP="00DD1A43">
      <w:pPr>
        <w:spacing w:after="0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Повестка </w:t>
      </w:r>
      <w:r w:rsidR="00E663FF" w:rsidRPr="00A90AD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заседания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DD4014" w:rsidRPr="00DD4014" w:rsidRDefault="00DD4014" w:rsidP="00DD4014">
      <w:pPr>
        <w:pStyle w:val="a3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D4014">
        <w:rPr>
          <w:rFonts w:ascii="Times New Roman" w:eastAsia="Times New Roman" w:hAnsi="Times New Roman" w:cs="Times New Roman"/>
          <w:sz w:val="24"/>
          <w:szCs w:val="24"/>
        </w:rPr>
        <w:t xml:space="preserve">Рассмотрение </w:t>
      </w:r>
      <w:r w:rsidRPr="00DD4014">
        <w:rPr>
          <w:rFonts w:ascii="Times New Roman" w:hAnsi="Times New Roman"/>
          <w:sz w:val="24"/>
          <w:szCs w:val="24"/>
        </w:rPr>
        <w:t>результатов проверки</w:t>
      </w:r>
      <w:r w:rsidRPr="00DD4014">
        <w:rPr>
          <w:rFonts w:ascii="Times New Roman" w:hAnsi="Times New Roman" w:cs="Times New Roman"/>
          <w:sz w:val="24"/>
          <w:szCs w:val="24"/>
        </w:rPr>
        <w:t xml:space="preserve"> достоверности и полноты сведений о доходах, расходах, об имуществе и обязательствах имущественного характера за 202</w:t>
      </w:r>
      <w:r w:rsidR="00336AC9">
        <w:rPr>
          <w:rFonts w:ascii="Times New Roman" w:hAnsi="Times New Roman" w:cs="Times New Roman"/>
          <w:sz w:val="24"/>
          <w:szCs w:val="24"/>
        </w:rPr>
        <w:t>1</w:t>
      </w:r>
      <w:r w:rsidRPr="00DD4014">
        <w:rPr>
          <w:rFonts w:ascii="Times New Roman" w:hAnsi="Times New Roman" w:cs="Times New Roman"/>
          <w:sz w:val="24"/>
          <w:szCs w:val="24"/>
        </w:rPr>
        <w:t xml:space="preserve"> год, представленных  </w:t>
      </w:r>
      <w:r w:rsidR="00C904A4">
        <w:rPr>
          <w:rFonts w:ascii="Times New Roman" w:hAnsi="Times New Roman" w:cs="Times New Roman"/>
          <w:sz w:val="24"/>
          <w:szCs w:val="24"/>
        </w:rPr>
        <w:t>Ф.И.О</w:t>
      </w:r>
      <w:r w:rsidR="00336AC9">
        <w:rPr>
          <w:rFonts w:ascii="Times New Roman" w:hAnsi="Times New Roman" w:cs="Times New Roman"/>
          <w:sz w:val="24"/>
          <w:szCs w:val="24"/>
        </w:rPr>
        <w:t>.</w:t>
      </w:r>
    </w:p>
    <w:p w:rsidR="00DF4029" w:rsidRPr="00A90AD0" w:rsidRDefault="00DF4029" w:rsidP="0099616C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065959" w:rsidRPr="00A90AD0" w:rsidRDefault="00065959" w:rsidP="007A4C05">
      <w:pPr>
        <w:spacing w:after="0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Ход заседания:</w:t>
      </w:r>
    </w:p>
    <w:p w:rsidR="00417D6C" w:rsidRPr="00F37DB0" w:rsidRDefault="00DF4029" w:rsidP="00F37DB0">
      <w:pPr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C904A4">
        <w:rPr>
          <w:rFonts w:ascii="Times New Roman" w:hAnsi="Times New Roman" w:cs="Times New Roman"/>
          <w:sz w:val="24"/>
          <w:szCs w:val="24"/>
        </w:rPr>
        <w:t>Ф.И.О.</w:t>
      </w:r>
      <w:r w:rsidR="00336A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5959" w:rsidRPr="00A90AD0">
        <w:rPr>
          <w:rFonts w:ascii="Times New Roman" w:eastAsia="Times New Roman" w:hAnsi="Times New Roman" w:cs="Times New Roman"/>
          <w:sz w:val="24"/>
          <w:szCs w:val="24"/>
        </w:rPr>
        <w:t>предложил принимать решения открытым голосование</w:t>
      </w:r>
      <w:r w:rsidR="000477AA" w:rsidRPr="00A90AD0">
        <w:rPr>
          <w:rFonts w:ascii="Times New Roman" w:eastAsia="Times New Roman" w:hAnsi="Times New Roman" w:cs="Times New Roman"/>
          <w:sz w:val="24"/>
          <w:szCs w:val="24"/>
        </w:rPr>
        <w:t>м</w:t>
      </w:r>
      <w:r w:rsidR="00065959" w:rsidRPr="00A90AD0">
        <w:rPr>
          <w:rFonts w:ascii="Times New Roman" w:eastAsia="Times New Roman" w:hAnsi="Times New Roman" w:cs="Times New Roman"/>
          <w:sz w:val="24"/>
          <w:szCs w:val="24"/>
        </w:rPr>
        <w:t xml:space="preserve"> простым большинством голосов присутствующих на заседании членов комиссии.</w:t>
      </w:r>
    </w:p>
    <w:p w:rsidR="00065959" w:rsidRPr="00A90AD0" w:rsidRDefault="00065959" w:rsidP="0099616C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Голосование:</w:t>
      </w:r>
    </w:p>
    <w:p w:rsidR="00065959" w:rsidRPr="00A90AD0" w:rsidRDefault="00065959" w:rsidP="0099616C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«За» - </w:t>
      </w:r>
      <w:r w:rsidR="002954EB" w:rsidRPr="00A90AD0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 w:rsidR="00D60BA4" w:rsidRPr="00A90AD0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 w:rsidR="00336AC9">
        <w:rPr>
          <w:rFonts w:ascii="Times New Roman" w:eastAsia="Times New Roman" w:hAnsi="Times New Roman" w:cs="Times New Roman"/>
          <w:sz w:val="24"/>
          <w:szCs w:val="24"/>
          <w:u w:val="single"/>
        </w:rPr>
        <w:t>8</w:t>
      </w:r>
      <w:r w:rsidR="002954EB" w:rsidRPr="00A90AD0">
        <w:rPr>
          <w:rFonts w:ascii="Times New Roman" w:eastAsia="Times New Roman" w:hAnsi="Times New Roman" w:cs="Times New Roman"/>
          <w:b/>
          <w:sz w:val="24"/>
          <w:szCs w:val="24"/>
        </w:rPr>
        <w:t>__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человек</w:t>
      </w:r>
    </w:p>
    <w:p w:rsidR="00065959" w:rsidRPr="00A90AD0" w:rsidRDefault="00065959" w:rsidP="0099616C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«Против» - нет</w:t>
      </w:r>
    </w:p>
    <w:p w:rsidR="00065959" w:rsidRPr="00A90AD0" w:rsidRDefault="00065959" w:rsidP="00536F9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65959" w:rsidRPr="00A90AD0" w:rsidRDefault="00065959" w:rsidP="0099616C">
      <w:pPr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РЕШИЛИ:</w:t>
      </w:r>
      <w:r w:rsidRPr="00A90AD0">
        <w:rPr>
          <w:rFonts w:ascii="Times New Roman" w:eastAsia="Times New Roman" w:hAnsi="Times New Roman" w:cs="Times New Roman"/>
          <w:sz w:val="24"/>
          <w:szCs w:val="24"/>
        </w:rPr>
        <w:t xml:space="preserve"> Принимать решения открытым голосование</w:t>
      </w:r>
      <w:r w:rsidR="000477AA" w:rsidRPr="00A90AD0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90AD0">
        <w:rPr>
          <w:rFonts w:ascii="Times New Roman" w:eastAsia="Times New Roman" w:hAnsi="Times New Roman" w:cs="Times New Roman"/>
          <w:sz w:val="24"/>
          <w:szCs w:val="24"/>
        </w:rPr>
        <w:t xml:space="preserve"> простым большинством голосов присутствующих на заседании членов комиссии.</w:t>
      </w:r>
    </w:p>
    <w:p w:rsidR="007A0A69" w:rsidRPr="00A90AD0" w:rsidRDefault="007A0A69" w:rsidP="00536F9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E19C7" w:rsidRPr="00A90AD0" w:rsidRDefault="005F74AD" w:rsidP="0099616C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1. По первому вопросу</w:t>
      </w:r>
      <w:r w:rsidR="009E19C7"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слушали:</w:t>
      </w:r>
    </w:p>
    <w:p w:rsidR="00DD4014" w:rsidRPr="00DD4014" w:rsidRDefault="00C904A4" w:rsidP="00DD4014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</w:t>
      </w:r>
      <w:proofErr w:type="gramStart"/>
      <w:r>
        <w:rPr>
          <w:rFonts w:ascii="Times New Roman" w:hAnsi="Times New Roman" w:cs="Times New Roman"/>
          <w:sz w:val="24"/>
          <w:szCs w:val="24"/>
        </w:rPr>
        <w:t>О.</w:t>
      </w:r>
      <w:proofErr w:type="gramEnd"/>
      <w:r w:rsidR="00E663FF" w:rsidRPr="00DD4014">
        <w:rPr>
          <w:rFonts w:ascii="Times New Roman" w:eastAsia="Times New Roman" w:hAnsi="Times New Roman" w:cs="Times New Roman"/>
          <w:sz w:val="24"/>
          <w:szCs w:val="24"/>
        </w:rPr>
        <w:t xml:space="preserve"> которая</w:t>
      </w:r>
      <w:r w:rsidR="003923C2" w:rsidRPr="00DD40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55C84" w:rsidRPr="00DD4014">
        <w:rPr>
          <w:rFonts w:ascii="Times New Roman" w:eastAsia="Times New Roman" w:hAnsi="Times New Roman" w:cs="Times New Roman"/>
          <w:sz w:val="24"/>
          <w:szCs w:val="24"/>
        </w:rPr>
        <w:t xml:space="preserve">сообщила, </w:t>
      </w:r>
      <w:r w:rsidR="009E19C7" w:rsidRPr="00DD4014">
        <w:rPr>
          <w:rFonts w:ascii="Times New Roman" w:eastAsia="Times New Roman" w:hAnsi="Times New Roman" w:cs="Times New Roman"/>
          <w:sz w:val="24"/>
          <w:szCs w:val="24"/>
        </w:rPr>
        <w:t xml:space="preserve">что на основании </w:t>
      </w:r>
      <w:r w:rsidR="00336AC9" w:rsidRPr="00E80DB7">
        <w:rPr>
          <w:rFonts w:ascii="Times New Roman" w:hAnsi="Times New Roman"/>
          <w:sz w:val="24"/>
          <w:szCs w:val="24"/>
        </w:rPr>
        <w:t>распоряжени</w:t>
      </w:r>
      <w:r w:rsidR="00336AC9">
        <w:rPr>
          <w:rFonts w:ascii="Times New Roman" w:hAnsi="Times New Roman"/>
          <w:sz w:val="24"/>
          <w:szCs w:val="24"/>
        </w:rPr>
        <w:t>я</w:t>
      </w:r>
      <w:r w:rsidR="00336AC9" w:rsidRPr="00E80DB7">
        <w:rPr>
          <w:rFonts w:ascii="Times New Roman" w:hAnsi="Times New Roman"/>
          <w:sz w:val="24"/>
          <w:szCs w:val="24"/>
        </w:rPr>
        <w:t xml:space="preserve"> администрации города Бузулука </w:t>
      </w:r>
      <w:r w:rsidR="00336AC9" w:rsidRPr="00E80DB7">
        <w:rPr>
          <w:rFonts w:ascii="Times New Roman" w:hAnsi="Times New Roman" w:cs="Times New Roman"/>
          <w:sz w:val="24"/>
          <w:szCs w:val="24"/>
        </w:rPr>
        <w:t xml:space="preserve">29.11.2022 № 286л  </w:t>
      </w:r>
      <w:r w:rsidR="00336AC9" w:rsidRPr="00E80DB7">
        <w:rPr>
          <w:rFonts w:ascii="Times New Roman" w:hAnsi="Times New Roman"/>
          <w:sz w:val="24"/>
          <w:szCs w:val="24"/>
        </w:rPr>
        <w:t>«</w:t>
      </w:r>
      <w:r w:rsidR="00336AC9" w:rsidRPr="00E80DB7">
        <w:rPr>
          <w:rFonts w:ascii="Times New Roman" w:hAnsi="Times New Roman" w:cs="Times New Roman"/>
          <w:sz w:val="24"/>
          <w:szCs w:val="24"/>
        </w:rPr>
        <w:t>О проведении проверки достоверности и полноты сведений о доходах, об имуществе и обязательствах имущественного характера»</w:t>
      </w:r>
      <w:r w:rsidR="00DD4014" w:rsidRPr="00DD4014">
        <w:rPr>
          <w:rFonts w:ascii="Times New Roman" w:hAnsi="Times New Roman" w:cs="Times New Roman"/>
          <w:sz w:val="24"/>
          <w:szCs w:val="24"/>
        </w:rPr>
        <w:t xml:space="preserve"> проведена проверка достоверности и полноты сведений о доходах, об имуществе и обязательствах имущественного характера, представленных </w:t>
      </w:r>
      <w:r>
        <w:rPr>
          <w:rFonts w:ascii="Times New Roman" w:hAnsi="Times New Roman" w:cs="Times New Roman"/>
          <w:sz w:val="24"/>
          <w:szCs w:val="24"/>
        </w:rPr>
        <w:t>Ф.И.О.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D4014" w:rsidRPr="00DD4014">
        <w:rPr>
          <w:rFonts w:ascii="Times New Roman" w:hAnsi="Times New Roman" w:cs="Times New Roman"/>
          <w:sz w:val="24"/>
          <w:szCs w:val="24"/>
        </w:rPr>
        <w:t>на себя</w:t>
      </w:r>
      <w:r w:rsidR="00336AC9">
        <w:rPr>
          <w:rFonts w:ascii="Times New Roman" w:hAnsi="Times New Roman" w:cs="Times New Roman"/>
          <w:sz w:val="24"/>
          <w:szCs w:val="24"/>
        </w:rPr>
        <w:t xml:space="preserve"> и членов своей семьи</w:t>
      </w:r>
      <w:r w:rsidR="00DD4014">
        <w:rPr>
          <w:rFonts w:ascii="Times New Roman" w:hAnsi="Times New Roman" w:cs="Times New Roman"/>
          <w:sz w:val="24"/>
          <w:szCs w:val="24"/>
        </w:rPr>
        <w:t xml:space="preserve">. </w:t>
      </w:r>
      <w:r w:rsidR="00336AC9" w:rsidRPr="00E80DB7">
        <w:rPr>
          <w:rFonts w:ascii="Times New Roman" w:eastAsia="Calibri" w:hAnsi="Times New Roman" w:cs="Times New Roman"/>
          <w:sz w:val="24"/>
          <w:szCs w:val="24"/>
        </w:rPr>
        <w:t xml:space="preserve">01.12.2022 г.  </w:t>
      </w:r>
      <w:r>
        <w:rPr>
          <w:rFonts w:ascii="Times New Roman" w:hAnsi="Times New Roman" w:cs="Times New Roman"/>
          <w:sz w:val="24"/>
          <w:szCs w:val="24"/>
        </w:rPr>
        <w:t>Ф.И.О.</w:t>
      </w:r>
      <w:r w:rsidR="00336AC9" w:rsidRPr="00E80DB7">
        <w:rPr>
          <w:rFonts w:ascii="Times New Roman" w:hAnsi="Times New Roman"/>
          <w:sz w:val="24"/>
          <w:szCs w:val="24"/>
        </w:rPr>
        <w:t xml:space="preserve"> </w:t>
      </w:r>
      <w:r w:rsidR="00336AC9" w:rsidRPr="00E80DB7">
        <w:rPr>
          <w:rFonts w:ascii="Times New Roman" w:eastAsia="Calibri" w:hAnsi="Times New Roman" w:cs="Times New Roman"/>
          <w:sz w:val="24"/>
          <w:szCs w:val="24"/>
        </w:rPr>
        <w:t>была уведомлена о проведении в отношении нее</w:t>
      </w:r>
      <w:r w:rsidR="00336AC9">
        <w:rPr>
          <w:rFonts w:ascii="Times New Roman" w:eastAsia="Calibri" w:hAnsi="Times New Roman" w:cs="Times New Roman"/>
          <w:sz w:val="24"/>
          <w:szCs w:val="24"/>
        </w:rPr>
        <w:t xml:space="preserve"> проверочных мероприятий</w:t>
      </w:r>
      <w:r w:rsidR="00DD4014" w:rsidRPr="00DD4014">
        <w:rPr>
          <w:rFonts w:ascii="Times New Roman" w:eastAsia="Calibri" w:hAnsi="Times New Roman" w:cs="Times New Roman"/>
          <w:sz w:val="24"/>
          <w:szCs w:val="24"/>
        </w:rPr>
        <w:t>.</w:t>
      </w:r>
      <w:r w:rsidR="00DD401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Ф.И.О.</w:t>
      </w:r>
      <w:r w:rsidR="00DD4014" w:rsidRPr="00DD4014">
        <w:rPr>
          <w:rFonts w:ascii="Times New Roman" w:hAnsi="Times New Roman"/>
          <w:sz w:val="24"/>
          <w:szCs w:val="24"/>
        </w:rPr>
        <w:t xml:space="preserve"> дала согласие на признание сведений, составляющих налоговую тайну, </w:t>
      </w:r>
      <w:proofErr w:type="gramStart"/>
      <w:r w:rsidR="00DD4014" w:rsidRPr="00DD4014">
        <w:rPr>
          <w:rFonts w:ascii="Times New Roman" w:hAnsi="Times New Roman"/>
          <w:sz w:val="24"/>
          <w:szCs w:val="24"/>
        </w:rPr>
        <w:t>общедоступными</w:t>
      </w:r>
      <w:proofErr w:type="gramEnd"/>
      <w:r w:rsidR="00DD4014" w:rsidRPr="00DD4014">
        <w:rPr>
          <w:rFonts w:ascii="Times New Roman" w:hAnsi="Times New Roman"/>
          <w:sz w:val="24"/>
          <w:szCs w:val="24"/>
        </w:rPr>
        <w:t>.</w:t>
      </w:r>
      <w:r w:rsidR="00DD4014">
        <w:rPr>
          <w:rFonts w:ascii="Times New Roman" w:hAnsi="Times New Roman" w:cs="Times New Roman"/>
          <w:sz w:val="24"/>
          <w:szCs w:val="24"/>
        </w:rPr>
        <w:t xml:space="preserve"> </w:t>
      </w:r>
      <w:r w:rsidR="00DD4014" w:rsidRPr="00DD4014">
        <w:rPr>
          <w:rFonts w:ascii="Times New Roman" w:eastAsia="Calibri" w:hAnsi="Times New Roman" w:cs="Times New Roman"/>
          <w:sz w:val="24"/>
          <w:szCs w:val="24"/>
        </w:rPr>
        <w:t xml:space="preserve">В рамках проводимой проверки изучены сведения о доходах, об имуществе и обязательствах имущественного характера (далее – сведения), представленные </w:t>
      </w:r>
      <w:r>
        <w:rPr>
          <w:rFonts w:ascii="Times New Roman" w:hAnsi="Times New Roman" w:cs="Times New Roman"/>
          <w:sz w:val="24"/>
          <w:szCs w:val="24"/>
        </w:rPr>
        <w:t>Ф.И.О.</w:t>
      </w:r>
      <w:r w:rsidR="00DD4014" w:rsidRPr="00DD4014">
        <w:rPr>
          <w:rFonts w:ascii="Times New Roman" w:eastAsia="Calibri" w:hAnsi="Times New Roman" w:cs="Times New Roman"/>
          <w:sz w:val="24"/>
          <w:szCs w:val="24"/>
        </w:rPr>
        <w:t xml:space="preserve"> за отчетный период с 01.01.202</w:t>
      </w:r>
      <w:r w:rsidR="00336AC9">
        <w:rPr>
          <w:rFonts w:ascii="Times New Roman" w:eastAsia="Calibri" w:hAnsi="Times New Roman" w:cs="Times New Roman"/>
          <w:sz w:val="24"/>
          <w:szCs w:val="24"/>
        </w:rPr>
        <w:t>1</w:t>
      </w:r>
      <w:r w:rsidR="00DD4014" w:rsidRPr="00DD4014">
        <w:rPr>
          <w:rFonts w:ascii="Times New Roman" w:eastAsia="Calibri" w:hAnsi="Times New Roman" w:cs="Times New Roman"/>
          <w:sz w:val="24"/>
          <w:szCs w:val="24"/>
        </w:rPr>
        <w:t xml:space="preserve"> г. по 31.12.202</w:t>
      </w:r>
      <w:r w:rsidR="00336AC9">
        <w:rPr>
          <w:rFonts w:ascii="Times New Roman" w:eastAsia="Calibri" w:hAnsi="Times New Roman" w:cs="Times New Roman"/>
          <w:sz w:val="24"/>
          <w:szCs w:val="24"/>
        </w:rPr>
        <w:t>1</w:t>
      </w:r>
      <w:r w:rsidR="00DD4014" w:rsidRPr="00DD4014">
        <w:rPr>
          <w:rFonts w:ascii="Times New Roman" w:eastAsia="Calibri" w:hAnsi="Times New Roman" w:cs="Times New Roman"/>
          <w:sz w:val="24"/>
          <w:szCs w:val="24"/>
        </w:rPr>
        <w:t xml:space="preserve"> г., а также сведения</w:t>
      </w:r>
      <w:r w:rsidR="00DD4014" w:rsidRPr="00DD4014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="00DD4014" w:rsidRPr="00DD4014">
        <w:rPr>
          <w:rFonts w:ascii="Times New Roman" w:eastAsia="Calibri" w:hAnsi="Times New Roman" w:cs="Times New Roman"/>
          <w:sz w:val="24"/>
          <w:szCs w:val="24"/>
        </w:rPr>
        <w:t>за</w:t>
      </w:r>
      <w:r w:rsidR="00DD4014" w:rsidRPr="00DD4014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="00DD4014" w:rsidRPr="00DD4014">
        <w:rPr>
          <w:rFonts w:ascii="Times New Roman" w:eastAsia="Calibri" w:hAnsi="Times New Roman" w:cs="Times New Roman"/>
          <w:sz w:val="24"/>
          <w:szCs w:val="24"/>
        </w:rPr>
        <w:t xml:space="preserve"> 2019</w:t>
      </w:r>
      <w:r w:rsidR="00336AC9">
        <w:rPr>
          <w:rFonts w:ascii="Times New Roman" w:eastAsia="Calibri" w:hAnsi="Times New Roman" w:cs="Times New Roman"/>
          <w:sz w:val="24"/>
          <w:szCs w:val="24"/>
        </w:rPr>
        <w:t xml:space="preserve"> г., 2020 г. </w:t>
      </w:r>
      <w:r w:rsidR="00DD4014" w:rsidRPr="00DD4014">
        <w:rPr>
          <w:rFonts w:ascii="Times New Roman" w:eastAsia="Calibri" w:hAnsi="Times New Roman" w:cs="Times New Roman"/>
          <w:sz w:val="24"/>
          <w:szCs w:val="24"/>
        </w:rPr>
        <w:t xml:space="preserve"> на себя</w:t>
      </w:r>
      <w:r w:rsidR="00336AC9">
        <w:rPr>
          <w:rFonts w:ascii="Times New Roman" w:eastAsia="Calibri" w:hAnsi="Times New Roman" w:cs="Times New Roman"/>
          <w:sz w:val="24"/>
          <w:szCs w:val="24"/>
        </w:rPr>
        <w:t xml:space="preserve"> и членов семьи</w:t>
      </w:r>
      <w:r w:rsidR="00DD4014" w:rsidRPr="00DD4014">
        <w:rPr>
          <w:rFonts w:ascii="Times New Roman" w:eastAsia="Calibri" w:hAnsi="Times New Roman" w:cs="Times New Roman"/>
          <w:sz w:val="24"/>
          <w:szCs w:val="24"/>
        </w:rPr>
        <w:t>.</w:t>
      </w:r>
      <w:r w:rsidR="00DD4014" w:rsidRPr="00DD40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4014" w:rsidRPr="00DD4014" w:rsidRDefault="00DD4014" w:rsidP="00DD401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DD4014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="00336AC9" w:rsidRPr="00E80DB7">
        <w:rPr>
          <w:rFonts w:ascii="Times New Roman" w:hAnsi="Times New Roman" w:cs="Times New Roman"/>
          <w:sz w:val="24"/>
          <w:szCs w:val="24"/>
        </w:rPr>
        <w:t>В ходе проверки установлено, что</w:t>
      </w:r>
      <w:r w:rsidR="00336AC9" w:rsidRPr="00E80DB7">
        <w:rPr>
          <w:rFonts w:ascii="Times New Roman" w:hAnsi="Times New Roman"/>
          <w:sz w:val="24"/>
          <w:szCs w:val="24"/>
        </w:rPr>
        <w:t xml:space="preserve"> в справке </w:t>
      </w:r>
      <w:r w:rsidR="00336AC9" w:rsidRPr="00E80DB7">
        <w:rPr>
          <w:rFonts w:ascii="Times New Roman" w:eastAsia="Times New Roman" w:hAnsi="Times New Roman" w:cs="Times New Roman"/>
          <w:sz w:val="24"/>
          <w:szCs w:val="24"/>
        </w:rPr>
        <w:t>о доходах</w:t>
      </w:r>
      <w:r w:rsidR="00336AC9">
        <w:rPr>
          <w:rFonts w:ascii="Times New Roman" w:eastAsia="Times New Roman" w:hAnsi="Times New Roman" w:cs="Times New Roman"/>
          <w:sz w:val="24"/>
          <w:szCs w:val="24"/>
        </w:rPr>
        <w:t xml:space="preserve">, расходах, об имуществе и обязательствах имущественного характера  </w:t>
      </w:r>
      <w:r w:rsidR="00336AC9" w:rsidRPr="00E80DB7">
        <w:rPr>
          <w:rFonts w:ascii="Times New Roman" w:eastAsia="Times New Roman" w:hAnsi="Times New Roman" w:cs="Times New Roman"/>
          <w:sz w:val="24"/>
          <w:szCs w:val="24"/>
        </w:rPr>
        <w:t xml:space="preserve">в отношении супруга </w:t>
      </w:r>
      <w:r w:rsidR="00336AC9" w:rsidRPr="00E80DB7">
        <w:rPr>
          <w:rFonts w:ascii="Times New Roman" w:hAnsi="Times New Roman"/>
          <w:sz w:val="24"/>
          <w:szCs w:val="24"/>
        </w:rPr>
        <w:t xml:space="preserve">в разделе 4 «Сведения о счетах в банках и иных кредитных организациях» </w:t>
      </w:r>
      <w:r w:rsidR="00336AC9" w:rsidRPr="00E80DB7">
        <w:rPr>
          <w:rFonts w:ascii="Times New Roman" w:eastAsia="Times New Roman" w:hAnsi="Times New Roman" w:cs="Times New Roman"/>
          <w:sz w:val="24"/>
          <w:szCs w:val="24"/>
        </w:rPr>
        <w:t xml:space="preserve">за 2020 год не указан счет, открытый в Банк ВТБ (ПАО) 15.03.2013 г., </w:t>
      </w:r>
      <w:r w:rsidR="00336AC9" w:rsidRPr="00E80DB7">
        <w:rPr>
          <w:rFonts w:ascii="Times New Roman" w:hAnsi="Times New Roman"/>
          <w:sz w:val="24"/>
          <w:szCs w:val="24"/>
        </w:rPr>
        <w:t xml:space="preserve">при этом в аналогичном разделе в справках о доходах  </w:t>
      </w:r>
      <w:r w:rsidR="00336AC9" w:rsidRPr="00E80DB7">
        <w:rPr>
          <w:rFonts w:ascii="Times New Roman" w:eastAsia="Times New Roman" w:hAnsi="Times New Roman" w:cs="Times New Roman"/>
          <w:sz w:val="24"/>
          <w:szCs w:val="24"/>
        </w:rPr>
        <w:t>за 2021 г. данный счет указан.</w:t>
      </w:r>
      <w:proofErr w:type="gramEnd"/>
    </w:p>
    <w:p w:rsidR="00336AC9" w:rsidRPr="00DD4014" w:rsidRDefault="00DD4014" w:rsidP="00CF4A68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4014">
        <w:rPr>
          <w:rFonts w:ascii="Times New Roman" w:hAnsi="Times New Roman" w:cs="Times New Roman"/>
          <w:sz w:val="24"/>
          <w:szCs w:val="24"/>
        </w:rPr>
        <w:t xml:space="preserve">         </w:t>
      </w:r>
      <w:r w:rsidR="00336AC9" w:rsidRPr="00E80DB7">
        <w:rPr>
          <w:rFonts w:ascii="Times New Roman" w:hAnsi="Times New Roman" w:cs="Times New Roman"/>
          <w:sz w:val="24"/>
          <w:szCs w:val="24"/>
        </w:rPr>
        <w:t xml:space="preserve">Отделом кадрового обеспечения и собственной безопасности  администрации города Бузулука </w:t>
      </w:r>
      <w:r w:rsidR="00336AC9" w:rsidRPr="00E80DB7">
        <w:rPr>
          <w:rFonts w:ascii="Times New Roman" w:eastAsia="Calibri" w:hAnsi="Times New Roman" w:cs="Times New Roman"/>
          <w:sz w:val="24"/>
          <w:szCs w:val="24"/>
        </w:rPr>
        <w:t xml:space="preserve"> в порядке и на условиях, установленных распоряжением Губернатора Оренбургской области от 18.12.2019 № 336-р «Об определении специально уполномоченного лица» </w:t>
      </w:r>
      <w:r w:rsidR="00336AC9" w:rsidRPr="00E80DB7">
        <w:rPr>
          <w:rFonts w:ascii="Times New Roman" w:eastAsia="Calibri" w:hAnsi="Times New Roman" w:cs="Times New Roman"/>
          <w:sz w:val="24"/>
          <w:szCs w:val="24"/>
        </w:rPr>
        <w:lastRenderedPageBreak/>
        <w:t>направлены запросы от 23.12.2023 № 03/19-1688 в кредитные организации и федеральные органы государственной власти.</w:t>
      </w:r>
    </w:p>
    <w:p w:rsidR="00336AC9" w:rsidRPr="00E80DB7" w:rsidRDefault="00CF4A68" w:rsidP="00CF4A68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36AC9" w:rsidRPr="00E80DB7">
        <w:rPr>
          <w:rFonts w:ascii="Times New Roman" w:hAnsi="Times New Roman" w:cs="Times New Roman"/>
          <w:sz w:val="24"/>
          <w:szCs w:val="24"/>
        </w:rPr>
        <w:t xml:space="preserve">При анализе информации, поступившей из </w:t>
      </w:r>
      <w:r w:rsidR="00336AC9" w:rsidRPr="00E80DB7">
        <w:rPr>
          <w:rFonts w:ascii="Times New Roman" w:eastAsia="Calibri" w:hAnsi="Times New Roman" w:cs="Times New Roman"/>
          <w:sz w:val="24"/>
          <w:szCs w:val="24"/>
        </w:rPr>
        <w:t>кредитных организаций и федеральных орган</w:t>
      </w:r>
      <w:r>
        <w:rPr>
          <w:rFonts w:ascii="Times New Roman" w:eastAsia="Calibri" w:hAnsi="Times New Roman" w:cs="Times New Roman"/>
          <w:sz w:val="24"/>
          <w:szCs w:val="24"/>
        </w:rPr>
        <w:t>ов</w:t>
      </w:r>
      <w:r w:rsidR="00336AC9" w:rsidRPr="00E80DB7">
        <w:rPr>
          <w:rFonts w:ascii="Times New Roman" w:eastAsia="Calibri" w:hAnsi="Times New Roman" w:cs="Times New Roman"/>
          <w:sz w:val="24"/>
          <w:szCs w:val="24"/>
        </w:rPr>
        <w:t xml:space="preserve"> государственной власти, </w:t>
      </w:r>
      <w:r w:rsidR="00336AC9" w:rsidRPr="00E80DB7">
        <w:rPr>
          <w:rFonts w:ascii="Times New Roman" w:hAnsi="Times New Roman" w:cs="Times New Roman"/>
          <w:sz w:val="24"/>
          <w:szCs w:val="24"/>
        </w:rPr>
        <w:t xml:space="preserve">следует, </w:t>
      </w:r>
      <w:r w:rsidR="00336AC9" w:rsidRPr="00E80DB7">
        <w:rPr>
          <w:rFonts w:ascii="Times New Roman" w:hAnsi="Times New Roman"/>
          <w:sz w:val="24"/>
          <w:szCs w:val="24"/>
        </w:rPr>
        <w:t>что:</w:t>
      </w:r>
    </w:p>
    <w:p w:rsidR="00336AC9" w:rsidRPr="00E80DB7" w:rsidRDefault="00336AC9" w:rsidP="00CF4A68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E80DB7">
        <w:rPr>
          <w:rFonts w:ascii="Times New Roman" w:hAnsi="Times New Roman"/>
          <w:sz w:val="24"/>
          <w:szCs w:val="24"/>
        </w:rPr>
        <w:t xml:space="preserve">-   согласно информации из ОПФР по Оренбургской области </w:t>
      </w:r>
      <w:r w:rsidR="00C904A4">
        <w:rPr>
          <w:rFonts w:ascii="Times New Roman" w:hAnsi="Times New Roman" w:cs="Times New Roman"/>
          <w:sz w:val="24"/>
          <w:szCs w:val="24"/>
        </w:rPr>
        <w:t>Ф.И.О.</w:t>
      </w:r>
      <w:r w:rsidRPr="00E80DB7">
        <w:rPr>
          <w:rFonts w:ascii="Times New Roman" w:hAnsi="Times New Roman"/>
          <w:sz w:val="24"/>
          <w:szCs w:val="24"/>
        </w:rPr>
        <w:t xml:space="preserve">  и члены её семьи получателями пенсии и других социальных выплат по линии органов ПФР по Оренбургской области не значатся, а единовременные выплаты, которые производились  на основании Указов Президента Российской Федерации,  </w:t>
      </w:r>
      <w:r w:rsidR="00C904A4">
        <w:rPr>
          <w:rFonts w:ascii="Times New Roman" w:hAnsi="Times New Roman" w:cs="Times New Roman"/>
          <w:sz w:val="24"/>
          <w:szCs w:val="24"/>
        </w:rPr>
        <w:t>Ф.И.О.</w:t>
      </w:r>
      <w:r w:rsidR="00C904A4">
        <w:rPr>
          <w:rFonts w:ascii="Times New Roman" w:hAnsi="Times New Roman" w:cs="Times New Roman"/>
          <w:sz w:val="24"/>
          <w:szCs w:val="24"/>
        </w:rPr>
        <w:t xml:space="preserve"> </w:t>
      </w:r>
      <w:r w:rsidRPr="00E80DB7">
        <w:rPr>
          <w:rFonts w:ascii="Times New Roman" w:hAnsi="Times New Roman"/>
          <w:sz w:val="24"/>
          <w:szCs w:val="24"/>
        </w:rPr>
        <w:t>добросовестно указала;</w:t>
      </w:r>
    </w:p>
    <w:p w:rsidR="00336AC9" w:rsidRPr="00E80DB7" w:rsidRDefault="00336AC9" w:rsidP="00CF4A68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E80DB7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E80DB7">
        <w:rPr>
          <w:rFonts w:ascii="Times New Roman" w:hAnsi="Times New Roman"/>
          <w:sz w:val="24"/>
          <w:szCs w:val="24"/>
        </w:rPr>
        <w:t>согласно выписок</w:t>
      </w:r>
      <w:proofErr w:type="gramEnd"/>
      <w:r w:rsidRPr="00E80DB7">
        <w:rPr>
          <w:rFonts w:ascii="Times New Roman" w:hAnsi="Times New Roman"/>
          <w:sz w:val="24"/>
          <w:szCs w:val="24"/>
        </w:rPr>
        <w:t xml:space="preserve"> из ЕГРН недвижимое имущество, принадлежащее на праве собственности </w:t>
      </w:r>
      <w:r w:rsidR="00C904A4">
        <w:rPr>
          <w:rFonts w:ascii="Times New Roman" w:hAnsi="Times New Roman" w:cs="Times New Roman"/>
          <w:sz w:val="24"/>
          <w:szCs w:val="24"/>
        </w:rPr>
        <w:t>Ф.И.О.</w:t>
      </w:r>
      <w:r w:rsidRPr="00E80DB7">
        <w:rPr>
          <w:rFonts w:ascii="Times New Roman" w:hAnsi="Times New Roman"/>
          <w:sz w:val="24"/>
          <w:szCs w:val="24"/>
        </w:rPr>
        <w:t xml:space="preserve"> и членам её семьи, указано в справках о доходах, расходах, об имуществе и обязательствах имущественного  характера;</w:t>
      </w:r>
    </w:p>
    <w:p w:rsidR="00336AC9" w:rsidRPr="00E80DB7" w:rsidRDefault="00336AC9" w:rsidP="00CF4A68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E80DB7">
        <w:rPr>
          <w:rFonts w:ascii="Times New Roman" w:hAnsi="Times New Roman"/>
          <w:sz w:val="24"/>
          <w:szCs w:val="24"/>
        </w:rPr>
        <w:t>- согласно информации из МО МВД России «</w:t>
      </w:r>
      <w:proofErr w:type="spellStart"/>
      <w:r w:rsidRPr="00E80DB7">
        <w:rPr>
          <w:rFonts w:ascii="Times New Roman" w:hAnsi="Times New Roman"/>
          <w:sz w:val="24"/>
          <w:szCs w:val="24"/>
        </w:rPr>
        <w:t>Бузулукский</w:t>
      </w:r>
      <w:proofErr w:type="spellEnd"/>
      <w:r w:rsidRPr="00E80DB7">
        <w:rPr>
          <w:rFonts w:ascii="Times New Roman" w:hAnsi="Times New Roman"/>
          <w:sz w:val="24"/>
          <w:szCs w:val="24"/>
        </w:rPr>
        <w:t xml:space="preserve">» за </w:t>
      </w:r>
      <w:r w:rsidR="00C904A4">
        <w:rPr>
          <w:rFonts w:ascii="Times New Roman" w:hAnsi="Times New Roman" w:cs="Times New Roman"/>
          <w:sz w:val="24"/>
          <w:szCs w:val="24"/>
        </w:rPr>
        <w:t>Ф.И.О.</w:t>
      </w:r>
      <w:r w:rsidRPr="00E80DB7">
        <w:rPr>
          <w:rFonts w:ascii="Times New Roman" w:hAnsi="Times New Roman"/>
          <w:sz w:val="24"/>
          <w:szCs w:val="24"/>
        </w:rPr>
        <w:t xml:space="preserve"> (супруг) с 11.08.2020 г. по настоящее время зарегистрирован прицеп к легковому автомобилю, также 28.07.2021  в отношении автомобиля проводилась сделка по отчуждению движимого имущества, указанная информация отражена в справках о доходах, расходах, об имуществе и обязательствах имущественного  характера;</w:t>
      </w:r>
    </w:p>
    <w:p w:rsidR="00336AC9" w:rsidRPr="00E80DB7" w:rsidRDefault="00336AC9" w:rsidP="00CF4A68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E80DB7">
        <w:rPr>
          <w:rFonts w:ascii="Times New Roman" w:hAnsi="Times New Roman"/>
          <w:sz w:val="24"/>
          <w:szCs w:val="24"/>
        </w:rPr>
        <w:t xml:space="preserve">-  раздел 4 «Сведения о счетах в банках и иных кредитных организациях» в справке </w:t>
      </w:r>
      <w:r w:rsidRPr="00E80DB7">
        <w:rPr>
          <w:rFonts w:ascii="Times New Roman" w:eastAsia="Times New Roman" w:hAnsi="Times New Roman" w:cs="Times New Roman"/>
          <w:sz w:val="24"/>
          <w:szCs w:val="24"/>
        </w:rPr>
        <w:t>в отношении супруга заполнен согласно поступивших из кредитных организаций («АО КБ «Оренбург»</w:t>
      </w:r>
      <w:r>
        <w:rPr>
          <w:rFonts w:ascii="Times New Roman" w:eastAsia="Times New Roman" w:hAnsi="Times New Roman" w:cs="Times New Roman"/>
          <w:sz w:val="24"/>
          <w:szCs w:val="24"/>
        </w:rPr>
        <w:t>, ПАО Сбербанк)</w:t>
      </w:r>
      <w:r w:rsidRPr="00E80DB7">
        <w:rPr>
          <w:rFonts w:ascii="Times New Roman" w:eastAsia="Times New Roman" w:hAnsi="Times New Roman" w:cs="Times New Roman"/>
          <w:sz w:val="24"/>
          <w:szCs w:val="24"/>
        </w:rPr>
        <w:t xml:space="preserve"> документов. На запрос, направленный  в Банк ВТБ (ПАО), информация не поступила.  </w:t>
      </w:r>
      <w:r w:rsidR="00C904A4">
        <w:rPr>
          <w:rFonts w:ascii="Times New Roman" w:hAnsi="Times New Roman" w:cs="Times New Roman"/>
          <w:sz w:val="24"/>
          <w:szCs w:val="24"/>
        </w:rPr>
        <w:t>Ф.И.О.</w:t>
      </w:r>
      <w:r w:rsidRPr="00E80D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80DB7">
        <w:rPr>
          <w:rFonts w:ascii="Times New Roman" w:hAnsi="Times New Roman" w:cs="Times New Roman"/>
          <w:sz w:val="24"/>
          <w:szCs w:val="24"/>
        </w:rPr>
        <w:t xml:space="preserve">предоставила сведения о наличии счетов и иной информации с </w:t>
      </w:r>
      <w:r w:rsidRPr="00E80DB7">
        <w:rPr>
          <w:rFonts w:ascii="Times New Roman" w:eastAsia="Times New Roman" w:hAnsi="Times New Roman" w:cs="Times New Roman"/>
          <w:sz w:val="24"/>
          <w:szCs w:val="24"/>
        </w:rPr>
        <w:t>Банк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80DB7">
        <w:rPr>
          <w:rFonts w:ascii="Times New Roman" w:eastAsia="Times New Roman" w:hAnsi="Times New Roman" w:cs="Times New Roman"/>
          <w:sz w:val="24"/>
          <w:szCs w:val="24"/>
        </w:rPr>
        <w:t xml:space="preserve"> ВТБ (ПАО)</w:t>
      </w:r>
      <w:r w:rsidRPr="00E80DB7">
        <w:rPr>
          <w:rFonts w:ascii="Times New Roman" w:hAnsi="Times New Roman" w:cs="Times New Roman"/>
          <w:sz w:val="24"/>
          <w:szCs w:val="24"/>
        </w:rPr>
        <w:t xml:space="preserve">, чем оказала содействие осуществляемым в ходе проверки мероприятиям. </w:t>
      </w:r>
      <w:proofErr w:type="gramStart"/>
      <w:r w:rsidRPr="00E80DB7">
        <w:rPr>
          <w:rFonts w:ascii="Times New Roman" w:hAnsi="Times New Roman" w:cs="Times New Roman"/>
          <w:sz w:val="24"/>
          <w:szCs w:val="24"/>
        </w:rPr>
        <w:t>Счет, открытый в Банк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E80DB7">
        <w:rPr>
          <w:rFonts w:ascii="Times New Roman" w:hAnsi="Times New Roman" w:cs="Times New Roman"/>
          <w:sz w:val="24"/>
          <w:szCs w:val="24"/>
        </w:rPr>
        <w:t xml:space="preserve"> ВТБ (ПАО) является действующим, баланс на конец периода составляет 0,00 руб., движение денежных средств осуществлялось в размере 300 руб.. Из объяснительной </w:t>
      </w:r>
      <w:r w:rsidR="00C904A4">
        <w:rPr>
          <w:rFonts w:ascii="Times New Roman" w:hAnsi="Times New Roman" w:cs="Times New Roman"/>
          <w:sz w:val="24"/>
          <w:szCs w:val="24"/>
        </w:rPr>
        <w:t>Ф.И.О.</w:t>
      </w:r>
      <w:r w:rsidR="00C904A4">
        <w:rPr>
          <w:rFonts w:ascii="Times New Roman" w:hAnsi="Times New Roman" w:cs="Times New Roman"/>
          <w:sz w:val="24"/>
          <w:szCs w:val="24"/>
        </w:rPr>
        <w:t xml:space="preserve"> </w:t>
      </w:r>
      <w:r w:rsidRPr="00E80DB7">
        <w:rPr>
          <w:rFonts w:ascii="Times New Roman" w:hAnsi="Times New Roman" w:cs="Times New Roman"/>
          <w:sz w:val="24"/>
          <w:szCs w:val="24"/>
        </w:rPr>
        <w:t xml:space="preserve">следует, что умысла скрыть доход и счет не имела, не указала данные счет по невнимательности. </w:t>
      </w:r>
      <w:proofErr w:type="gramEnd"/>
    </w:p>
    <w:p w:rsidR="00336AC9" w:rsidRPr="00E80DB7" w:rsidRDefault="00336AC9" w:rsidP="00CF4A68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0DB7">
        <w:rPr>
          <w:rFonts w:ascii="Times New Roman" w:hAnsi="Times New Roman" w:cs="Times New Roman"/>
          <w:sz w:val="24"/>
          <w:szCs w:val="24"/>
        </w:rPr>
        <w:t>Так, в ходе проведенной проверки установлен факт предоставления недостоверных и неполных сведений в рамках декларационной кампании  2022 года.</w:t>
      </w:r>
    </w:p>
    <w:p w:rsidR="00336AC9" w:rsidRPr="00E80DB7" w:rsidRDefault="00336AC9" w:rsidP="00CF4A68">
      <w:pPr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0DB7">
        <w:rPr>
          <w:rStyle w:val="FontStyle33"/>
          <w:sz w:val="24"/>
          <w:szCs w:val="24"/>
        </w:rPr>
        <w:t>Смягчающими обстоятельствами</w:t>
      </w:r>
      <w:r w:rsidRPr="00E80DB7">
        <w:rPr>
          <w:rFonts w:ascii="Times New Roman" w:hAnsi="Times New Roman" w:cs="Times New Roman"/>
          <w:sz w:val="24"/>
          <w:szCs w:val="24"/>
        </w:rPr>
        <w:t xml:space="preserve"> являются </w:t>
      </w:r>
      <w:r w:rsidRPr="00E80DB7">
        <w:rPr>
          <w:rStyle w:val="FontStyle33"/>
          <w:sz w:val="24"/>
          <w:szCs w:val="24"/>
        </w:rPr>
        <w:t xml:space="preserve">совершение нарушения требований законодательства о противодействии коррупции впервые, соблюдение служащим в отчетном периоде других ограничений, запретов, требований, исполнение обязанностей, установленных в целях противодействия коррупции, а также </w:t>
      </w:r>
      <w:r w:rsidRPr="00E80DB7">
        <w:rPr>
          <w:rFonts w:ascii="Times New Roman" w:hAnsi="Times New Roman" w:cs="Times New Roman"/>
          <w:sz w:val="24"/>
          <w:szCs w:val="24"/>
        </w:rPr>
        <w:t>содействие проверяемого осуществляемым в ходе проверки мероприятиям, направленным на всестороннее изучение предмета проверки.</w:t>
      </w:r>
    </w:p>
    <w:p w:rsidR="00336AC9" w:rsidRPr="00E80DB7" w:rsidRDefault="00336AC9" w:rsidP="00CF4A68">
      <w:pPr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0DB7">
        <w:rPr>
          <w:rFonts w:ascii="Times New Roman" w:hAnsi="Times New Roman" w:cs="Times New Roman"/>
          <w:sz w:val="24"/>
          <w:szCs w:val="24"/>
        </w:rPr>
        <w:t xml:space="preserve">С учетом характера и обстоятельств нарушений, в соответствии </w:t>
      </w:r>
      <w:r w:rsidRPr="00E80DB7">
        <w:rPr>
          <w:rFonts w:ascii="Times New Roman" w:hAnsi="Times New Roman" w:cs="Times New Roman"/>
          <w:sz w:val="24"/>
          <w:szCs w:val="24"/>
        </w:rPr>
        <w:br/>
        <w:t xml:space="preserve">с пунктом 9 Приложения 3 </w:t>
      </w:r>
      <w:r w:rsidRPr="003B7CD8">
        <w:rPr>
          <w:rStyle w:val="FontStyle29"/>
          <w:b w:val="0"/>
          <w:sz w:val="24"/>
          <w:szCs w:val="24"/>
        </w:rPr>
        <w:t>Обзора практики привлечения к ответственности государственных (муниципальных) служащих за несоблюдение ограничений и запретов, неисполнение обязанностей, установленных в целях противодействия коррупции (версия 2.0), подготовленного</w:t>
      </w:r>
      <w:r w:rsidRPr="00E80DB7">
        <w:rPr>
          <w:rStyle w:val="FontStyle29"/>
          <w:sz w:val="24"/>
          <w:szCs w:val="24"/>
        </w:rPr>
        <w:t xml:space="preserve"> </w:t>
      </w:r>
      <w:r w:rsidRPr="00E80DB7">
        <w:rPr>
          <w:rFonts w:ascii="Times New Roman" w:hAnsi="Times New Roman" w:cs="Times New Roman"/>
          <w:sz w:val="24"/>
          <w:szCs w:val="24"/>
        </w:rPr>
        <w:t>Министерства труда и социальной защиты РФ</w:t>
      </w:r>
      <w:r w:rsidRPr="00E80D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0DB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E80DB7">
        <w:rPr>
          <w:rFonts w:ascii="Times New Roman" w:hAnsi="Times New Roman" w:cs="Times New Roman"/>
          <w:sz w:val="24"/>
          <w:szCs w:val="24"/>
        </w:rPr>
        <w:t>неуказание</w:t>
      </w:r>
      <w:proofErr w:type="spellEnd"/>
      <w:r w:rsidRPr="00E80DB7">
        <w:rPr>
          <w:rFonts w:ascii="Times New Roman" w:hAnsi="Times New Roman" w:cs="Times New Roman"/>
          <w:sz w:val="24"/>
          <w:szCs w:val="24"/>
        </w:rPr>
        <w:t xml:space="preserve"> сведений о банковских счетах, вкладах,</w:t>
      </w:r>
      <w:r w:rsidRPr="00E80DB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E80DB7">
        <w:rPr>
          <w:rStyle w:val="FontStyle33"/>
          <w:sz w:val="24"/>
          <w:szCs w:val="24"/>
        </w:rPr>
        <w:t>суммарный остаток денежных средств на которых составляет не более 10% от дохода</w:t>
      </w:r>
      <w:proofErr w:type="gramEnd"/>
      <w:r w:rsidRPr="00E80DB7">
        <w:rPr>
          <w:rStyle w:val="FontStyle33"/>
          <w:sz w:val="24"/>
          <w:szCs w:val="24"/>
        </w:rPr>
        <w:t xml:space="preserve"> служащего за последний год и не превышает 50 000</w:t>
      </w:r>
      <w:r w:rsidRPr="00E80DB7">
        <w:rPr>
          <w:rStyle w:val="FontStyle33"/>
          <w:sz w:val="24"/>
          <w:szCs w:val="24"/>
          <w:lang w:val="en-US"/>
        </w:rPr>
        <w:t> </w:t>
      </w:r>
      <w:r w:rsidRPr="00E80DB7">
        <w:rPr>
          <w:rStyle w:val="FontStyle33"/>
          <w:sz w:val="24"/>
          <w:szCs w:val="24"/>
        </w:rPr>
        <w:t>руб., при этом движение денежных средств по счетам в отчетном периоде служащим или членами его семьи не осуществлялось</w:t>
      </w:r>
      <w:r w:rsidRPr="00E80DB7">
        <w:rPr>
          <w:rFonts w:ascii="Times New Roman" w:hAnsi="Times New Roman" w:cs="Times New Roman"/>
          <w:sz w:val="24"/>
          <w:szCs w:val="24"/>
        </w:rPr>
        <w:t>, расценивается как несущественный проступок. Практика применения взыскания показывает, что за впервые совершенные несущественные проступки  и при отсутствии отягчающих обстоятель</w:t>
      </w:r>
      <w:proofErr w:type="gramStart"/>
      <w:r w:rsidRPr="00E80DB7">
        <w:rPr>
          <w:rFonts w:ascii="Times New Roman" w:hAnsi="Times New Roman" w:cs="Times New Roman"/>
          <w:sz w:val="24"/>
          <w:szCs w:val="24"/>
        </w:rPr>
        <w:t>ств вз</w:t>
      </w:r>
      <w:proofErr w:type="gramEnd"/>
      <w:r w:rsidRPr="00E80DB7">
        <w:rPr>
          <w:rFonts w:ascii="Times New Roman" w:hAnsi="Times New Roman" w:cs="Times New Roman"/>
          <w:sz w:val="24"/>
          <w:szCs w:val="24"/>
        </w:rPr>
        <w:t>ыскания не применялись.</w:t>
      </w:r>
    </w:p>
    <w:p w:rsidR="000D6C8B" w:rsidRDefault="00C904A4" w:rsidP="00F37DB0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</w:t>
      </w:r>
      <w:r w:rsidR="00192959">
        <w:rPr>
          <w:rFonts w:ascii="Times New Roman" w:hAnsi="Times New Roman" w:cs="Times New Roman"/>
          <w:sz w:val="24"/>
          <w:szCs w:val="24"/>
        </w:rPr>
        <w:t xml:space="preserve">, </w:t>
      </w:r>
      <w:r w:rsidR="0064738F">
        <w:rPr>
          <w:rFonts w:ascii="Times New Roman" w:hAnsi="Times New Roman" w:cs="Times New Roman"/>
          <w:sz w:val="24"/>
          <w:szCs w:val="24"/>
        </w:rPr>
        <w:t xml:space="preserve">она </w:t>
      </w:r>
      <w:r w:rsidR="00192959">
        <w:rPr>
          <w:rFonts w:ascii="Times New Roman" w:hAnsi="Times New Roman" w:cs="Times New Roman"/>
          <w:sz w:val="24"/>
          <w:szCs w:val="24"/>
        </w:rPr>
        <w:t xml:space="preserve"> </w:t>
      </w:r>
      <w:r w:rsidR="00CF4A68">
        <w:rPr>
          <w:rFonts w:ascii="Times New Roman" w:hAnsi="Times New Roman" w:cs="Times New Roman"/>
          <w:sz w:val="24"/>
          <w:szCs w:val="24"/>
        </w:rPr>
        <w:t xml:space="preserve">дала </w:t>
      </w:r>
      <w:r w:rsidR="00192959">
        <w:rPr>
          <w:rFonts w:ascii="Times New Roman" w:hAnsi="Times New Roman" w:cs="Times New Roman"/>
          <w:sz w:val="24"/>
          <w:szCs w:val="24"/>
        </w:rPr>
        <w:t>пояснения по поводу счет</w:t>
      </w:r>
      <w:r w:rsidR="009D4F9B">
        <w:rPr>
          <w:rFonts w:ascii="Times New Roman" w:hAnsi="Times New Roman" w:cs="Times New Roman"/>
          <w:sz w:val="24"/>
          <w:szCs w:val="24"/>
        </w:rPr>
        <w:t>а</w:t>
      </w:r>
      <w:r w:rsidR="00192959">
        <w:rPr>
          <w:rFonts w:ascii="Times New Roman" w:hAnsi="Times New Roman" w:cs="Times New Roman"/>
          <w:sz w:val="24"/>
          <w:szCs w:val="24"/>
        </w:rPr>
        <w:t xml:space="preserve"> в банк</w:t>
      </w:r>
      <w:r w:rsidR="009D4F9B">
        <w:rPr>
          <w:rFonts w:ascii="Times New Roman" w:hAnsi="Times New Roman" w:cs="Times New Roman"/>
          <w:sz w:val="24"/>
          <w:szCs w:val="24"/>
        </w:rPr>
        <w:t>е</w:t>
      </w:r>
      <w:r w:rsidR="0064738F">
        <w:rPr>
          <w:rFonts w:ascii="Times New Roman" w:hAnsi="Times New Roman" w:cs="Times New Roman"/>
          <w:sz w:val="24"/>
          <w:szCs w:val="24"/>
        </w:rPr>
        <w:t>, которы</w:t>
      </w:r>
      <w:r w:rsidR="009D4F9B">
        <w:rPr>
          <w:rFonts w:ascii="Times New Roman" w:hAnsi="Times New Roman" w:cs="Times New Roman"/>
          <w:sz w:val="24"/>
          <w:szCs w:val="24"/>
        </w:rPr>
        <w:t>й</w:t>
      </w:r>
      <w:r w:rsidR="0064738F">
        <w:rPr>
          <w:rFonts w:ascii="Times New Roman" w:hAnsi="Times New Roman" w:cs="Times New Roman"/>
          <w:sz w:val="24"/>
          <w:szCs w:val="24"/>
        </w:rPr>
        <w:t xml:space="preserve"> не был указан по невнимательности </w:t>
      </w:r>
      <w:r w:rsidR="00192959">
        <w:rPr>
          <w:rFonts w:ascii="Times New Roman" w:hAnsi="Times New Roman" w:cs="Times New Roman"/>
          <w:sz w:val="24"/>
          <w:szCs w:val="24"/>
        </w:rPr>
        <w:t xml:space="preserve"> (объяснительная прилагается).</w:t>
      </w:r>
    </w:p>
    <w:p w:rsidR="003B7CD8" w:rsidRPr="00192959" w:rsidRDefault="003B7CD8" w:rsidP="00F37DB0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421BF5" w:rsidRPr="00A90AD0" w:rsidRDefault="00421BF5" w:rsidP="00421BF5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Голосование:</w:t>
      </w:r>
    </w:p>
    <w:p w:rsidR="00421BF5" w:rsidRPr="00A90AD0" w:rsidRDefault="00421BF5" w:rsidP="00421BF5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«За»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- __</w:t>
      </w:r>
      <w:r w:rsidR="00CF4A68">
        <w:rPr>
          <w:rFonts w:ascii="Times New Roman" w:eastAsia="Times New Roman" w:hAnsi="Times New Roman" w:cs="Times New Roman"/>
          <w:sz w:val="24"/>
          <w:szCs w:val="24"/>
          <w:u w:val="single"/>
        </w:rPr>
        <w:t>8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__ человек</w:t>
      </w:r>
    </w:p>
    <w:p w:rsidR="00421BF5" w:rsidRPr="00C904A4" w:rsidRDefault="00421BF5" w:rsidP="00421BF5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«Против</w:t>
      </w:r>
      <w:proofErr w:type="gramStart"/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» - </w:t>
      </w:r>
      <w:r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-</w:t>
      </w:r>
      <w:r w:rsidRPr="00EE4302"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человек</w:t>
      </w:r>
    </w:p>
    <w:p w:rsidR="00571281" w:rsidRDefault="00571281" w:rsidP="009D1A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1281" w:rsidRPr="00A90AD0" w:rsidRDefault="009E19C7" w:rsidP="00571281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0AD0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C2291C" w:rsidRPr="00A90AD0" w:rsidRDefault="00C2291C" w:rsidP="0099616C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A90AD0">
        <w:rPr>
          <w:rFonts w:ascii="Times New Roman" w:hAnsi="Times New Roman" w:cs="Times New Roman"/>
          <w:sz w:val="24"/>
          <w:szCs w:val="24"/>
        </w:rPr>
        <w:t xml:space="preserve">1. Признать, что </w:t>
      </w:r>
      <w:proofErr w:type="gramStart"/>
      <w:r w:rsidRPr="00A90AD0">
        <w:rPr>
          <w:rFonts w:ascii="Times New Roman" w:hAnsi="Times New Roman" w:cs="Times New Roman"/>
          <w:sz w:val="24"/>
          <w:szCs w:val="24"/>
        </w:rPr>
        <w:t xml:space="preserve">сведения, представленные </w:t>
      </w:r>
      <w:r w:rsidR="00C904A4">
        <w:rPr>
          <w:rFonts w:ascii="Times New Roman" w:hAnsi="Times New Roman" w:cs="Times New Roman"/>
          <w:sz w:val="24"/>
          <w:szCs w:val="24"/>
        </w:rPr>
        <w:t>Ф.И.О.</w:t>
      </w:r>
      <w:r w:rsidR="00CF4A68">
        <w:rPr>
          <w:rFonts w:ascii="Times New Roman" w:hAnsi="Times New Roman" w:cs="Times New Roman"/>
          <w:sz w:val="24"/>
          <w:szCs w:val="24"/>
        </w:rPr>
        <w:t xml:space="preserve"> </w:t>
      </w:r>
      <w:r w:rsidR="00E7548F">
        <w:rPr>
          <w:rFonts w:ascii="Times New Roman" w:hAnsi="Times New Roman" w:cs="Times New Roman"/>
          <w:sz w:val="24"/>
          <w:szCs w:val="24"/>
        </w:rPr>
        <w:t xml:space="preserve"> </w:t>
      </w:r>
      <w:r w:rsidRPr="00A90AD0">
        <w:rPr>
          <w:rFonts w:ascii="Times New Roman" w:hAnsi="Times New Roman" w:cs="Times New Roman"/>
          <w:sz w:val="24"/>
          <w:szCs w:val="24"/>
        </w:rPr>
        <w:t>за 20</w:t>
      </w:r>
      <w:r w:rsidR="00CD2279">
        <w:rPr>
          <w:rFonts w:ascii="Times New Roman" w:hAnsi="Times New Roman" w:cs="Times New Roman"/>
          <w:sz w:val="24"/>
          <w:szCs w:val="24"/>
        </w:rPr>
        <w:t>2</w:t>
      </w:r>
      <w:r w:rsidR="00CF4A68">
        <w:rPr>
          <w:rFonts w:ascii="Times New Roman" w:hAnsi="Times New Roman" w:cs="Times New Roman"/>
          <w:sz w:val="24"/>
          <w:szCs w:val="24"/>
        </w:rPr>
        <w:t>1</w:t>
      </w:r>
      <w:r w:rsidRPr="00A90AD0">
        <w:rPr>
          <w:rFonts w:ascii="Times New Roman" w:hAnsi="Times New Roman" w:cs="Times New Roman"/>
          <w:sz w:val="24"/>
          <w:szCs w:val="24"/>
        </w:rPr>
        <w:t xml:space="preserve"> год являются</w:t>
      </w:r>
      <w:proofErr w:type="gramEnd"/>
      <w:r w:rsidRPr="00A90AD0">
        <w:rPr>
          <w:rFonts w:ascii="Times New Roman" w:hAnsi="Times New Roman" w:cs="Times New Roman"/>
          <w:sz w:val="24"/>
          <w:szCs w:val="24"/>
        </w:rPr>
        <w:t xml:space="preserve"> недостоверными и неполными.</w:t>
      </w:r>
      <w:r w:rsidR="00661A0D" w:rsidRPr="00A90AD0">
        <w:rPr>
          <w:rFonts w:ascii="Times New Roman" w:hAnsi="Times New Roman" w:cs="Times New Roman"/>
          <w:sz w:val="24"/>
          <w:szCs w:val="24"/>
        </w:rPr>
        <w:t xml:space="preserve"> Коррупционный проступок </w:t>
      </w:r>
      <w:r w:rsidR="00C904A4">
        <w:rPr>
          <w:rFonts w:ascii="Times New Roman" w:hAnsi="Times New Roman" w:cs="Times New Roman"/>
          <w:sz w:val="24"/>
          <w:szCs w:val="24"/>
        </w:rPr>
        <w:t>Ф.И.О.</w:t>
      </w:r>
      <w:r w:rsidR="00661A0D" w:rsidRPr="00A90AD0">
        <w:rPr>
          <w:rFonts w:ascii="Times New Roman" w:hAnsi="Times New Roman" w:cs="Times New Roman"/>
          <w:sz w:val="24"/>
          <w:szCs w:val="24"/>
        </w:rPr>
        <w:t xml:space="preserve"> совершен впервые, отягчающие обстоятельства отсутствуют.</w:t>
      </w:r>
    </w:p>
    <w:p w:rsidR="0072684D" w:rsidRPr="00A90AD0" w:rsidRDefault="00C2291C" w:rsidP="003B7CD8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A90AD0">
        <w:rPr>
          <w:rFonts w:ascii="Times New Roman" w:hAnsi="Times New Roman" w:cs="Times New Roman"/>
          <w:sz w:val="24"/>
          <w:szCs w:val="24"/>
        </w:rPr>
        <w:lastRenderedPageBreak/>
        <w:t xml:space="preserve">2. Рекомендовать </w:t>
      </w:r>
      <w:r w:rsidR="00C904A4">
        <w:rPr>
          <w:rFonts w:ascii="Times New Roman" w:hAnsi="Times New Roman" w:cs="Times New Roman"/>
          <w:sz w:val="24"/>
          <w:szCs w:val="24"/>
        </w:rPr>
        <w:t>Ф.И.О.</w:t>
      </w:r>
      <w:r w:rsidR="00CF4A68" w:rsidRPr="00A90AD0">
        <w:rPr>
          <w:rFonts w:ascii="Times New Roman" w:hAnsi="Times New Roman" w:cs="Times New Roman"/>
          <w:sz w:val="24"/>
          <w:szCs w:val="24"/>
        </w:rPr>
        <w:t xml:space="preserve"> </w:t>
      </w:r>
      <w:r w:rsidRPr="00A90AD0">
        <w:rPr>
          <w:rFonts w:ascii="Times New Roman" w:hAnsi="Times New Roman" w:cs="Times New Roman"/>
          <w:sz w:val="24"/>
          <w:szCs w:val="24"/>
        </w:rPr>
        <w:t xml:space="preserve">не применять к </w:t>
      </w:r>
      <w:r w:rsidR="00C904A4">
        <w:rPr>
          <w:rFonts w:ascii="Times New Roman" w:hAnsi="Times New Roman" w:cs="Times New Roman"/>
          <w:sz w:val="24"/>
          <w:szCs w:val="24"/>
        </w:rPr>
        <w:t>Ф.И.О.</w:t>
      </w:r>
      <w:r w:rsidRPr="00A90AD0">
        <w:rPr>
          <w:rFonts w:ascii="Times New Roman" w:hAnsi="Times New Roman" w:cs="Times New Roman"/>
          <w:sz w:val="24"/>
          <w:szCs w:val="24"/>
        </w:rPr>
        <w:t xml:space="preserve"> меры дисциплинарного взыскания</w:t>
      </w:r>
      <w:r w:rsidR="0072684D" w:rsidRPr="00A90AD0">
        <w:rPr>
          <w:rFonts w:ascii="Times New Roman" w:hAnsi="Times New Roman" w:cs="Times New Roman"/>
          <w:sz w:val="24"/>
          <w:szCs w:val="24"/>
        </w:rPr>
        <w:t>.</w:t>
      </w:r>
      <w:r w:rsidRPr="00A90A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C904A4">
        <w:rPr>
          <w:rFonts w:ascii="Times New Roman" w:hAnsi="Times New Roman" w:cs="Times New Roman"/>
          <w:sz w:val="24"/>
          <w:szCs w:val="24"/>
        </w:rPr>
        <w:t xml:space="preserve">С учетом характера </w:t>
      </w:r>
      <w:bookmarkStart w:id="0" w:name="_GoBack"/>
      <w:bookmarkEnd w:id="0"/>
      <w:r w:rsidR="00CF4A68" w:rsidRPr="00E80DB7">
        <w:rPr>
          <w:rFonts w:ascii="Times New Roman" w:hAnsi="Times New Roman" w:cs="Times New Roman"/>
          <w:sz w:val="24"/>
          <w:szCs w:val="24"/>
        </w:rPr>
        <w:t xml:space="preserve">и обстоятельств нарушений, в соответствии </w:t>
      </w:r>
      <w:r w:rsidR="00CF4A68" w:rsidRPr="00E80DB7">
        <w:rPr>
          <w:rFonts w:ascii="Times New Roman" w:hAnsi="Times New Roman" w:cs="Times New Roman"/>
          <w:sz w:val="24"/>
          <w:szCs w:val="24"/>
        </w:rPr>
        <w:br/>
        <w:t xml:space="preserve">с пунктом 9 Приложения 3 </w:t>
      </w:r>
      <w:r w:rsidR="00CF4A68" w:rsidRPr="003B7CD8">
        <w:rPr>
          <w:rStyle w:val="FontStyle29"/>
          <w:b w:val="0"/>
          <w:sz w:val="24"/>
          <w:szCs w:val="24"/>
        </w:rPr>
        <w:t xml:space="preserve">Обзора практики привлечения к ответственности государственных (муниципальных) служащих за несоблюдение ограничений и запретов, неисполнение обязанностей, установленных в целях противодействия коррупции (версия 2.0), подготовленного </w:t>
      </w:r>
      <w:r w:rsidR="00CF4A68" w:rsidRPr="00E80DB7">
        <w:rPr>
          <w:rFonts w:ascii="Times New Roman" w:hAnsi="Times New Roman" w:cs="Times New Roman"/>
          <w:sz w:val="24"/>
          <w:szCs w:val="24"/>
        </w:rPr>
        <w:t>Министерства труда и социальной защиты РФ</w:t>
      </w:r>
      <w:r w:rsidR="00CF4A68" w:rsidRPr="00E80D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4A68" w:rsidRPr="00E80DB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CF4A68" w:rsidRPr="00E80DB7">
        <w:rPr>
          <w:rFonts w:ascii="Times New Roman" w:hAnsi="Times New Roman" w:cs="Times New Roman"/>
          <w:sz w:val="24"/>
          <w:szCs w:val="24"/>
        </w:rPr>
        <w:t>неуказание</w:t>
      </w:r>
      <w:proofErr w:type="spellEnd"/>
      <w:r w:rsidR="00CF4A68" w:rsidRPr="00E80DB7">
        <w:rPr>
          <w:rFonts w:ascii="Times New Roman" w:hAnsi="Times New Roman" w:cs="Times New Roman"/>
          <w:sz w:val="24"/>
          <w:szCs w:val="24"/>
        </w:rPr>
        <w:t xml:space="preserve"> сведений о банковских счетах, вкладах,</w:t>
      </w:r>
      <w:r w:rsidR="00CF4A68" w:rsidRPr="00E80DB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F4A68" w:rsidRPr="00E80DB7">
        <w:rPr>
          <w:rStyle w:val="FontStyle33"/>
          <w:sz w:val="24"/>
          <w:szCs w:val="24"/>
        </w:rPr>
        <w:t>суммарный остаток денежных средств на которых составляет не более 10% от дохода</w:t>
      </w:r>
      <w:proofErr w:type="gramEnd"/>
      <w:r w:rsidR="00CF4A68" w:rsidRPr="00E80DB7">
        <w:rPr>
          <w:rStyle w:val="FontStyle33"/>
          <w:sz w:val="24"/>
          <w:szCs w:val="24"/>
        </w:rPr>
        <w:t xml:space="preserve"> служащего за последний год и не превышает 50 000</w:t>
      </w:r>
      <w:r w:rsidR="00CF4A68" w:rsidRPr="00E80DB7">
        <w:rPr>
          <w:rStyle w:val="FontStyle33"/>
          <w:sz w:val="24"/>
          <w:szCs w:val="24"/>
          <w:lang w:val="en-US"/>
        </w:rPr>
        <w:t> </w:t>
      </w:r>
      <w:r w:rsidR="00CF4A68" w:rsidRPr="00E80DB7">
        <w:rPr>
          <w:rStyle w:val="FontStyle33"/>
          <w:sz w:val="24"/>
          <w:szCs w:val="24"/>
        </w:rPr>
        <w:t>руб., при этом движение денежных средств по счетам в отчетном периоде служащим или членами его семьи не осуществлялось</w:t>
      </w:r>
      <w:r w:rsidR="00CF4A68" w:rsidRPr="00E80DB7">
        <w:rPr>
          <w:rFonts w:ascii="Times New Roman" w:hAnsi="Times New Roman" w:cs="Times New Roman"/>
          <w:sz w:val="24"/>
          <w:szCs w:val="24"/>
        </w:rPr>
        <w:t>, расценивается как несущественный проступок. Практика применения взыскания показывает, что за впервые совершенные несущественные проступки  и при отсутствии отягчающих обстоятельств</w:t>
      </w:r>
      <w:r w:rsidR="00CF4A68">
        <w:rPr>
          <w:rFonts w:ascii="Times New Roman" w:hAnsi="Times New Roman" w:cs="Times New Roman"/>
          <w:sz w:val="24"/>
          <w:szCs w:val="24"/>
        </w:rPr>
        <w:t>,</w:t>
      </w:r>
      <w:r w:rsidR="00CF4A68" w:rsidRPr="00E80DB7">
        <w:rPr>
          <w:rFonts w:ascii="Times New Roman" w:hAnsi="Times New Roman" w:cs="Times New Roman"/>
          <w:sz w:val="24"/>
          <w:szCs w:val="24"/>
        </w:rPr>
        <w:t xml:space="preserve"> взыскания не применялись.</w:t>
      </w:r>
      <w:r w:rsidR="00CF4A68">
        <w:rPr>
          <w:rFonts w:ascii="Times New Roman" w:hAnsi="Times New Roman" w:cs="Times New Roman"/>
          <w:sz w:val="24"/>
          <w:szCs w:val="24"/>
        </w:rPr>
        <w:t xml:space="preserve"> </w:t>
      </w:r>
      <w:r w:rsidR="0072684D" w:rsidRPr="00A90AD0">
        <w:rPr>
          <w:rFonts w:ascii="Times New Roman" w:eastAsia="Calibri" w:hAnsi="Times New Roman" w:cs="Times New Roman"/>
          <w:sz w:val="24"/>
          <w:szCs w:val="24"/>
        </w:rPr>
        <w:t xml:space="preserve">Из объяснительной, представленной </w:t>
      </w:r>
      <w:r w:rsidR="00C904A4">
        <w:rPr>
          <w:rFonts w:ascii="Times New Roman" w:hAnsi="Times New Roman" w:cs="Times New Roman"/>
          <w:sz w:val="24"/>
          <w:szCs w:val="24"/>
        </w:rPr>
        <w:t>Ф.И.О.</w:t>
      </w:r>
      <w:r w:rsidR="00C904A4">
        <w:rPr>
          <w:rFonts w:ascii="Times New Roman" w:hAnsi="Times New Roman" w:cs="Times New Roman"/>
          <w:sz w:val="24"/>
          <w:szCs w:val="24"/>
        </w:rPr>
        <w:t xml:space="preserve"> </w:t>
      </w:r>
      <w:r w:rsidR="0072684D" w:rsidRPr="00A90AD0">
        <w:rPr>
          <w:rFonts w:ascii="Times New Roman" w:eastAsia="Calibri" w:hAnsi="Times New Roman" w:cs="Times New Roman"/>
          <w:sz w:val="24"/>
          <w:szCs w:val="24"/>
        </w:rPr>
        <w:t>следует то, что выявленные нарушения были совершены  по причине невнимательности и, что умысла скрыть свои доходы у муниципального служащего не было</w:t>
      </w:r>
      <w:r w:rsidR="0072684D" w:rsidRPr="00A90AD0">
        <w:rPr>
          <w:rFonts w:ascii="Times New Roman" w:hAnsi="Times New Roman" w:cs="Times New Roman"/>
          <w:sz w:val="24"/>
          <w:szCs w:val="24"/>
        </w:rPr>
        <w:t>.</w:t>
      </w:r>
      <w:r w:rsidR="00661A0D" w:rsidRPr="00A90A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291C" w:rsidRPr="00A90AD0" w:rsidRDefault="00C2291C" w:rsidP="0099616C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90AD0">
        <w:rPr>
          <w:rFonts w:ascii="Times New Roman" w:hAnsi="Times New Roman" w:cs="Times New Roman"/>
          <w:sz w:val="24"/>
          <w:szCs w:val="24"/>
        </w:rPr>
        <w:t>3.</w:t>
      </w:r>
      <w:r w:rsidRPr="00A90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Указать </w:t>
      </w:r>
      <w:r w:rsidR="00C904A4">
        <w:rPr>
          <w:rFonts w:ascii="Times New Roman" w:hAnsi="Times New Roman" w:cs="Times New Roman"/>
          <w:sz w:val="24"/>
          <w:szCs w:val="24"/>
        </w:rPr>
        <w:t>Ф.И.О.</w:t>
      </w:r>
      <w:r w:rsidRPr="00A90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необходимость неукоснительного соблюдения обязанности предоставления полных и достоверных сведений о доходах, </w:t>
      </w:r>
      <w:r w:rsidR="00CD227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об </w:t>
      </w:r>
      <w:r w:rsidRPr="00A90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имуществе и обязательствах имущественного характера и проявления предельной внимательности при заполнении справки о доходах, </w:t>
      </w:r>
      <w:r w:rsidR="00D83F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об </w:t>
      </w:r>
      <w:r w:rsidRPr="00A90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имуществе и обязательствах имущественного характера.</w:t>
      </w:r>
    </w:p>
    <w:p w:rsidR="00571281" w:rsidRDefault="00571281" w:rsidP="00CD227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F3880" w:rsidRPr="004F225F" w:rsidRDefault="005F3880" w:rsidP="0006211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F3880" w:rsidRPr="004F225F" w:rsidRDefault="005F3880" w:rsidP="0006211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7DB0" w:rsidRPr="00A90AD0" w:rsidRDefault="00F37DB0" w:rsidP="0006211E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4A68" w:rsidRDefault="00F37DB0" w:rsidP="00CF4A68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</w:t>
      </w:r>
      <w:r w:rsidR="005F388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</w:t>
      </w:r>
      <w:r w:rsidR="005F3880" w:rsidRPr="004F225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</w:t>
      </w:r>
    </w:p>
    <w:p w:rsidR="00F23FB6" w:rsidRPr="00A90AD0" w:rsidRDefault="00F37DB0" w:rsidP="00F37DB0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sectPr w:rsidR="00F23FB6" w:rsidRPr="00A90AD0" w:rsidSect="005F3880">
      <w:pgSz w:w="11906" w:h="16838"/>
      <w:pgMar w:top="851" w:right="851" w:bottom="85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7A6" w:rsidRDefault="008047A6" w:rsidP="00D6094E">
      <w:pPr>
        <w:spacing w:after="0" w:line="240" w:lineRule="auto"/>
      </w:pPr>
      <w:r>
        <w:separator/>
      </w:r>
    </w:p>
  </w:endnote>
  <w:endnote w:type="continuationSeparator" w:id="0">
    <w:p w:rsidR="008047A6" w:rsidRDefault="008047A6" w:rsidP="00D60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7A6" w:rsidRDefault="008047A6" w:rsidP="00D6094E">
      <w:pPr>
        <w:spacing w:after="0" w:line="240" w:lineRule="auto"/>
      </w:pPr>
      <w:r>
        <w:separator/>
      </w:r>
    </w:p>
  </w:footnote>
  <w:footnote w:type="continuationSeparator" w:id="0">
    <w:p w:rsidR="008047A6" w:rsidRDefault="008047A6" w:rsidP="00D609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90F73"/>
    <w:multiLevelType w:val="hybridMultilevel"/>
    <w:tmpl w:val="7AEAF4B2"/>
    <w:lvl w:ilvl="0" w:tplc="01569CE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>
    <w:nsid w:val="14AA6667"/>
    <w:multiLevelType w:val="hybridMultilevel"/>
    <w:tmpl w:val="74C67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CF52CD"/>
    <w:multiLevelType w:val="hybridMultilevel"/>
    <w:tmpl w:val="F2A2FBAE"/>
    <w:lvl w:ilvl="0" w:tplc="F8B000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9C2AA1"/>
    <w:multiLevelType w:val="hybridMultilevel"/>
    <w:tmpl w:val="49A6E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23287C"/>
    <w:multiLevelType w:val="hybridMultilevel"/>
    <w:tmpl w:val="74C67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CA6DEE"/>
    <w:multiLevelType w:val="hybridMultilevel"/>
    <w:tmpl w:val="6B2611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541747"/>
    <w:multiLevelType w:val="multilevel"/>
    <w:tmpl w:val="42DEC9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A2A2FFD"/>
    <w:multiLevelType w:val="hybridMultilevel"/>
    <w:tmpl w:val="C2D85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782E4D"/>
    <w:multiLevelType w:val="hybridMultilevel"/>
    <w:tmpl w:val="3D7ABD5C"/>
    <w:lvl w:ilvl="0" w:tplc="49BC041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E934530"/>
    <w:multiLevelType w:val="hybridMultilevel"/>
    <w:tmpl w:val="74C67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4C255E"/>
    <w:multiLevelType w:val="hybridMultilevel"/>
    <w:tmpl w:val="7302A522"/>
    <w:lvl w:ilvl="0" w:tplc="75D870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637392"/>
    <w:multiLevelType w:val="hybridMultilevel"/>
    <w:tmpl w:val="9544F4D0"/>
    <w:lvl w:ilvl="0" w:tplc="424CB7B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">
    <w:nsid w:val="50C7201A"/>
    <w:multiLevelType w:val="hybridMultilevel"/>
    <w:tmpl w:val="74C67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FE60E1"/>
    <w:multiLevelType w:val="hybridMultilevel"/>
    <w:tmpl w:val="00007BC2"/>
    <w:lvl w:ilvl="0" w:tplc="859E830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>
    <w:nsid w:val="5EE24326"/>
    <w:multiLevelType w:val="hybridMultilevel"/>
    <w:tmpl w:val="D95E848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F2979A0"/>
    <w:multiLevelType w:val="hybridMultilevel"/>
    <w:tmpl w:val="4A503ACC"/>
    <w:lvl w:ilvl="0" w:tplc="15D4A55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2CE51A4"/>
    <w:multiLevelType w:val="hybridMultilevel"/>
    <w:tmpl w:val="067872E6"/>
    <w:lvl w:ilvl="0" w:tplc="E482DC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7ED47C2"/>
    <w:multiLevelType w:val="hybridMultilevel"/>
    <w:tmpl w:val="5B541F70"/>
    <w:lvl w:ilvl="0" w:tplc="677CA18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8892E23"/>
    <w:multiLevelType w:val="hybridMultilevel"/>
    <w:tmpl w:val="96802B9A"/>
    <w:lvl w:ilvl="0" w:tplc="2EC0D5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0B218B"/>
    <w:multiLevelType w:val="hybridMultilevel"/>
    <w:tmpl w:val="6B2611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937509"/>
    <w:multiLevelType w:val="multilevel"/>
    <w:tmpl w:val="5CEAF1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0"/>
  </w:num>
  <w:num w:numId="3">
    <w:abstractNumId w:val="13"/>
  </w:num>
  <w:num w:numId="4">
    <w:abstractNumId w:val="18"/>
  </w:num>
  <w:num w:numId="5">
    <w:abstractNumId w:val="19"/>
  </w:num>
  <w:num w:numId="6">
    <w:abstractNumId w:val="5"/>
  </w:num>
  <w:num w:numId="7">
    <w:abstractNumId w:val="2"/>
  </w:num>
  <w:num w:numId="8">
    <w:abstractNumId w:val="17"/>
  </w:num>
  <w:num w:numId="9">
    <w:abstractNumId w:val="10"/>
  </w:num>
  <w:num w:numId="10">
    <w:abstractNumId w:val="16"/>
  </w:num>
  <w:num w:numId="11">
    <w:abstractNumId w:val="15"/>
  </w:num>
  <w:num w:numId="12">
    <w:abstractNumId w:val="9"/>
  </w:num>
  <w:num w:numId="13">
    <w:abstractNumId w:val="12"/>
  </w:num>
  <w:num w:numId="14">
    <w:abstractNumId w:val="8"/>
  </w:num>
  <w:num w:numId="15">
    <w:abstractNumId w:val="4"/>
  </w:num>
  <w:num w:numId="16">
    <w:abstractNumId w:val="7"/>
  </w:num>
  <w:num w:numId="17">
    <w:abstractNumId w:val="11"/>
  </w:num>
  <w:num w:numId="18">
    <w:abstractNumId w:val="0"/>
  </w:num>
  <w:num w:numId="19">
    <w:abstractNumId w:val="1"/>
  </w:num>
  <w:num w:numId="20">
    <w:abstractNumId w:val="3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B080F"/>
    <w:rsid w:val="00000543"/>
    <w:rsid w:val="00002AD8"/>
    <w:rsid w:val="00026D18"/>
    <w:rsid w:val="00027F3A"/>
    <w:rsid w:val="000306DB"/>
    <w:rsid w:val="000446D5"/>
    <w:rsid w:val="000477AA"/>
    <w:rsid w:val="00052B40"/>
    <w:rsid w:val="0006211E"/>
    <w:rsid w:val="00065959"/>
    <w:rsid w:val="0007439E"/>
    <w:rsid w:val="00074680"/>
    <w:rsid w:val="0008461D"/>
    <w:rsid w:val="00094580"/>
    <w:rsid w:val="000A6744"/>
    <w:rsid w:val="000A6B6F"/>
    <w:rsid w:val="000D05A4"/>
    <w:rsid w:val="000D336F"/>
    <w:rsid w:val="000D6C8B"/>
    <w:rsid w:val="000D72C7"/>
    <w:rsid w:val="000E2D5E"/>
    <w:rsid w:val="000E6DBB"/>
    <w:rsid w:val="000F0FDD"/>
    <w:rsid w:val="000F1AD6"/>
    <w:rsid w:val="001067D5"/>
    <w:rsid w:val="00111042"/>
    <w:rsid w:val="00113416"/>
    <w:rsid w:val="00117329"/>
    <w:rsid w:val="0012018B"/>
    <w:rsid w:val="00131A7A"/>
    <w:rsid w:val="001721A9"/>
    <w:rsid w:val="00177060"/>
    <w:rsid w:val="00186574"/>
    <w:rsid w:val="00192959"/>
    <w:rsid w:val="00195E6A"/>
    <w:rsid w:val="0019735C"/>
    <w:rsid w:val="001A39A7"/>
    <w:rsid w:val="001E74CB"/>
    <w:rsid w:val="001F3A38"/>
    <w:rsid w:val="001F3EA1"/>
    <w:rsid w:val="001F44B7"/>
    <w:rsid w:val="00207E1D"/>
    <w:rsid w:val="00234CA3"/>
    <w:rsid w:val="00246945"/>
    <w:rsid w:val="00251054"/>
    <w:rsid w:val="0025258C"/>
    <w:rsid w:val="00264ECB"/>
    <w:rsid w:val="00283017"/>
    <w:rsid w:val="00293711"/>
    <w:rsid w:val="002954EB"/>
    <w:rsid w:val="002A67B5"/>
    <w:rsid w:val="002A728D"/>
    <w:rsid w:val="002B003C"/>
    <w:rsid w:val="002B0570"/>
    <w:rsid w:val="002C257A"/>
    <w:rsid w:val="002E6E49"/>
    <w:rsid w:val="0030199E"/>
    <w:rsid w:val="003158B4"/>
    <w:rsid w:val="003228AA"/>
    <w:rsid w:val="00327F0E"/>
    <w:rsid w:val="00336AC9"/>
    <w:rsid w:val="00340A11"/>
    <w:rsid w:val="00341733"/>
    <w:rsid w:val="00356DD3"/>
    <w:rsid w:val="00366D3D"/>
    <w:rsid w:val="0038411D"/>
    <w:rsid w:val="003869BD"/>
    <w:rsid w:val="003923C2"/>
    <w:rsid w:val="003A0B73"/>
    <w:rsid w:val="003A3C62"/>
    <w:rsid w:val="003B55F7"/>
    <w:rsid w:val="003B7CD8"/>
    <w:rsid w:val="003D5B40"/>
    <w:rsid w:val="00406AC6"/>
    <w:rsid w:val="00417D6C"/>
    <w:rsid w:val="00421BF5"/>
    <w:rsid w:val="00427A53"/>
    <w:rsid w:val="0043160E"/>
    <w:rsid w:val="00432151"/>
    <w:rsid w:val="004339DD"/>
    <w:rsid w:val="00445B45"/>
    <w:rsid w:val="0045094E"/>
    <w:rsid w:val="004602E4"/>
    <w:rsid w:val="00464434"/>
    <w:rsid w:val="00482C17"/>
    <w:rsid w:val="0048448F"/>
    <w:rsid w:val="00490E36"/>
    <w:rsid w:val="004A2456"/>
    <w:rsid w:val="004A7F67"/>
    <w:rsid w:val="004B0FEF"/>
    <w:rsid w:val="004C3557"/>
    <w:rsid w:val="004F225F"/>
    <w:rsid w:val="0050398B"/>
    <w:rsid w:val="005128B1"/>
    <w:rsid w:val="00520E47"/>
    <w:rsid w:val="00521257"/>
    <w:rsid w:val="0053587D"/>
    <w:rsid w:val="00536F91"/>
    <w:rsid w:val="00537A59"/>
    <w:rsid w:val="00540DA8"/>
    <w:rsid w:val="005433CF"/>
    <w:rsid w:val="00556EA0"/>
    <w:rsid w:val="005622E6"/>
    <w:rsid w:val="0057000C"/>
    <w:rsid w:val="00571281"/>
    <w:rsid w:val="00585134"/>
    <w:rsid w:val="00592E0A"/>
    <w:rsid w:val="005A48FC"/>
    <w:rsid w:val="005C7BA0"/>
    <w:rsid w:val="005E51D0"/>
    <w:rsid w:val="005E5948"/>
    <w:rsid w:val="005F1ED4"/>
    <w:rsid w:val="005F3880"/>
    <w:rsid w:val="005F74AD"/>
    <w:rsid w:val="0060188A"/>
    <w:rsid w:val="006023A0"/>
    <w:rsid w:val="006047CA"/>
    <w:rsid w:val="00604F41"/>
    <w:rsid w:val="00605568"/>
    <w:rsid w:val="00607053"/>
    <w:rsid w:val="006100A4"/>
    <w:rsid w:val="00621D47"/>
    <w:rsid w:val="00622ABD"/>
    <w:rsid w:val="00624D4B"/>
    <w:rsid w:val="00627010"/>
    <w:rsid w:val="006323D8"/>
    <w:rsid w:val="00640052"/>
    <w:rsid w:val="006428D9"/>
    <w:rsid w:val="0064738F"/>
    <w:rsid w:val="00656C7F"/>
    <w:rsid w:val="00661A0D"/>
    <w:rsid w:val="006629C2"/>
    <w:rsid w:val="006924B4"/>
    <w:rsid w:val="006A2A56"/>
    <w:rsid w:val="006B043B"/>
    <w:rsid w:val="006B0640"/>
    <w:rsid w:val="006D2BFD"/>
    <w:rsid w:val="006D2F39"/>
    <w:rsid w:val="006D4F2A"/>
    <w:rsid w:val="006E7406"/>
    <w:rsid w:val="00700261"/>
    <w:rsid w:val="007056AE"/>
    <w:rsid w:val="00712B1B"/>
    <w:rsid w:val="0072284B"/>
    <w:rsid w:val="0072684D"/>
    <w:rsid w:val="00755DC7"/>
    <w:rsid w:val="007645A6"/>
    <w:rsid w:val="00771909"/>
    <w:rsid w:val="00775017"/>
    <w:rsid w:val="00783CEC"/>
    <w:rsid w:val="00785762"/>
    <w:rsid w:val="007A0A69"/>
    <w:rsid w:val="007A12C8"/>
    <w:rsid w:val="007A2FE5"/>
    <w:rsid w:val="007A4C05"/>
    <w:rsid w:val="007D2397"/>
    <w:rsid w:val="007F47F6"/>
    <w:rsid w:val="007F65D0"/>
    <w:rsid w:val="00800B9B"/>
    <w:rsid w:val="008047A6"/>
    <w:rsid w:val="0080759F"/>
    <w:rsid w:val="00822BDC"/>
    <w:rsid w:val="0082677C"/>
    <w:rsid w:val="008462FB"/>
    <w:rsid w:val="0084678E"/>
    <w:rsid w:val="00850453"/>
    <w:rsid w:val="00855EAA"/>
    <w:rsid w:val="00862B98"/>
    <w:rsid w:val="008720F5"/>
    <w:rsid w:val="00890D78"/>
    <w:rsid w:val="00896BC7"/>
    <w:rsid w:val="008A1693"/>
    <w:rsid w:val="008D2B68"/>
    <w:rsid w:val="008E575A"/>
    <w:rsid w:val="008E5BF4"/>
    <w:rsid w:val="008F1D6B"/>
    <w:rsid w:val="008F4B41"/>
    <w:rsid w:val="009000ED"/>
    <w:rsid w:val="009046E7"/>
    <w:rsid w:val="00913CDE"/>
    <w:rsid w:val="009142AF"/>
    <w:rsid w:val="00920E86"/>
    <w:rsid w:val="00921C1B"/>
    <w:rsid w:val="0092617C"/>
    <w:rsid w:val="00927C99"/>
    <w:rsid w:val="0094647C"/>
    <w:rsid w:val="00950DCE"/>
    <w:rsid w:val="00966710"/>
    <w:rsid w:val="00976C85"/>
    <w:rsid w:val="0099616C"/>
    <w:rsid w:val="009A475E"/>
    <w:rsid w:val="009A7980"/>
    <w:rsid w:val="009A7F9A"/>
    <w:rsid w:val="009C6BF9"/>
    <w:rsid w:val="009C7292"/>
    <w:rsid w:val="009C733F"/>
    <w:rsid w:val="009D1A0A"/>
    <w:rsid w:val="009D2CEE"/>
    <w:rsid w:val="009D4F9B"/>
    <w:rsid w:val="009E19C7"/>
    <w:rsid w:val="009F6688"/>
    <w:rsid w:val="00A25C36"/>
    <w:rsid w:val="00A36922"/>
    <w:rsid w:val="00A36E88"/>
    <w:rsid w:val="00A46045"/>
    <w:rsid w:val="00A517B1"/>
    <w:rsid w:val="00A55C84"/>
    <w:rsid w:val="00A726DB"/>
    <w:rsid w:val="00A726E2"/>
    <w:rsid w:val="00A85366"/>
    <w:rsid w:val="00A90AD0"/>
    <w:rsid w:val="00A9414A"/>
    <w:rsid w:val="00A9710B"/>
    <w:rsid w:val="00AA4D29"/>
    <w:rsid w:val="00AA7B71"/>
    <w:rsid w:val="00AD357A"/>
    <w:rsid w:val="00AF1335"/>
    <w:rsid w:val="00AF597F"/>
    <w:rsid w:val="00AF6BF8"/>
    <w:rsid w:val="00B02EEB"/>
    <w:rsid w:val="00B0522F"/>
    <w:rsid w:val="00B1396A"/>
    <w:rsid w:val="00B251B0"/>
    <w:rsid w:val="00B40B2E"/>
    <w:rsid w:val="00B55446"/>
    <w:rsid w:val="00B73570"/>
    <w:rsid w:val="00B8073D"/>
    <w:rsid w:val="00B81CB9"/>
    <w:rsid w:val="00B854DC"/>
    <w:rsid w:val="00BA1C21"/>
    <w:rsid w:val="00BA55A5"/>
    <w:rsid w:val="00BC042A"/>
    <w:rsid w:val="00BC21A8"/>
    <w:rsid w:val="00BC24D9"/>
    <w:rsid w:val="00BC2858"/>
    <w:rsid w:val="00BF2D11"/>
    <w:rsid w:val="00C057D1"/>
    <w:rsid w:val="00C2291C"/>
    <w:rsid w:val="00C300AE"/>
    <w:rsid w:val="00C30570"/>
    <w:rsid w:val="00C44861"/>
    <w:rsid w:val="00C45CBB"/>
    <w:rsid w:val="00C504A8"/>
    <w:rsid w:val="00C861F0"/>
    <w:rsid w:val="00C904A4"/>
    <w:rsid w:val="00C95F0A"/>
    <w:rsid w:val="00CA5A92"/>
    <w:rsid w:val="00CD2279"/>
    <w:rsid w:val="00CD5C0B"/>
    <w:rsid w:val="00CF133F"/>
    <w:rsid w:val="00CF2AFD"/>
    <w:rsid w:val="00CF4A68"/>
    <w:rsid w:val="00D0747A"/>
    <w:rsid w:val="00D07DCE"/>
    <w:rsid w:val="00D154FC"/>
    <w:rsid w:val="00D16090"/>
    <w:rsid w:val="00D31655"/>
    <w:rsid w:val="00D36A6B"/>
    <w:rsid w:val="00D6094E"/>
    <w:rsid w:val="00D60BA4"/>
    <w:rsid w:val="00D67BE4"/>
    <w:rsid w:val="00D75844"/>
    <w:rsid w:val="00D77F88"/>
    <w:rsid w:val="00D80619"/>
    <w:rsid w:val="00D83F34"/>
    <w:rsid w:val="00D9527D"/>
    <w:rsid w:val="00D9751B"/>
    <w:rsid w:val="00DA0BBB"/>
    <w:rsid w:val="00DD0425"/>
    <w:rsid w:val="00DD1A43"/>
    <w:rsid w:val="00DD4014"/>
    <w:rsid w:val="00DE1863"/>
    <w:rsid w:val="00DE57BF"/>
    <w:rsid w:val="00DE6153"/>
    <w:rsid w:val="00DE7D47"/>
    <w:rsid w:val="00DF4029"/>
    <w:rsid w:val="00E06CBE"/>
    <w:rsid w:val="00E071A2"/>
    <w:rsid w:val="00E0755F"/>
    <w:rsid w:val="00E249D0"/>
    <w:rsid w:val="00E25B28"/>
    <w:rsid w:val="00E26E21"/>
    <w:rsid w:val="00E30D88"/>
    <w:rsid w:val="00E3685B"/>
    <w:rsid w:val="00E41571"/>
    <w:rsid w:val="00E424B1"/>
    <w:rsid w:val="00E43247"/>
    <w:rsid w:val="00E433C1"/>
    <w:rsid w:val="00E44F8D"/>
    <w:rsid w:val="00E47C22"/>
    <w:rsid w:val="00E622D1"/>
    <w:rsid w:val="00E6304E"/>
    <w:rsid w:val="00E663FF"/>
    <w:rsid w:val="00E7548F"/>
    <w:rsid w:val="00E80581"/>
    <w:rsid w:val="00E82A39"/>
    <w:rsid w:val="00E84E45"/>
    <w:rsid w:val="00EA2D50"/>
    <w:rsid w:val="00EB2847"/>
    <w:rsid w:val="00EB2B83"/>
    <w:rsid w:val="00EC24BF"/>
    <w:rsid w:val="00ED0BCF"/>
    <w:rsid w:val="00ED5DF6"/>
    <w:rsid w:val="00EE4302"/>
    <w:rsid w:val="00EF0908"/>
    <w:rsid w:val="00EF2B73"/>
    <w:rsid w:val="00F00C20"/>
    <w:rsid w:val="00F23F06"/>
    <w:rsid w:val="00F23FB6"/>
    <w:rsid w:val="00F2671F"/>
    <w:rsid w:val="00F36755"/>
    <w:rsid w:val="00F37DB0"/>
    <w:rsid w:val="00F50CC5"/>
    <w:rsid w:val="00F62304"/>
    <w:rsid w:val="00F864F2"/>
    <w:rsid w:val="00F86BD2"/>
    <w:rsid w:val="00FB080F"/>
    <w:rsid w:val="00FC258B"/>
    <w:rsid w:val="00FC4BD0"/>
    <w:rsid w:val="00FE1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C0B"/>
  </w:style>
  <w:style w:type="paragraph" w:styleId="1">
    <w:name w:val="heading 1"/>
    <w:basedOn w:val="a"/>
    <w:link w:val="10"/>
    <w:uiPriority w:val="9"/>
    <w:qFormat/>
    <w:rsid w:val="00E630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6BC7"/>
    <w:pPr>
      <w:ind w:left="720"/>
      <w:contextualSpacing/>
    </w:pPr>
  </w:style>
  <w:style w:type="table" w:styleId="a4">
    <w:name w:val="Table Grid"/>
    <w:basedOn w:val="a1"/>
    <w:uiPriority w:val="59"/>
    <w:rsid w:val="00A460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A2F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10">
    <w:name w:val="Заголовок 1 Знак"/>
    <w:basedOn w:val="a0"/>
    <w:link w:val="1"/>
    <w:uiPriority w:val="9"/>
    <w:rsid w:val="00E6304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5">
    <w:name w:val="Hyperlink"/>
    <w:basedOn w:val="a0"/>
    <w:uiPriority w:val="99"/>
    <w:semiHidden/>
    <w:unhideWhenUsed/>
    <w:rsid w:val="00E82A39"/>
    <w:rPr>
      <w:color w:val="0000FF"/>
      <w:u w:val="single"/>
    </w:rPr>
  </w:style>
  <w:style w:type="character" w:customStyle="1" w:styleId="FontStyle33">
    <w:name w:val="Font Style33"/>
    <w:uiPriority w:val="99"/>
    <w:rsid w:val="0025258C"/>
    <w:rPr>
      <w:rFonts w:ascii="Times New Roman" w:hAnsi="Times New Roman" w:cs="Times New Roman"/>
      <w:sz w:val="28"/>
      <w:szCs w:val="28"/>
    </w:rPr>
  </w:style>
  <w:style w:type="paragraph" w:styleId="a6">
    <w:name w:val="header"/>
    <w:basedOn w:val="a"/>
    <w:link w:val="a7"/>
    <w:uiPriority w:val="99"/>
    <w:semiHidden/>
    <w:unhideWhenUsed/>
    <w:rsid w:val="00D609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6094E"/>
  </w:style>
  <w:style w:type="paragraph" w:styleId="a8">
    <w:name w:val="footer"/>
    <w:basedOn w:val="a"/>
    <w:link w:val="a9"/>
    <w:uiPriority w:val="99"/>
    <w:semiHidden/>
    <w:unhideWhenUsed/>
    <w:rsid w:val="00D609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6094E"/>
  </w:style>
  <w:style w:type="paragraph" w:styleId="aa">
    <w:name w:val="No Spacing"/>
    <w:uiPriority w:val="1"/>
    <w:qFormat/>
    <w:rsid w:val="00DD4014"/>
    <w:pPr>
      <w:spacing w:after="0" w:line="240" w:lineRule="auto"/>
    </w:pPr>
    <w:rPr>
      <w:rFonts w:ascii="Calibri" w:eastAsia="Times New Roman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4F2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F225F"/>
    <w:rPr>
      <w:rFonts w:ascii="Tahoma" w:hAnsi="Tahoma" w:cs="Tahoma"/>
      <w:sz w:val="16"/>
      <w:szCs w:val="16"/>
    </w:rPr>
  </w:style>
  <w:style w:type="character" w:customStyle="1" w:styleId="FontStyle29">
    <w:name w:val="Font Style29"/>
    <w:basedOn w:val="a0"/>
    <w:uiPriority w:val="99"/>
    <w:rsid w:val="00336AC9"/>
    <w:rPr>
      <w:rFonts w:ascii="Times New Roman" w:hAnsi="Times New Roman" w:cs="Times New Roman" w:hint="default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6BC7"/>
    <w:pPr>
      <w:ind w:left="720"/>
      <w:contextualSpacing/>
    </w:pPr>
  </w:style>
  <w:style w:type="table" w:styleId="a4">
    <w:name w:val="Table Grid"/>
    <w:basedOn w:val="a1"/>
    <w:uiPriority w:val="59"/>
    <w:rsid w:val="00A460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A2F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7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BCEC42-145A-4A0B-8D95-4FB808AC4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3094</TotalTime>
  <Pages>3</Pages>
  <Words>1175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А. Акимова</dc:creator>
  <cp:lastModifiedBy>Оксана Н. Костылева</cp:lastModifiedBy>
  <cp:revision>81</cp:revision>
  <cp:lastPrinted>2023-04-03T06:26:00Z</cp:lastPrinted>
  <dcterms:created xsi:type="dcterms:W3CDTF">2020-03-04T14:34:00Z</dcterms:created>
  <dcterms:modified xsi:type="dcterms:W3CDTF">2023-05-02T04:20:00Z</dcterms:modified>
</cp:coreProperties>
</file>