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1A1FF0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3A1237">
        <w:rPr>
          <w:rFonts w:eastAsia="MS Mincho"/>
          <w:sz w:val="28"/>
          <w:szCs w:val="28"/>
        </w:rPr>
        <w:t>118008</w:t>
      </w:r>
      <w:r w:rsidR="008019B4">
        <w:rPr>
          <w:rFonts w:eastAsia="MS Mincho"/>
          <w:sz w:val="28"/>
          <w:szCs w:val="28"/>
        </w:rPr>
        <w:t>:</w:t>
      </w:r>
      <w:r w:rsidR="007E605B">
        <w:rPr>
          <w:rFonts w:eastAsia="MS Mincho"/>
          <w:sz w:val="28"/>
          <w:szCs w:val="28"/>
        </w:rPr>
        <w:t>54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3A1237">
        <w:rPr>
          <w:color w:val="000000"/>
          <w:sz w:val="28"/>
          <w:szCs w:val="28"/>
          <w:shd w:val="clear" w:color="auto" w:fill="F8F9FA"/>
        </w:rPr>
        <w:t>Энергетик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84D59">
        <w:rPr>
          <w:rFonts w:eastAsia="MS Mincho"/>
          <w:sz w:val="28"/>
          <w:szCs w:val="28"/>
        </w:rPr>
        <w:t xml:space="preserve"> </w:t>
      </w:r>
      <w:r w:rsidR="007E605B">
        <w:rPr>
          <w:rFonts w:eastAsia="MS Mincho"/>
          <w:sz w:val="28"/>
          <w:szCs w:val="28"/>
        </w:rPr>
        <w:t>Фролов Анатолий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605B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2023-09-04T07:27:00Z</dcterms:modified>
</cp:coreProperties>
</file>