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8F7" w:rsidRDefault="007771BE" w:rsidP="007771BE">
      <w:pPr>
        <w:jc w:val="center"/>
      </w:pPr>
      <w:r w:rsidRPr="007771BE">
        <w:t>Публичные слушания</w:t>
      </w:r>
      <w:r>
        <w:t xml:space="preserve"> от 28.04.2022 г.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771BE" w:rsidRPr="007771BE" w:rsidTr="007771BE">
        <w:tc>
          <w:tcPr>
            <w:tcW w:w="0" w:type="auto"/>
            <w:hideMark/>
          </w:tcPr>
          <w:p w:rsidR="007771BE" w:rsidRPr="007771BE" w:rsidRDefault="007771BE" w:rsidP="007771BE">
            <w:pPr>
              <w:rPr>
                <w:rFonts w:ascii="Arial" w:eastAsia="Times New Roman" w:hAnsi="Arial" w:cs="Arial"/>
                <w:b w:val="0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 w:val="0"/>
                <w:noProof/>
                <w:color w:val="333333"/>
                <w:sz w:val="20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77EF82C3" wp14:editId="3A786C39">
                      <wp:extent cx="304800" cy="304800"/>
                      <wp:effectExtent l="0" t="0" r="0" b="0"/>
                      <wp:docPr id="2" name="Прямоугольник 2" descr="Файл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" o:spid="_x0000_s1026" alt="Файл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7771BE">
              <w:rPr>
                <w:rFonts w:ascii="Arial" w:eastAsia="Times New Roman" w:hAnsi="Arial" w:cs="Arial"/>
                <w:b w:val="0"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  <w:hyperlink r:id="rId5" w:tooltip="20.04.2022_no_190.docx" w:history="1">
              <w:r w:rsidRPr="007771BE">
                <w:rPr>
                  <w:rFonts w:ascii="Arial" w:eastAsia="Times New Roman" w:hAnsi="Arial" w:cs="Arial"/>
                  <w:b w:val="0"/>
                  <w:color w:val="367AAB"/>
                  <w:sz w:val="20"/>
                  <w:szCs w:val="20"/>
                  <w:bdr w:val="none" w:sz="0" w:space="0" w:color="auto" w:frame="1"/>
                  <w:lang w:eastAsia="ru-RU"/>
                </w:rPr>
                <w:t>Решение городского Совета депутатов от 20.04.2022 № 190 «О проведении публичных слушаний по проекту решения городского Совета депутатов «О внесении изменений и дополнений в Устав города Бузулука»</w:t>
              </w:r>
            </w:hyperlink>
          </w:p>
        </w:tc>
      </w:tr>
      <w:tr w:rsidR="007771BE" w:rsidRPr="007771BE" w:rsidTr="007771BE">
        <w:tc>
          <w:tcPr>
            <w:tcW w:w="0" w:type="auto"/>
            <w:hideMark/>
          </w:tcPr>
          <w:p w:rsidR="007771BE" w:rsidRPr="007771BE" w:rsidRDefault="007771BE" w:rsidP="007771BE">
            <w:pPr>
              <w:rPr>
                <w:rFonts w:ascii="Arial" w:eastAsia="Times New Roman" w:hAnsi="Arial" w:cs="Arial"/>
                <w:b w:val="0"/>
                <w:color w:val="333333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 w:val="0"/>
                <w:noProof/>
                <w:color w:val="333333"/>
                <w:sz w:val="20"/>
                <w:szCs w:val="20"/>
                <w:lang w:eastAsia="ru-RU"/>
              </w:rPr>
              <mc:AlternateContent>
                <mc:Choice Requires="wps">
                  <w:drawing>
                    <wp:inline distT="0" distB="0" distL="0" distR="0" wp14:anchorId="38DCAA70" wp14:editId="04835B77">
                      <wp:extent cx="304800" cy="304800"/>
                      <wp:effectExtent l="0" t="0" r="0" b="0"/>
                      <wp:docPr id="1" name="Прямоугольник 1" descr="Файл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" o:spid="_x0000_s1026" alt="Файл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Nuy+2PnAgAA2QUAAA4AAAAAAAAAAAAA&#10;AAAALgIAAGRycy9lMm9Eb2MueG1sUEsBAi0AFAAGAAgAAAAhAEyg6SzYAAAAAwEAAA8AAAAAAAAA&#10;AAAAAAAAQQUAAGRycy9kb3ducmV2LnhtbFBLBQYAAAAABAAEAPMAAABG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7771BE">
              <w:rPr>
                <w:rFonts w:ascii="Arial" w:eastAsia="Times New Roman" w:hAnsi="Arial" w:cs="Arial"/>
                <w:b w:val="0"/>
                <w:color w:val="333333"/>
                <w:sz w:val="20"/>
                <w:szCs w:val="20"/>
                <w:bdr w:val="none" w:sz="0" w:space="0" w:color="auto" w:frame="1"/>
                <w:lang w:eastAsia="ru-RU"/>
              </w:rPr>
              <w:t> </w:t>
            </w:r>
            <w:hyperlink r:id="rId6" w:tooltip="zaklyuchenie.docx" w:history="1">
              <w:r w:rsidRPr="007771BE">
                <w:rPr>
                  <w:rFonts w:ascii="Arial" w:eastAsia="Times New Roman" w:hAnsi="Arial" w:cs="Arial"/>
                  <w:b w:val="0"/>
                  <w:color w:val="367AAB"/>
                  <w:sz w:val="20"/>
                  <w:szCs w:val="20"/>
                  <w:bdr w:val="none" w:sz="0" w:space="0" w:color="auto" w:frame="1"/>
                  <w:lang w:eastAsia="ru-RU"/>
                </w:rPr>
                <w:t>Заключение о результатах публичных слушаний по проекту решения городского Совета депутатов «О внесении изменений и дополнений в Устав города Бузулука»</w:t>
              </w:r>
            </w:hyperlink>
          </w:p>
        </w:tc>
      </w:tr>
    </w:tbl>
    <w:p w:rsidR="007771BE" w:rsidRPr="007771BE" w:rsidRDefault="007771BE" w:rsidP="007771BE">
      <w:pPr>
        <w:rPr>
          <w:b w:val="0"/>
        </w:rPr>
      </w:pPr>
    </w:p>
    <w:sectPr w:rsidR="007771BE" w:rsidRPr="007771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1BE"/>
    <w:rsid w:val="007771BE"/>
    <w:rsid w:val="00D4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7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le">
    <w:name w:val="file"/>
    <w:basedOn w:val="a0"/>
    <w:rsid w:val="007771BE"/>
  </w:style>
  <w:style w:type="character" w:styleId="a4">
    <w:name w:val="Hyperlink"/>
    <w:basedOn w:val="a0"/>
    <w:uiPriority w:val="99"/>
    <w:semiHidden/>
    <w:unhideWhenUsed/>
    <w:rsid w:val="007771B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71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ile">
    <w:name w:val="file"/>
    <w:basedOn w:val="a0"/>
    <w:rsid w:val="007771BE"/>
  </w:style>
  <w:style w:type="character" w:styleId="a4">
    <w:name w:val="Hyperlink"/>
    <w:basedOn w:val="a0"/>
    <w:uiPriority w:val="99"/>
    <w:semiHidden/>
    <w:unhideWhenUsed/>
    <w:rsid w:val="007771B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3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xn--90amjd2bbb.xn--p1ai/sites/default/files/files/2015/104/zaklyuchenie.docx" TargetMode="External"/><Relationship Id="rId5" Type="http://schemas.openxmlformats.org/officeDocument/2006/relationships/hyperlink" Target="https://xn--90amjd2bbb.xn--p1ai/sites/default/files/files/2015/104/20.04.2022_no_190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1</cp:revision>
  <dcterms:created xsi:type="dcterms:W3CDTF">2023-02-20T07:50:00Z</dcterms:created>
  <dcterms:modified xsi:type="dcterms:W3CDTF">2023-02-20T07:53:00Z</dcterms:modified>
</cp:coreProperties>
</file>