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520CE9" w:rsidRDefault="00520CE9" w:rsidP="00520CE9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3F0223">
        <w:rPr>
          <w:b/>
          <w:color w:val="000000"/>
        </w:rPr>
        <w:fldChar w:fldCharType="begin"/>
      </w:r>
      <w:r w:rsidRPr="003F0223">
        <w:rPr>
          <w:b/>
          <w:color w:val="000000"/>
        </w:rPr>
        <w:instrText xml:space="preserve">HYPERLINK consultantplus://offline/ref=9A56E234302F72EAE452B939BE8B43B18A56E0B882CD5B2F8821F68AC90AA6BE43C86C5D0C53A55D5FFAF9E68BdDoEN </w:instrText>
      </w:r>
      <w:r w:rsidRPr="003F0223">
        <w:rPr>
          <w:b/>
          <w:color w:val="000000"/>
        </w:rPr>
      </w:r>
      <w:r w:rsidRPr="003F0223">
        <w:rPr>
          <w:b/>
          <w:color w:val="000000"/>
        </w:rPr>
        <w:fldChar w:fldCharType="separate"/>
      </w:r>
      <w:r w:rsidRPr="003F0223">
        <w:rPr>
          <w:b/>
          <w:color w:val="000000"/>
        </w:rPr>
        <w:t>Приказ</w:t>
      </w:r>
      <w:r w:rsidRPr="003F0223">
        <w:rPr>
          <w:b/>
          <w:color w:val="000000"/>
        </w:rPr>
        <w:fldChar w:fldCharType="end"/>
      </w:r>
      <w:r w:rsidRPr="003F0223">
        <w:rPr>
          <w:b/>
          <w:color w:val="000000"/>
        </w:rPr>
        <w:t>ом Минприроды России от 10.12.2020 N 1043</w:t>
      </w:r>
      <w:r>
        <w:rPr>
          <w:b/>
          <w:color w:val="000000"/>
        </w:rPr>
        <w:t xml:space="preserve"> введен </w:t>
      </w:r>
    </w:p>
    <w:p w:rsidR="00520CE9" w:rsidRDefault="00520CE9" w:rsidP="00520CE9">
      <w:pPr>
        <w:autoSpaceDE w:val="0"/>
        <w:autoSpaceDN w:val="0"/>
        <w:adjustRightInd w:val="0"/>
        <w:jc w:val="center"/>
      </w:pPr>
      <w:r>
        <w:rPr>
          <w:b/>
          <w:bCs/>
        </w:rPr>
        <w:t>в действие порядок представления декларации о плате за негативное воздействие на окружающую среду</w:t>
      </w:r>
    </w:p>
    <w:p w:rsidR="00520CE9" w:rsidRDefault="00520CE9" w:rsidP="00520CE9">
      <w:pPr>
        <w:autoSpaceDE w:val="0"/>
        <w:autoSpaceDN w:val="0"/>
        <w:adjustRightInd w:val="0"/>
      </w:pPr>
    </w:p>
    <w:bookmarkEnd w:id="0"/>
    <w:p w:rsidR="00520CE9" w:rsidRDefault="00520CE9" w:rsidP="00520CE9">
      <w:pPr>
        <w:autoSpaceDE w:val="0"/>
        <w:autoSpaceDN w:val="0"/>
        <w:adjustRightInd w:val="0"/>
        <w:ind w:firstLine="708"/>
        <w:jc w:val="both"/>
      </w:pPr>
      <w:proofErr w:type="gramStart"/>
      <w:r>
        <w:t>Декларация о плате представляется лицами, обязанными вносить плату, не позднее 10-го марта года, следующего за отчетным, в Федеральную службу по надзору в сфере природопользования - в случае представления декларации о плате в форме электронного документа (через веб-портал приема отчетности ("Личный кабинет"), и ее территориальные органы - в случае представления декларации о плате на бумажном носителе.</w:t>
      </w:r>
      <w:proofErr w:type="gramEnd"/>
    </w:p>
    <w:p w:rsidR="00520CE9" w:rsidRDefault="00520CE9" w:rsidP="00520CE9">
      <w:pPr>
        <w:autoSpaceDE w:val="0"/>
        <w:autoSpaceDN w:val="0"/>
        <w:adjustRightInd w:val="0"/>
        <w:ind w:firstLine="708"/>
        <w:jc w:val="both"/>
      </w:pPr>
      <w:r>
        <w:t>Утвержденным Порядком определен перечень документов прилагаемых к декларации.</w:t>
      </w:r>
    </w:p>
    <w:p w:rsidR="00520CE9" w:rsidRDefault="00520CE9" w:rsidP="00520CE9">
      <w:pPr>
        <w:autoSpaceDE w:val="0"/>
        <w:autoSpaceDN w:val="0"/>
        <w:adjustRightInd w:val="0"/>
        <w:ind w:firstLine="708"/>
        <w:jc w:val="both"/>
      </w:pPr>
      <w:r>
        <w:t>Также, в приложении приведена форма декларации о плате за негативное воздействие на окружающую среду.</w:t>
      </w:r>
    </w:p>
    <w:p w:rsidR="00586477" w:rsidRDefault="00586477"/>
    <w:sectPr w:rsidR="0058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F2"/>
    <w:rsid w:val="00152BF2"/>
    <w:rsid w:val="00520CE9"/>
    <w:rsid w:val="0058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2021-04-08T05:47:00Z</dcterms:created>
  <dcterms:modified xsi:type="dcterms:W3CDTF">2021-04-08T05:47:00Z</dcterms:modified>
</cp:coreProperties>
</file>