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AC02A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</w:p>
    <w:p w:rsidR="004339DD" w:rsidRPr="00A46045" w:rsidRDefault="004339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FB080F" w:rsidRPr="00A46045" w:rsidRDefault="00FB08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17 июня 2019 год</w:t>
      </w:r>
    </w:p>
    <w:p w:rsidR="00FB080F" w:rsidRPr="00A46045" w:rsidRDefault="005F74AD" w:rsidP="00931DA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A460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931DAD" w:rsidRPr="00A46045" w:rsidRDefault="005F74AD" w:rsidP="00931DA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="00931DAD">
        <w:rPr>
          <w:rFonts w:ascii="Times New Roman" w:eastAsia="Times New Roman" w:hAnsi="Times New Roman" w:cs="Times New Roman"/>
          <w:sz w:val="24"/>
          <w:szCs w:val="24"/>
        </w:rPr>
        <w:t>Присутствовали 9 человек:</w:t>
      </w:r>
    </w:p>
    <w:p w:rsidR="00931DAD" w:rsidRDefault="00931DAD" w:rsidP="00931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председатель комиссии</w:t>
      </w:r>
    </w:p>
    <w:p w:rsidR="00931DAD" w:rsidRDefault="00931DAD" w:rsidP="00931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заместитель председателя комиссии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31DAD" w:rsidRDefault="00931DAD" w:rsidP="00931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секретарь комиссии</w:t>
      </w:r>
    </w:p>
    <w:p w:rsidR="00931DAD" w:rsidRPr="00A46045" w:rsidRDefault="00931DAD" w:rsidP="00931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члены комиссии</w:t>
      </w:r>
    </w:p>
    <w:p w:rsidR="00931DAD" w:rsidRPr="00A46045" w:rsidRDefault="00931DAD" w:rsidP="00931D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приглашенные 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931D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1. Рассмотрение уведомления ООО "Строй комплект 56" о заключении трудового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с гражданином замещавшем должность муниципальной службы в</w:t>
      </w:r>
      <w:r w:rsidR="00F62304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администрации города Бузулука.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2. Рассмотрение уведомления Западного производственного отделения </w:t>
      </w:r>
      <w:r w:rsidR="00F62304" w:rsidRPr="00A46045">
        <w:rPr>
          <w:rFonts w:ascii="Times New Roman" w:eastAsia="Times New Roman" w:hAnsi="Times New Roman" w:cs="Times New Roman"/>
          <w:sz w:val="24"/>
          <w:szCs w:val="24"/>
        </w:rPr>
        <w:t>филиала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ПАО "МРСК Волги" о заключении трудового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с гражданином замещавшем должность муниципальной службы в</w:t>
      </w:r>
      <w:r w:rsidR="00F62304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администрации города Бузулука.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3. Рассмотрение уведомления муниципального служащего замещающего должность муниципальной службы о намерении выполнения иной оплачиваемой работы  в администрации города Бузулука.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D154FC" w:rsidRPr="00A46045" w:rsidRDefault="00D80619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доложила о  поступившем 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администрацию города Бузулука 11 июня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2019 года 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от ООО 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>Строй Комплект 56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о заключении  </w:t>
      </w:r>
      <w:r w:rsidR="00931DAD">
        <w:rPr>
          <w:rFonts w:ascii="Times New Roman" w:eastAsia="Times New Roman" w:hAnsi="Times New Roman" w:cs="Times New Roman"/>
          <w:sz w:val="24"/>
          <w:szCs w:val="24"/>
        </w:rPr>
        <w:t>трудового договора с бывшим муниципальным служащим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, замещавшем должность муниципальной службы. </w:t>
      </w:r>
      <w:proofErr w:type="gramEnd"/>
    </w:p>
    <w:p w:rsidR="000D336F" w:rsidRPr="00A46045" w:rsidRDefault="000D336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2AD8" w:rsidRPr="00A46045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F13A8E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з</w:t>
      </w:r>
      <w:r w:rsidR="00002AD8" w:rsidRPr="00A46045">
        <w:rPr>
          <w:rFonts w:ascii="Times New Roman" w:eastAsia="Times New Roman" w:hAnsi="Times New Roman" w:cs="Times New Roman"/>
          <w:sz w:val="24"/>
          <w:szCs w:val="24"/>
        </w:rPr>
        <w:t xml:space="preserve">аместитель начальника Управления </w:t>
      </w:r>
      <w:proofErr w:type="spellStart"/>
      <w:r w:rsidR="00002AD8" w:rsidRPr="00A46045">
        <w:rPr>
          <w:rFonts w:ascii="Times New Roman" w:eastAsia="Times New Roman" w:hAnsi="Times New Roman" w:cs="Times New Roman"/>
          <w:sz w:val="24"/>
          <w:szCs w:val="24"/>
        </w:rPr>
        <w:t>градообразования</w:t>
      </w:r>
      <w:proofErr w:type="spellEnd"/>
      <w:r w:rsidR="00002AD8" w:rsidRPr="00A46045">
        <w:rPr>
          <w:rFonts w:ascii="Times New Roman" w:eastAsia="Times New Roman" w:hAnsi="Times New Roman" w:cs="Times New Roman"/>
          <w:sz w:val="24"/>
          <w:szCs w:val="24"/>
        </w:rPr>
        <w:t xml:space="preserve"> и капитального строительства – начальник отдела земельных отношений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сказала</w:t>
      </w:r>
      <w:proofErr w:type="gramEnd"/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 xml:space="preserve"> что со стороны Управления </w:t>
      </w:r>
      <w:proofErr w:type="spellStart"/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градообразования</w:t>
      </w:r>
      <w:proofErr w:type="spellEnd"/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 xml:space="preserve"> и капитального строительства администрации города не было договорных отношений и взаимодействия.</w:t>
      </w:r>
    </w:p>
    <w:p w:rsidR="000D336F" w:rsidRPr="00A46045" w:rsidRDefault="000D336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31DA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епутат городского Совета депутатов муниципального образования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</w:rPr>
        <w:t>. Бузулука Оренбургской области V созыва осуществляющий депутатскую  деятельность на постоянной основе. Отметил, что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частью 4 статьи 12 Федерального закона от 25.12.2008 </w:t>
      </w:r>
      <w:r w:rsidR="000D336F" w:rsidRPr="00A46045">
        <w:rPr>
          <w:rFonts w:ascii="Segoe UI Symbol" w:eastAsia="Segoe UI Symbol" w:hAnsi="Segoe UI Symbol" w:cs="Segoe UI Symbol"/>
          <w:sz w:val="24"/>
          <w:szCs w:val="24"/>
        </w:rPr>
        <w:t>№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 xml:space="preserve"> 273-ФЗ «О противодействии коррупции» уведомление было прислано без нарушений сроков.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F13A8E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принят по договору на неопределенный срок и в его должностные обязанности входят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относящиеся к 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>предыдущей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должности.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1DAD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участвовали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31DAD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Рассмотрев предоставленные материалы и заслушав приглашенных лиц: 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Комиссия не усмотрела конфликта интересов и не возражает в трудоустройстве в 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 xml:space="preserve"> должности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заместителя директор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а ООО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Строй Комплект 56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31DAD" w:rsidRPr="00A46045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2. По второму вопросу слушали: </w:t>
      </w:r>
    </w:p>
    <w:p w:rsidR="00656C7F" w:rsidRPr="00A46045" w:rsidRDefault="00D80619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Секретарь комиссии доложила о  поступившем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в отдел кадрового обеспечения и собственной безопасности уведомлени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 намерении выполн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ять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ин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22D1" w:rsidRPr="00A46045">
        <w:rPr>
          <w:rFonts w:ascii="Times New Roman" w:eastAsia="Times New Roman" w:hAnsi="Times New Roman" w:cs="Times New Roman"/>
          <w:sz w:val="24"/>
          <w:szCs w:val="24"/>
        </w:rPr>
        <w:t>оплачиваем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E622D1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622D1" w:rsidRPr="00A46045">
        <w:rPr>
          <w:rFonts w:ascii="Times New Roman" w:hAnsi="Times New Roman" w:cs="Times New Roman"/>
          <w:sz w:val="24"/>
          <w:szCs w:val="24"/>
        </w:rPr>
        <w:t>в соответствии с частью 2 статьи 11 Федерального зако</w:t>
      </w:r>
      <w:r w:rsidR="00931DAD">
        <w:rPr>
          <w:rFonts w:ascii="Times New Roman" w:hAnsi="Times New Roman" w:cs="Times New Roman"/>
          <w:sz w:val="24"/>
          <w:szCs w:val="24"/>
        </w:rPr>
        <w:t xml:space="preserve">на от 02.03.2007 года № </w:t>
      </w:r>
      <w:r w:rsidR="00931DAD">
        <w:rPr>
          <w:rFonts w:ascii="Times New Roman" w:hAnsi="Times New Roman" w:cs="Times New Roman"/>
          <w:sz w:val="24"/>
          <w:szCs w:val="24"/>
        </w:rPr>
        <w:lastRenderedPageBreak/>
        <w:t xml:space="preserve">25-ФЗ </w:t>
      </w:r>
      <w:r w:rsidR="00E622D1" w:rsidRPr="00A46045">
        <w:rPr>
          <w:rFonts w:ascii="Times New Roman" w:hAnsi="Times New Roman" w:cs="Times New Roman"/>
          <w:sz w:val="24"/>
          <w:szCs w:val="24"/>
        </w:rPr>
        <w:t xml:space="preserve"> «О муниципальной службе в Российской Федерации»:</w:t>
      </w:r>
      <w:r w:rsidR="00E622D1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от начальника правового управления администрации города.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FB080F" w:rsidRPr="00A46045" w:rsidRDefault="00656C7F" w:rsidP="00A4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- заместитель председателя комиссии сказала, что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F13A8E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22D1" w:rsidRPr="00A46045">
        <w:rPr>
          <w:rFonts w:ascii="Times New Roman" w:hAnsi="Times New Roman" w:cs="Times New Roman"/>
          <w:sz w:val="24"/>
          <w:szCs w:val="24"/>
        </w:rPr>
        <w:t>намерен</w:t>
      </w:r>
      <w:r w:rsidRPr="00A46045">
        <w:rPr>
          <w:rFonts w:ascii="Times New Roman" w:hAnsi="Times New Roman" w:cs="Times New Roman"/>
          <w:sz w:val="24"/>
          <w:szCs w:val="24"/>
        </w:rPr>
        <w:t>а</w:t>
      </w:r>
      <w:r w:rsidR="00E622D1" w:rsidRPr="00A46045">
        <w:rPr>
          <w:rFonts w:ascii="Times New Roman" w:hAnsi="Times New Roman" w:cs="Times New Roman"/>
          <w:sz w:val="24"/>
          <w:szCs w:val="24"/>
        </w:rPr>
        <w:t xml:space="preserve"> выполнять иную оплачиваемую работу в свободное от основной работы время </w:t>
      </w:r>
      <w:r w:rsidRPr="00A46045">
        <w:rPr>
          <w:rFonts w:ascii="Times New Roman" w:hAnsi="Times New Roman" w:cs="Times New Roman"/>
          <w:sz w:val="24"/>
          <w:szCs w:val="24"/>
        </w:rPr>
        <w:t xml:space="preserve">в виде участия в работе территориальной избирательной комиссии по муниципальному образованию Оренбургской области </w:t>
      </w:r>
      <w:proofErr w:type="gramStart"/>
      <w:r w:rsidRPr="00A4604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46045">
        <w:rPr>
          <w:rFonts w:ascii="Times New Roman" w:hAnsi="Times New Roman" w:cs="Times New Roman"/>
          <w:sz w:val="24"/>
          <w:szCs w:val="24"/>
        </w:rPr>
        <w:t>. Бузулука. Выполнение указанной работы не повлечет за собой конфликта интересов.</w:t>
      </w:r>
    </w:p>
    <w:p w:rsidR="00931DAD" w:rsidRDefault="009C7292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участвовали: </w:t>
      </w:r>
    </w:p>
    <w:p w:rsidR="00931DAD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7292" w:rsidRDefault="009C7292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Из комиссии была удалена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931DAD" w:rsidRPr="00A46045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РЕШИЛИ: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Рассмотрев предоставленные материалы. Комиссия установила, что выполнение иной оплачиваемой работы муниципальным служащим не является нарушением требований к служебному поведению и не влечет за собой конфликт</w:t>
      </w:r>
      <w:r w:rsidR="00931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="00931D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3. По третьему вопросу слушали: </w:t>
      </w:r>
    </w:p>
    <w:p w:rsidR="00FB080F" w:rsidRPr="00A46045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DAD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504A8" w:rsidRPr="00931DAD">
        <w:rPr>
          <w:rFonts w:ascii="Times New Roman" w:eastAsia="Times New Roman" w:hAnsi="Times New Roman" w:cs="Times New Roman"/>
          <w:sz w:val="24"/>
          <w:szCs w:val="24"/>
        </w:rPr>
        <w:t xml:space="preserve">екретарь комиссии, 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доложила о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C504A8" w:rsidRPr="00F13A8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оступивш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.06.2019 года в администрацию города Бузулука уведомление от Западного производственного отделения 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филиала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 ПАО 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МРСК Волги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>заключении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трудового договора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, замещавшем должность муниципальной службы.</w:t>
      </w:r>
      <w:proofErr w:type="gramEnd"/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="00074680" w:rsidRPr="00A4604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="00074680" w:rsidRPr="00A46045">
        <w:rPr>
          <w:rFonts w:ascii="Times New Roman" w:hAnsi="Times New Roman" w:cs="Times New Roman"/>
          <w:sz w:val="24"/>
          <w:szCs w:val="24"/>
        </w:rPr>
        <w:t>Бузулукской</w:t>
      </w:r>
      <w:proofErr w:type="spellEnd"/>
      <w:r w:rsidR="00074680" w:rsidRPr="00A46045">
        <w:rPr>
          <w:rFonts w:ascii="Times New Roman" w:hAnsi="Times New Roman" w:cs="Times New Roman"/>
          <w:sz w:val="24"/>
          <w:szCs w:val="24"/>
        </w:rPr>
        <w:t xml:space="preserve"> городской общественной организации «Общественная палата»</w:t>
      </w:r>
      <w:r w:rsidR="00074680" w:rsidRPr="00A46045">
        <w:rPr>
          <w:sz w:val="24"/>
          <w:szCs w:val="24"/>
        </w:rPr>
        <w:t xml:space="preserve"> о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тметил, что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частью 4 статьи 12 Федерального закона от 25.12.2008 </w:t>
      </w:r>
      <w:r w:rsidR="00C504A8" w:rsidRPr="00A46045">
        <w:rPr>
          <w:rFonts w:ascii="Segoe UI Symbol" w:eastAsia="Segoe UI Symbol" w:hAnsi="Segoe UI Symbol" w:cs="Segoe UI Symbol"/>
          <w:sz w:val="24"/>
          <w:szCs w:val="24"/>
        </w:rPr>
        <w:t>№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 xml:space="preserve"> 273-ФЗ «О противодействии коррупции»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3A8E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F13A8E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1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принят по договору на неопределенный срок с испытанием 3 месяца и в его должностные обязанности не входят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</w:rPr>
        <w:t>мероприятия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относящиеся к 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>предыдущей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должности.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074680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DA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931DAD">
        <w:rPr>
          <w:rFonts w:ascii="Times New Roman" w:eastAsia="Times New Roman" w:hAnsi="Times New Roman" w:cs="Times New Roman"/>
          <w:sz w:val="24"/>
          <w:szCs w:val="24"/>
        </w:rPr>
        <w:t>Н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>ачальник управления внутренней политике администрации города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, сказала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 что 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>со стороны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 xml:space="preserve">управления внутренней политике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администрации города не было договорных отношений и взаимодействия</w:t>
      </w:r>
      <w:r w:rsidR="00621D47" w:rsidRPr="00A46045">
        <w:rPr>
          <w:rFonts w:ascii="Times New Roman" w:eastAsia="Times New Roman" w:hAnsi="Times New Roman" w:cs="Times New Roman"/>
          <w:sz w:val="24"/>
          <w:szCs w:val="24"/>
        </w:rPr>
        <w:t xml:space="preserve"> с Западным производственным отделением филиала ПАО «МРСК Волги»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 xml:space="preserve"> и должностные обязанности по занимаемой ранее должности не </w:t>
      </w:r>
      <w:proofErr w:type="gramStart"/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соответствуют с теми которые она</w:t>
      </w:r>
      <w:proofErr w:type="gramEnd"/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 xml:space="preserve"> будет исполнять.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участвовали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31DAD" w:rsidRPr="00A46045" w:rsidRDefault="00931D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Рассмотрев предоставленные материалы и заслушав приглашенных лиц: 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Комиссия не усмотрела конфликта интересов и не возражает в трудоустройстве в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должности инженера 1 категории службы информационных технологий и средств диспетчерского и 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ехнологического управления Западного производственного отделения 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филиала ПАО «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МРСК Волги</w:t>
      </w:r>
      <w:r w:rsidR="00C504A8" w:rsidRPr="00A4604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Количественный состав комиссии: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На заседании присутствовало 7 членов комиссии.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Количество голосов: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A46045" w:rsidRPr="00A4604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Секретарь комиссии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A46045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Pr="00931DAD" w:rsidRDefault="005F74AD" w:rsidP="00931D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sectPr w:rsidR="00A46045" w:rsidRPr="00931DAD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74680"/>
    <w:rsid w:val="000D336F"/>
    <w:rsid w:val="00214F6A"/>
    <w:rsid w:val="003A0B73"/>
    <w:rsid w:val="00406AC6"/>
    <w:rsid w:val="004339DD"/>
    <w:rsid w:val="00540DA8"/>
    <w:rsid w:val="005F74AD"/>
    <w:rsid w:val="00621D47"/>
    <w:rsid w:val="00656C7F"/>
    <w:rsid w:val="00896BC7"/>
    <w:rsid w:val="0092617C"/>
    <w:rsid w:val="00931DAD"/>
    <w:rsid w:val="009C7292"/>
    <w:rsid w:val="00A46045"/>
    <w:rsid w:val="00AC02AB"/>
    <w:rsid w:val="00B06D92"/>
    <w:rsid w:val="00C504A8"/>
    <w:rsid w:val="00D154FC"/>
    <w:rsid w:val="00D77F88"/>
    <w:rsid w:val="00D80619"/>
    <w:rsid w:val="00D9527D"/>
    <w:rsid w:val="00E622D1"/>
    <w:rsid w:val="00ED5DF6"/>
    <w:rsid w:val="00F13A8E"/>
    <w:rsid w:val="00F62304"/>
    <w:rsid w:val="00FB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0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5</cp:revision>
  <cp:lastPrinted>2020-05-13T13:04:00Z</cp:lastPrinted>
  <dcterms:created xsi:type="dcterms:W3CDTF">2019-06-26T15:30:00Z</dcterms:created>
  <dcterms:modified xsi:type="dcterms:W3CDTF">2021-08-12T10:16:00Z</dcterms:modified>
</cp:coreProperties>
</file>