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4AE" w:rsidRPr="00EC59B4" w:rsidRDefault="007124AE" w:rsidP="00EC59B4">
      <w:pPr>
        <w:pStyle w:val="a5"/>
        <w:ind w:firstLine="709"/>
        <w:jc w:val="both"/>
        <w:rPr>
          <w:sz w:val="28"/>
          <w:szCs w:val="28"/>
        </w:rPr>
      </w:pPr>
      <w:r w:rsidRPr="00EC59B4">
        <w:rPr>
          <w:sz w:val="28"/>
          <w:szCs w:val="28"/>
        </w:rPr>
        <w:t>Оповещение о публичных слушаниях</w:t>
      </w:r>
    </w:p>
    <w:p w:rsidR="007124AE" w:rsidRPr="00EC59B4" w:rsidRDefault="007124AE" w:rsidP="00EC59B4">
      <w:pPr>
        <w:pStyle w:val="a5"/>
        <w:ind w:firstLine="709"/>
        <w:jc w:val="both"/>
        <w:rPr>
          <w:color w:val="000000"/>
          <w:sz w:val="28"/>
          <w:szCs w:val="28"/>
        </w:rPr>
      </w:pPr>
    </w:p>
    <w:p w:rsidR="007124AE" w:rsidRPr="00EC59B4" w:rsidRDefault="007124AE" w:rsidP="00EC59B4">
      <w:pPr>
        <w:pStyle w:val="a5"/>
        <w:ind w:firstLine="709"/>
        <w:jc w:val="both"/>
        <w:rPr>
          <w:sz w:val="28"/>
          <w:szCs w:val="28"/>
        </w:rPr>
      </w:pPr>
      <w:r w:rsidRPr="00EC59B4">
        <w:rPr>
          <w:color w:val="000000"/>
          <w:sz w:val="28"/>
          <w:szCs w:val="28"/>
        </w:rPr>
        <w:t xml:space="preserve">На публичные слушания, назначенные </w:t>
      </w:r>
      <w:r w:rsidR="00F4518E">
        <w:rPr>
          <w:color w:val="000000"/>
          <w:sz w:val="28"/>
          <w:szCs w:val="28"/>
        </w:rPr>
        <w:t>19.</w:t>
      </w:r>
      <w:r w:rsidRPr="00EC59B4">
        <w:rPr>
          <w:color w:val="000000"/>
          <w:sz w:val="28"/>
          <w:szCs w:val="28"/>
        </w:rPr>
        <w:t>0</w:t>
      </w:r>
      <w:r w:rsidR="00450657">
        <w:rPr>
          <w:color w:val="000000"/>
          <w:sz w:val="28"/>
          <w:szCs w:val="28"/>
        </w:rPr>
        <w:t>4</w:t>
      </w:r>
      <w:r w:rsidRPr="00EC59B4">
        <w:rPr>
          <w:color w:val="000000"/>
          <w:sz w:val="28"/>
          <w:szCs w:val="28"/>
        </w:rPr>
        <w:t xml:space="preserve">.2023 года, </w:t>
      </w:r>
      <w:r w:rsidR="00F4518E">
        <w:rPr>
          <w:color w:val="000000"/>
          <w:sz w:val="28"/>
          <w:szCs w:val="28"/>
        </w:rPr>
        <w:t>выносится</w:t>
      </w:r>
      <w:r w:rsidRPr="00EC59B4">
        <w:rPr>
          <w:color w:val="000000"/>
          <w:sz w:val="28"/>
          <w:szCs w:val="28"/>
        </w:rPr>
        <w:t xml:space="preserve"> проект решения городского Совета депутатов </w:t>
      </w:r>
      <w:r w:rsidRPr="00EC59B4">
        <w:rPr>
          <w:sz w:val="28"/>
          <w:szCs w:val="28"/>
        </w:rPr>
        <w:t xml:space="preserve">«О внесении изменений и дополнений в Устав города Бузулука». </w:t>
      </w:r>
    </w:p>
    <w:p w:rsidR="004866F1" w:rsidRPr="00EC59B4" w:rsidRDefault="007124AE" w:rsidP="00EC59B4">
      <w:pPr>
        <w:pStyle w:val="a5"/>
        <w:ind w:firstLine="709"/>
        <w:jc w:val="both"/>
        <w:rPr>
          <w:color w:val="000000" w:themeColor="text1"/>
          <w:sz w:val="28"/>
          <w:szCs w:val="28"/>
        </w:rPr>
      </w:pPr>
      <w:r w:rsidRPr="00EC59B4">
        <w:rPr>
          <w:color w:val="000000"/>
          <w:sz w:val="28"/>
          <w:szCs w:val="28"/>
        </w:rPr>
        <w:t xml:space="preserve">Проект решения городского Совета депутатов </w:t>
      </w:r>
      <w:r w:rsidRPr="00EC59B4">
        <w:rPr>
          <w:sz w:val="28"/>
          <w:szCs w:val="28"/>
        </w:rPr>
        <w:t>«О внесении изменений и дополнений в Устав города Бузулука» размещен на правовом интернет-портале Бузулука БУЗУЛУК-ПРАВО</w:t>
      </w:r>
      <w:proofErr w:type="gramStart"/>
      <w:r w:rsidRPr="00EC59B4">
        <w:rPr>
          <w:sz w:val="28"/>
          <w:szCs w:val="28"/>
        </w:rPr>
        <w:t>.Р</w:t>
      </w:r>
      <w:proofErr w:type="gramEnd"/>
      <w:r w:rsidRPr="00EC59B4">
        <w:rPr>
          <w:sz w:val="28"/>
          <w:szCs w:val="28"/>
        </w:rPr>
        <w:t>Ф</w:t>
      </w:r>
      <w:r w:rsidR="004866F1" w:rsidRPr="00EC59B4">
        <w:rPr>
          <w:sz w:val="28"/>
          <w:szCs w:val="28"/>
        </w:rPr>
        <w:t xml:space="preserve"> и </w:t>
      </w:r>
      <w:r w:rsidR="001711F3">
        <w:rPr>
          <w:rFonts w:eastAsiaTheme="minorHAnsi"/>
          <w:sz w:val="28"/>
          <w:szCs w:val="28"/>
          <w:lang w:eastAsia="en-US"/>
        </w:rPr>
        <w:t xml:space="preserve">на официальном сайте муниципального образования город Бузулук Оренбургской области </w:t>
      </w:r>
      <w:r w:rsidR="001711F3">
        <w:rPr>
          <w:rFonts w:eastAsiaTheme="minorHAnsi"/>
          <w:sz w:val="28"/>
          <w:szCs w:val="28"/>
          <w:lang w:val="en-US" w:eastAsia="en-US"/>
        </w:rPr>
        <w:t>https</w:t>
      </w:r>
      <w:r w:rsidR="001711F3">
        <w:rPr>
          <w:rFonts w:eastAsiaTheme="minorHAnsi"/>
          <w:sz w:val="28"/>
          <w:szCs w:val="28"/>
          <w:lang w:eastAsia="en-US"/>
        </w:rPr>
        <w:t>://</w:t>
      </w:r>
      <w:proofErr w:type="spellStart"/>
      <w:r w:rsidR="001711F3">
        <w:rPr>
          <w:rFonts w:eastAsiaTheme="minorHAnsi"/>
          <w:sz w:val="28"/>
          <w:szCs w:val="28"/>
          <w:lang w:val="en-US" w:eastAsia="en-US"/>
        </w:rPr>
        <w:t>buzuluk</w:t>
      </w:r>
      <w:proofErr w:type="spellEnd"/>
      <w:r w:rsidR="001711F3">
        <w:rPr>
          <w:rFonts w:eastAsiaTheme="minorHAnsi"/>
          <w:sz w:val="28"/>
          <w:szCs w:val="28"/>
          <w:lang w:eastAsia="en-US"/>
        </w:rPr>
        <w:t>.</w:t>
      </w:r>
      <w:r w:rsidR="001711F3">
        <w:rPr>
          <w:rFonts w:eastAsiaTheme="minorHAnsi"/>
          <w:sz w:val="28"/>
          <w:szCs w:val="28"/>
          <w:lang w:val="en-US" w:eastAsia="en-US"/>
        </w:rPr>
        <w:t>orb</w:t>
      </w:r>
      <w:r w:rsidR="001711F3">
        <w:rPr>
          <w:rFonts w:eastAsiaTheme="minorHAnsi"/>
          <w:sz w:val="28"/>
          <w:szCs w:val="28"/>
          <w:lang w:eastAsia="en-US"/>
        </w:rPr>
        <w:t>.</w:t>
      </w:r>
      <w:proofErr w:type="spellStart"/>
      <w:r w:rsidR="001711F3">
        <w:rPr>
          <w:rFonts w:eastAsiaTheme="minorHAnsi"/>
          <w:sz w:val="28"/>
          <w:szCs w:val="28"/>
          <w:lang w:val="en-US" w:eastAsia="en-US"/>
        </w:rPr>
        <w:t>ru</w:t>
      </w:r>
      <w:bookmarkStart w:id="0" w:name="_GoBack"/>
      <w:bookmarkEnd w:id="0"/>
      <w:proofErr w:type="spellEnd"/>
      <w:r w:rsidR="004866F1" w:rsidRPr="00EC59B4">
        <w:rPr>
          <w:sz w:val="28"/>
          <w:szCs w:val="28"/>
        </w:rPr>
        <w:t xml:space="preserve"> в разделе «Совет депутатов»</w:t>
      </w:r>
      <w:r w:rsidR="004866F1" w:rsidRPr="00EC59B4">
        <w:rPr>
          <w:color w:val="000000" w:themeColor="text1"/>
          <w:sz w:val="28"/>
          <w:szCs w:val="28"/>
        </w:rPr>
        <w:t xml:space="preserve">. </w:t>
      </w:r>
    </w:p>
    <w:p w:rsidR="007124AE" w:rsidRPr="00EC59B4" w:rsidRDefault="007124AE" w:rsidP="00EC59B4">
      <w:pPr>
        <w:pStyle w:val="a5"/>
        <w:ind w:firstLine="709"/>
        <w:jc w:val="both"/>
        <w:rPr>
          <w:color w:val="000000"/>
          <w:sz w:val="28"/>
          <w:szCs w:val="28"/>
        </w:rPr>
      </w:pPr>
    </w:p>
    <w:p w:rsidR="007124AE" w:rsidRPr="00EC59B4" w:rsidRDefault="004866F1" w:rsidP="00EC59B4">
      <w:pPr>
        <w:pStyle w:val="a5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EC59B4">
        <w:rPr>
          <w:color w:val="000000"/>
          <w:sz w:val="28"/>
          <w:szCs w:val="28"/>
        </w:rPr>
        <w:t>У</w:t>
      </w:r>
      <w:r w:rsidR="007124AE" w:rsidRPr="00EC59B4">
        <w:rPr>
          <w:color w:val="000000"/>
          <w:sz w:val="28"/>
          <w:szCs w:val="28"/>
        </w:rPr>
        <w:t xml:space="preserve">частники публичных слушаний имеют право вносить предложения и замечания по </w:t>
      </w:r>
      <w:r w:rsidR="00F4518E">
        <w:rPr>
          <w:color w:val="000000"/>
          <w:sz w:val="28"/>
          <w:szCs w:val="28"/>
        </w:rPr>
        <w:t>17.0</w:t>
      </w:r>
      <w:r w:rsidR="00450657">
        <w:rPr>
          <w:color w:val="000000"/>
          <w:sz w:val="28"/>
          <w:szCs w:val="28"/>
        </w:rPr>
        <w:t>4</w:t>
      </w:r>
      <w:r w:rsidR="00F4518E">
        <w:rPr>
          <w:color w:val="000000"/>
          <w:sz w:val="28"/>
          <w:szCs w:val="28"/>
        </w:rPr>
        <w:t>.</w:t>
      </w:r>
      <w:r w:rsidR="007124AE" w:rsidRPr="00EC59B4">
        <w:rPr>
          <w:color w:val="000000"/>
          <w:sz w:val="28"/>
          <w:szCs w:val="28"/>
        </w:rPr>
        <w:t xml:space="preserve">2023 года включительно, в письменной форме с обязательным указанием для физических лиц - фамилии, имени, отчества (при наличии), даты рождения, адреса места жительства (регистрации), для юридических лиц - наименования, основного государственного регистрационного номера, места нахождения и адреса, в </w:t>
      </w:r>
      <w:r w:rsidR="007124AE" w:rsidRPr="00EC59B4">
        <w:rPr>
          <w:sz w:val="28"/>
          <w:szCs w:val="28"/>
        </w:rPr>
        <w:t>городской Совет депутатов (улица Ленина,10, кабинет № 62), а также     на электронную почту Совета</w:t>
      </w:r>
      <w:proofErr w:type="gramEnd"/>
      <w:r w:rsidR="007124AE" w:rsidRPr="00EC59B4">
        <w:rPr>
          <w:sz w:val="28"/>
          <w:szCs w:val="28"/>
        </w:rPr>
        <w:t xml:space="preserve"> sovet@buzuluk-town.ru.</w:t>
      </w:r>
    </w:p>
    <w:p w:rsidR="00A1502C" w:rsidRDefault="007124AE" w:rsidP="00F4518E">
      <w:pPr>
        <w:pStyle w:val="a5"/>
        <w:ind w:firstLine="709"/>
        <w:jc w:val="both"/>
      </w:pPr>
      <w:r w:rsidRPr="00EC59B4">
        <w:rPr>
          <w:color w:val="000000"/>
          <w:sz w:val="28"/>
          <w:szCs w:val="28"/>
        </w:rPr>
        <w:t xml:space="preserve">Собрание участников публичных слушаний состоится </w:t>
      </w:r>
      <w:r w:rsidR="00F4518E">
        <w:rPr>
          <w:color w:val="000000"/>
          <w:sz w:val="28"/>
          <w:szCs w:val="28"/>
        </w:rPr>
        <w:t>19.0</w:t>
      </w:r>
      <w:r w:rsidR="00450657">
        <w:rPr>
          <w:color w:val="000000"/>
          <w:sz w:val="28"/>
          <w:szCs w:val="28"/>
        </w:rPr>
        <w:t>4</w:t>
      </w:r>
      <w:r w:rsidR="00F4518E">
        <w:rPr>
          <w:color w:val="000000"/>
          <w:sz w:val="28"/>
          <w:szCs w:val="28"/>
        </w:rPr>
        <w:t>.</w:t>
      </w:r>
      <w:r w:rsidRPr="00EC59B4">
        <w:rPr>
          <w:color w:val="000000"/>
          <w:sz w:val="28"/>
          <w:szCs w:val="28"/>
        </w:rPr>
        <w:t xml:space="preserve">2023 года в </w:t>
      </w:r>
      <w:proofErr w:type="spellStart"/>
      <w:proofErr w:type="gramStart"/>
      <w:r w:rsidR="00F4518E" w:rsidRPr="00E0164A">
        <w:rPr>
          <w:sz w:val="28"/>
        </w:rPr>
        <w:t>в</w:t>
      </w:r>
      <w:proofErr w:type="spellEnd"/>
      <w:proofErr w:type="gramEnd"/>
      <w:r w:rsidR="00F4518E" w:rsidRPr="00E0164A">
        <w:rPr>
          <w:sz w:val="28"/>
        </w:rPr>
        <w:t xml:space="preserve"> 1</w:t>
      </w:r>
      <w:r w:rsidR="00450657">
        <w:rPr>
          <w:sz w:val="28"/>
        </w:rPr>
        <w:t>2.00</w:t>
      </w:r>
      <w:r w:rsidR="00F4518E" w:rsidRPr="00E0164A">
        <w:rPr>
          <w:sz w:val="28"/>
        </w:rPr>
        <w:t xml:space="preserve"> часов </w:t>
      </w:r>
      <w:r w:rsidR="00F4518E">
        <w:rPr>
          <w:sz w:val="28"/>
        </w:rPr>
        <w:t xml:space="preserve">местного </w:t>
      </w:r>
      <w:r w:rsidRPr="00EC59B4">
        <w:rPr>
          <w:color w:val="000000"/>
          <w:sz w:val="28"/>
          <w:szCs w:val="28"/>
        </w:rPr>
        <w:t xml:space="preserve">времени </w:t>
      </w:r>
      <w:r w:rsidR="00F4518E" w:rsidRPr="00E0164A">
        <w:rPr>
          <w:sz w:val="28"/>
        </w:rPr>
        <w:t xml:space="preserve">в актовом зале </w:t>
      </w:r>
      <w:r w:rsidR="00F4518E">
        <w:rPr>
          <w:sz w:val="28"/>
        </w:rPr>
        <w:t xml:space="preserve">здания </w:t>
      </w:r>
      <w:r w:rsidR="00F4518E" w:rsidRPr="00E0164A">
        <w:rPr>
          <w:sz w:val="28"/>
        </w:rPr>
        <w:t>администрации города Бузулука</w:t>
      </w:r>
      <w:r w:rsidR="00F4518E">
        <w:rPr>
          <w:sz w:val="28"/>
        </w:rPr>
        <w:t>.</w:t>
      </w:r>
    </w:p>
    <w:sectPr w:rsidR="00A150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2433D"/>
    <w:multiLevelType w:val="hybridMultilevel"/>
    <w:tmpl w:val="00E25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4AE"/>
    <w:rsid w:val="001711F3"/>
    <w:rsid w:val="00450657"/>
    <w:rsid w:val="004866F1"/>
    <w:rsid w:val="007124AE"/>
    <w:rsid w:val="00A1502C"/>
    <w:rsid w:val="00EC59B4"/>
    <w:rsid w:val="00F45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2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124AE"/>
    <w:pPr>
      <w:ind w:left="720"/>
      <w:contextualSpacing/>
    </w:pPr>
  </w:style>
  <w:style w:type="paragraph" w:styleId="a5">
    <w:name w:val="No Spacing"/>
    <w:uiPriority w:val="1"/>
    <w:qFormat/>
    <w:rsid w:val="007124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12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24AE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4506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4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24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124AE"/>
    <w:pPr>
      <w:ind w:left="720"/>
      <w:contextualSpacing/>
    </w:pPr>
  </w:style>
  <w:style w:type="paragraph" w:styleId="a5">
    <w:name w:val="No Spacing"/>
    <w:uiPriority w:val="1"/>
    <w:qFormat/>
    <w:rsid w:val="007124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712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24AE"/>
    <w:rPr>
      <w:rFonts w:ascii="Tahoma" w:hAnsi="Tahoma" w:cs="Tahoma"/>
      <w:sz w:val="16"/>
      <w:szCs w:val="16"/>
    </w:rPr>
  </w:style>
  <w:style w:type="character" w:styleId="a8">
    <w:name w:val="Hyperlink"/>
    <w:uiPriority w:val="99"/>
    <w:unhideWhenUsed/>
    <w:rsid w:val="004506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Косолапова</dc:creator>
  <cp:lastModifiedBy>Наталья И. Косолапова</cp:lastModifiedBy>
  <cp:revision>3</cp:revision>
  <cp:lastPrinted>2022-12-22T09:06:00Z</cp:lastPrinted>
  <dcterms:created xsi:type="dcterms:W3CDTF">2023-04-19T03:51:00Z</dcterms:created>
  <dcterms:modified xsi:type="dcterms:W3CDTF">2023-04-19T04:57:00Z</dcterms:modified>
</cp:coreProperties>
</file>